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BC7BB2">
      <w:pPr>
        <w:pStyle w:val="4"/>
        <w:bidi w:val="0"/>
        <w:rPr>
          <w:rFonts w:hint="eastAsia"/>
          <w:b/>
          <w:bCs/>
          <w:lang w:val="en-US" w:eastAsia="zh-CN"/>
        </w:rPr>
      </w:pPr>
      <w:r>
        <w:rPr>
          <w:rFonts w:hint="eastAsia"/>
          <w:b/>
          <w:bCs/>
          <w:lang w:val="en-US" w:eastAsia="zh-CN"/>
        </w:rPr>
        <w:t>mariadb操作手册</w:t>
      </w:r>
    </w:p>
    <w:p w14:paraId="6B2D435F">
      <w:pPr>
        <w:outlineLvl w:val="0"/>
        <w:rPr>
          <w:rFonts w:hint="eastAsia"/>
          <w:lang w:val="en-US" w:eastAsia="zh-CN"/>
        </w:rPr>
      </w:pPr>
      <w:r>
        <w:rPr>
          <w:rFonts w:hint="eastAsia"/>
          <w:b/>
          <w:bCs/>
          <w:sz w:val="30"/>
          <w:szCs w:val="30"/>
          <w:lang w:val="en-US" w:eastAsia="zh-CN"/>
        </w:rPr>
        <w:t>前言：</w:t>
      </w:r>
    </w:p>
    <w:p w14:paraId="146CC68C">
      <w:pPr>
        <w:rPr>
          <w:rFonts w:hint="eastAsia"/>
          <w:lang w:val="en-US" w:eastAsia="zh-CN"/>
        </w:rPr>
      </w:pPr>
      <w:r>
        <w:rPr>
          <w:rFonts w:hint="eastAsia"/>
          <w:lang w:val="en-US" w:eastAsia="zh-CN"/>
        </w:rPr>
        <w:t>1.</w:t>
      </w:r>
      <w:r>
        <w:rPr>
          <w:rFonts w:hint="eastAsia"/>
          <w:color w:val="0000FF"/>
          <w:lang w:val="en-US" w:eastAsia="zh-CN"/>
        </w:rPr>
        <w:t>蓝色字体</w:t>
      </w:r>
      <w:r>
        <w:rPr>
          <w:rFonts w:hint="eastAsia"/>
          <w:lang w:val="en-US" w:eastAsia="zh-CN"/>
        </w:rPr>
        <w:t>表示命令行命令，正式执行时不要复制前面的</w:t>
      </w:r>
      <w:r>
        <w:rPr>
          <w:rFonts w:hint="eastAsia"/>
          <w:color w:val="0070C0"/>
          <w:lang w:val="en-US" w:eastAsia="zh-CN"/>
        </w:rPr>
        <w:t>#</w:t>
      </w:r>
      <w:r>
        <w:rPr>
          <w:rFonts w:hint="eastAsia"/>
          <w:lang w:val="en-US" w:eastAsia="zh-CN"/>
        </w:rPr>
        <w:t>号，#号只是提示应该使用root权限操作</w:t>
      </w:r>
    </w:p>
    <w:p w14:paraId="51293BB5">
      <w:pPr>
        <w:rPr>
          <w:rFonts w:hint="default"/>
          <w:lang w:val="en-US" w:eastAsia="zh-CN"/>
        </w:rPr>
      </w:pPr>
      <w:r>
        <w:rPr>
          <w:rFonts w:hint="eastAsia"/>
          <w:lang w:val="en-US" w:eastAsia="zh-CN"/>
        </w:rPr>
        <w:t>2.</w:t>
      </w:r>
      <w:r>
        <w:rPr>
          <w:rFonts w:hint="eastAsia"/>
          <w:color w:val="00B050"/>
          <w:lang w:val="en-US" w:eastAsia="zh-CN"/>
        </w:rPr>
        <w:t>绿色字体</w:t>
      </w:r>
      <w:r>
        <w:rPr>
          <w:rFonts w:hint="eastAsia"/>
          <w:lang w:val="en-US" w:eastAsia="zh-CN"/>
        </w:rPr>
        <w:t>表示注释，有时注释太多就不用绿色表示了</w:t>
      </w:r>
    </w:p>
    <w:p w14:paraId="7588FD1B">
      <w:pPr>
        <w:rPr>
          <w:rFonts w:hint="default"/>
          <w:lang w:val="en-US" w:eastAsia="zh-CN"/>
        </w:rPr>
      </w:pPr>
      <w:r>
        <w:rPr>
          <w:rFonts w:hint="eastAsia"/>
          <w:lang w:val="en-US" w:eastAsia="zh-CN"/>
        </w:rPr>
        <w:t>3.注意：本文档的所有操作请先在测试机里进行实践，</w:t>
      </w:r>
      <w:r>
        <w:rPr>
          <w:rFonts w:hint="eastAsia"/>
          <w:color w:val="FF0000"/>
          <w:lang w:val="en-US" w:eastAsia="zh-CN"/>
        </w:rPr>
        <w:t>请不要直接在真实的服务器中操作</w:t>
      </w:r>
      <w:r>
        <w:rPr>
          <w:rFonts w:hint="eastAsia"/>
          <w:lang w:val="en-US" w:eastAsia="zh-CN"/>
        </w:rPr>
        <w:t>！</w:t>
      </w:r>
    </w:p>
    <w:p w14:paraId="6BA301B4">
      <w:pPr>
        <w:rPr>
          <w:rFonts w:hint="default"/>
          <w:lang w:val="en-US" w:eastAsia="zh-CN"/>
        </w:rPr>
      </w:pPr>
    </w:p>
    <w:p w14:paraId="7E8DF7A2">
      <w:pPr>
        <w:rPr>
          <w:rFonts w:hint="default"/>
          <w:lang w:val="en-US" w:eastAsia="zh-CN"/>
        </w:rPr>
      </w:pPr>
    </w:p>
    <w:p w14:paraId="4201DF1F">
      <w:pPr>
        <w:rPr>
          <w:rFonts w:hint="default"/>
          <w:lang w:val="en-US" w:eastAsia="zh-CN"/>
        </w:rPr>
      </w:pPr>
    </w:p>
    <w:p w14:paraId="23A522FD">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5D933B7B">
      <w:pPr>
        <w:rPr>
          <w:rFonts w:hint="default"/>
          <w:lang w:val="en-US" w:eastAsia="zh-CN"/>
        </w:rPr>
      </w:pPr>
      <w:r>
        <w:rPr>
          <w:rFonts w:hint="default"/>
          <w:lang w:val="en-US" w:eastAsia="zh-CN"/>
        </w:rPr>
        <w:t>本文档以开源的形式发布，所有条款如下：</w:t>
      </w:r>
    </w:p>
    <w:p w14:paraId="2D917765">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6CBCBAEA">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05FEB35E">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487A6B66">
      <w:pPr>
        <w:rPr>
          <w:rFonts w:hint="eastAsia"/>
          <w:lang w:val="en-US" w:eastAsia="zh-CN"/>
        </w:rPr>
      </w:pPr>
    </w:p>
    <w:p w14:paraId="69E9290E">
      <w:pPr>
        <w:rPr>
          <w:rFonts w:hint="eastAsia"/>
          <w:lang w:val="en-US" w:eastAsia="zh-CN"/>
        </w:rPr>
      </w:pPr>
    </w:p>
    <w:p w14:paraId="3DA9612F">
      <w:pPr>
        <w:rPr>
          <w:rFonts w:hint="eastAsia"/>
          <w:lang w:val="en-US" w:eastAsia="zh-CN"/>
        </w:rPr>
      </w:pPr>
    </w:p>
    <w:p w14:paraId="3500424E">
      <w:pPr>
        <w:rPr>
          <w:rFonts w:hint="default"/>
          <w:lang w:val="en-US" w:eastAsia="zh-CN"/>
        </w:rPr>
      </w:pPr>
      <w:r>
        <w:rPr>
          <w:rFonts w:hint="eastAsia"/>
          <w:lang w:val="en-US" w:eastAsia="zh-CN"/>
        </w:rPr>
        <w:t>作者：李茂福</w:t>
      </w:r>
    </w:p>
    <w:p w14:paraId="75CC5F39">
      <w:pPr>
        <w:rPr>
          <w:rFonts w:hint="default"/>
          <w:lang w:val="en-US" w:eastAsia="zh-CN"/>
        </w:rPr>
      </w:pPr>
      <w:r>
        <w:rPr>
          <w:rFonts w:hint="eastAsia"/>
          <w:lang w:val="en-US" w:eastAsia="zh-CN"/>
        </w:rPr>
        <w:t>更新日期：2026-03-27</w:t>
      </w:r>
      <w:bookmarkStart w:id="0" w:name="_GoBack"/>
      <w:bookmarkEnd w:id="0"/>
    </w:p>
    <w:p w14:paraId="21A7FB52">
      <w:pPr>
        <w:rPr>
          <w:rFonts w:hint="eastAsia"/>
          <w:lang w:val="en-US" w:eastAsia="zh-CN"/>
        </w:rPr>
      </w:pPr>
    </w:p>
    <w:p w14:paraId="1048CA28">
      <w:pPr>
        <w:rPr>
          <w:rFonts w:hint="eastAsia"/>
          <w:lang w:val="en-US" w:eastAsia="zh-CN"/>
        </w:rPr>
      </w:pPr>
    </w:p>
    <w:p w14:paraId="051D592F">
      <w:pPr>
        <w:rPr>
          <w:rFonts w:hint="eastAsia"/>
          <w:lang w:val="en-US" w:eastAsia="zh-CN"/>
        </w:rPr>
      </w:pPr>
    </w:p>
    <w:p w14:paraId="7EC7E612">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641EE875">
      <w:pPr>
        <w:outlineLvl w:val="0"/>
        <w:rPr>
          <w:rFonts w:hint="eastAsia"/>
          <w:b/>
          <w:bCs/>
          <w:sz w:val="32"/>
          <w:szCs w:val="32"/>
          <w:lang w:val="en-US" w:eastAsia="zh-CN"/>
        </w:rPr>
      </w:pPr>
      <w:r>
        <w:rPr>
          <w:rFonts w:hint="eastAsia"/>
          <w:b/>
          <w:bCs/>
          <w:sz w:val="32"/>
          <w:szCs w:val="32"/>
          <w:lang w:val="en-US" w:eastAsia="zh-CN"/>
        </w:rPr>
        <w:t>★第0章、简介</w:t>
      </w:r>
    </w:p>
    <w:p w14:paraId="7D2642B1">
      <w:pPr>
        <w:rPr>
          <w:rFonts w:hint="eastAsia"/>
          <w:lang w:val="en-US" w:eastAsia="zh-CN"/>
        </w:rPr>
      </w:pPr>
    </w:p>
    <w:p w14:paraId="64C7F7BB">
      <w:pPr>
        <w:outlineLvl w:val="1"/>
        <w:rPr>
          <w:rFonts w:hint="eastAsia"/>
          <w:b/>
          <w:bCs/>
          <w:sz w:val="28"/>
          <w:szCs w:val="28"/>
          <w:lang w:val="en-US" w:eastAsia="zh-CN"/>
        </w:rPr>
      </w:pPr>
      <w:r>
        <w:rPr>
          <w:rFonts w:hint="eastAsia"/>
          <w:b/>
          <w:bCs/>
          <w:sz w:val="28"/>
          <w:szCs w:val="28"/>
          <w:lang w:val="en-US" w:eastAsia="zh-CN"/>
        </w:rPr>
        <w:t>#关系型数据库介绍</w:t>
      </w:r>
    </w:p>
    <w:p w14:paraId="4CF1F66F">
      <w:pPr>
        <w:rPr>
          <w:rFonts w:hint="eastAsia"/>
          <w:lang w:val="en-US" w:eastAsia="zh-CN"/>
        </w:rPr>
      </w:pPr>
      <w:r>
        <w:rPr>
          <w:rFonts w:hint="eastAsia"/>
          <w:color w:val="0000FF"/>
          <w:lang w:val="en-US" w:eastAsia="zh-CN"/>
        </w:rPr>
        <w:t>RDBMS</w:t>
      </w:r>
      <w:r>
        <w:rPr>
          <w:rFonts w:hint="eastAsia"/>
          <w:lang w:val="en-US" w:eastAsia="zh-CN"/>
        </w:rPr>
        <w:t>（Relational DataBase Management System）关系型数据库管理系统</w:t>
      </w:r>
    </w:p>
    <w:p w14:paraId="04C0AF87">
      <w:pPr>
        <w:rPr>
          <w:rFonts w:hint="eastAsia"/>
          <w:lang w:val="en-US" w:eastAsia="zh-CN"/>
        </w:rPr>
      </w:pPr>
      <w:r>
        <w:rPr>
          <w:rFonts w:hint="eastAsia"/>
          <w:lang w:val="en-US" w:eastAsia="zh-CN"/>
        </w:rPr>
        <w:t>是按照数据结构来组织、存储和管理数据的仓库，RDBMS的特点：</w:t>
      </w:r>
    </w:p>
    <w:p w14:paraId="08CCB8BB">
      <w:pPr>
        <w:rPr>
          <w:rFonts w:hint="eastAsia"/>
          <w:lang w:val="en-US" w:eastAsia="zh-CN"/>
        </w:rPr>
      </w:pPr>
      <w:r>
        <w:rPr>
          <w:rFonts w:hint="eastAsia"/>
          <w:lang w:val="en-US" w:eastAsia="zh-CN"/>
        </w:rPr>
        <w:t>1.数据以表格的形式出现</w:t>
      </w:r>
    </w:p>
    <w:p w14:paraId="3C7A98EE">
      <w:pPr>
        <w:rPr>
          <w:rFonts w:hint="eastAsia"/>
          <w:lang w:val="en-US" w:eastAsia="zh-CN"/>
        </w:rPr>
      </w:pPr>
      <w:r>
        <w:rPr>
          <w:rFonts w:hint="eastAsia"/>
          <w:lang w:val="en-US" w:eastAsia="zh-CN"/>
        </w:rPr>
        <w:t>2.每行为各种记录名称</w:t>
      </w:r>
    </w:p>
    <w:p w14:paraId="1500FFF8">
      <w:pPr>
        <w:rPr>
          <w:rFonts w:hint="eastAsia"/>
          <w:lang w:val="en-US" w:eastAsia="zh-CN"/>
        </w:rPr>
      </w:pPr>
      <w:r>
        <w:rPr>
          <w:rFonts w:hint="eastAsia"/>
          <w:lang w:val="en-US" w:eastAsia="zh-CN"/>
        </w:rPr>
        <w:t>3.每列为记录名称所对应的数据域</w:t>
      </w:r>
    </w:p>
    <w:p w14:paraId="021E7EE0">
      <w:pPr>
        <w:rPr>
          <w:rFonts w:hint="eastAsia"/>
          <w:lang w:val="en-US" w:eastAsia="zh-CN"/>
        </w:rPr>
      </w:pPr>
      <w:r>
        <w:rPr>
          <w:rFonts w:hint="eastAsia"/>
          <w:lang w:val="en-US" w:eastAsia="zh-CN"/>
        </w:rPr>
        <w:t>4.若干行和列组成一张表单</w:t>
      </w:r>
    </w:p>
    <w:p w14:paraId="6E259488">
      <w:pPr>
        <w:rPr>
          <w:rFonts w:hint="eastAsia"/>
          <w:lang w:val="en-US" w:eastAsia="zh-CN"/>
        </w:rPr>
      </w:pPr>
      <w:r>
        <w:rPr>
          <w:rFonts w:hint="eastAsia"/>
          <w:lang w:val="en-US" w:eastAsia="zh-CN"/>
        </w:rPr>
        <w:t>5.若干表组成一个database</w:t>
      </w:r>
    </w:p>
    <w:p w14:paraId="464EFFC9">
      <w:pPr>
        <w:rPr>
          <w:rFonts w:hint="eastAsia"/>
          <w:lang w:val="en-US" w:eastAsia="zh-CN"/>
        </w:rPr>
      </w:pPr>
    </w:p>
    <w:p w14:paraId="09C41A5D">
      <w:pPr>
        <w:rPr>
          <w:rFonts w:hint="eastAsia"/>
          <w:lang w:val="en-US" w:eastAsia="zh-CN"/>
        </w:rPr>
      </w:pPr>
    </w:p>
    <w:p w14:paraId="5D4D19A4">
      <w:pPr>
        <w:rPr>
          <w:rFonts w:hint="eastAsia"/>
          <w:b/>
          <w:bCs/>
          <w:lang w:val="en-US" w:eastAsia="zh-CN"/>
        </w:rPr>
      </w:pPr>
      <w:r>
        <w:rPr>
          <w:rFonts w:hint="eastAsia"/>
          <w:b/>
          <w:bCs/>
          <w:lang w:val="en-US" w:eastAsia="zh-CN"/>
        </w:rPr>
        <w:t>一、关系型数据库的核心定义</w:t>
      </w:r>
    </w:p>
    <w:p w14:paraId="4B52AD37">
      <w:pPr>
        <w:rPr>
          <w:rFonts w:hint="eastAsia"/>
          <w:lang w:val="en-US" w:eastAsia="zh-CN"/>
        </w:rPr>
      </w:pPr>
      <w:r>
        <w:rPr>
          <w:rFonts w:hint="eastAsia"/>
          <w:lang w:val="en-US" w:eastAsia="zh-CN"/>
        </w:rPr>
        <w:t>关系型数据库是基于关系模型（二维表结构）存储数据的数据库，核心特征：</w:t>
      </w:r>
    </w:p>
    <w:p w14:paraId="5E7CBEF5">
      <w:pPr>
        <w:rPr>
          <w:rFonts w:hint="eastAsia"/>
          <w:lang w:val="en-US" w:eastAsia="zh-CN"/>
        </w:rPr>
      </w:pPr>
      <w:r>
        <w:rPr>
          <w:rFonts w:hint="eastAsia"/>
          <w:lang w:val="en-US" w:eastAsia="zh-CN"/>
        </w:rPr>
        <w:t>1、数据以表（Table）为单位组织，表由行（Row/记录）和列（Column/字段）组成</w:t>
      </w:r>
    </w:p>
    <w:p w14:paraId="2EE52A37">
      <w:pPr>
        <w:rPr>
          <w:rFonts w:hint="eastAsia"/>
          <w:lang w:val="en-US" w:eastAsia="zh-CN"/>
        </w:rPr>
      </w:pPr>
      <w:r>
        <w:rPr>
          <w:rFonts w:hint="eastAsia"/>
          <w:lang w:val="en-US" w:eastAsia="zh-CN"/>
        </w:rPr>
        <w:t>2、表之间通过主键（Primary Key）外键（Foreign Key）建立关联，保证数据的完整性和一致性</w:t>
      </w:r>
    </w:p>
    <w:p w14:paraId="12788A5D">
      <w:pPr>
        <w:rPr>
          <w:rFonts w:hint="eastAsia"/>
          <w:lang w:val="en-US" w:eastAsia="zh-CN"/>
        </w:rPr>
      </w:pPr>
      <w:r>
        <w:rPr>
          <w:rFonts w:hint="eastAsia"/>
          <w:lang w:val="en-US" w:eastAsia="zh-CN"/>
        </w:rPr>
        <w:t>3、遵循ACID原则（原子性、一致性、隔离性、持久性），确保事务安全</w:t>
      </w:r>
    </w:p>
    <w:p w14:paraId="544E7E4F">
      <w:pPr>
        <w:rPr>
          <w:rFonts w:hint="eastAsia"/>
          <w:lang w:val="en-US" w:eastAsia="zh-CN"/>
        </w:rPr>
      </w:pPr>
      <w:r>
        <w:rPr>
          <w:rFonts w:hint="eastAsia"/>
          <w:lang w:val="en-US" w:eastAsia="zh-CN"/>
        </w:rPr>
        <w:t>4、使用SQL（结构化查询语言）进行数据的增删改查（CRUD），语法标准化</w:t>
      </w:r>
    </w:p>
    <w:p w14:paraId="6D9459AC">
      <w:pPr>
        <w:rPr>
          <w:rFonts w:hint="eastAsia"/>
          <w:lang w:val="en-US" w:eastAsia="zh-CN"/>
        </w:rPr>
      </w:pPr>
      <w:r>
        <w:rPr>
          <w:rFonts w:hint="eastAsia"/>
          <w:lang w:val="en-US" w:eastAsia="zh-CN"/>
        </w:rPr>
        <w:t>简单来说：关系型数据库就像Excel表格，多个表格之间可以通过“关联字段”互相引用，且能保证数据操作的准确性和安全性</w:t>
      </w:r>
    </w:p>
    <w:p w14:paraId="042804B9">
      <w:pPr>
        <w:rPr>
          <w:rFonts w:hint="eastAsia"/>
          <w:lang w:val="en-US" w:eastAsia="zh-CN"/>
        </w:rPr>
      </w:pPr>
    </w:p>
    <w:p w14:paraId="6A9B8433">
      <w:pPr>
        <w:rPr>
          <w:rFonts w:hint="eastAsia"/>
          <w:lang w:val="en-US" w:eastAsia="zh-CN"/>
        </w:rPr>
      </w:pPr>
    </w:p>
    <w:p w14:paraId="2DDD8830">
      <w:pPr>
        <w:rPr>
          <w:rFonts w:hint="eastAsia"/>
          <w:b/>
          <w:bCs/>
          <w:lang w:val="en-US" w:eastAsia="zh-CN"/>
        </w:rPr>
      </w:pPr>
      <w:r>
        <w:rPr>
          <w:rFonts w:hint="eastAsia"/>
          <w:b/>
          <w:bCs/>
          <w:lang w:val="en-US" w:eastAsia="zh-CN"/>
        </w:rPr>
        <w:t>二、主流关系型数据库对比</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1876"/>
        <w:gridCol w:w="1506"/>
        <w:gridCol w:w="3283"/>
        <w:gridCol w:w="2880"/>
      </w:tblGrid>
      <w:tr w14:paraId="1E93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shd w:val="clear" w:color="auto" w:fill="DAE3F3" w:themeFill="accent5" w:themeFillTint="32"/>
          </w:tcPr>
          <w:p w14:paraId="4C279151">
            <w:pPr>
              <w:rPr>
                <w:rFonts w:hint="eastAsia"/>
                <w:vertAlign w:val="baseline"/>
                <w:lang w:val="en-US" w:eastAsia="zh-CN"/>
              </w:rPr>
            </w:pPr>
            <w:r>
              <w:rPr>
                <w:rFonts w:hint="eastAsia"/>
              </w:rPr>
              <w:t>数据库</w:t>
            </w:r>
          </w:p>
        </w:tc>
        <w:tc>
          <w:tcPr>
            <w:tcW w:w="1876" w:type="dxa"/>
            <w:shd w:val="clear" w:color="auto" w:fill="DAE3F3" w:themeFill="accent5" w:themeFillTint="32"/>
          </w:tcPr>
          <w:p w14:paraId="3B899219">
            <w:pPr>
              <w:rPr>
                <w:rFonts w:hint="eastAsia"/>
                <w:vertAlign w:val="baseline"/>
                <w:lang w:val="en-US" w:eastAsia="zh-CN"/>
              </w:rPr>
            </w:pPr>
            <w:r>
              <w:rPr>
                <w:rFonts w:hint="eastAsia"/>
              </w:rPr>
              <w:t>开发者/维护方</w:t>
            </w:r>
          </w:p>
        </w:tc>
        <w:tc>
          <w:tcPr>
            <w:tcW w:w="1506" w:type="dxa"/>
            <w:shd w:val="clear" w:color="auto" w:fill="DAE3F3" w:themeFill="accent5" w:themeFillTint="32"/>
          </w:tcPr>
          <w:p w14:paraId="6AE63CD2">
            <w:pPr>
              <w:rPr>
                <w:rFonts w:hint="eastAsia"/>
                <w:vertAlign w:val="baseline"/>
                <w:lang w:val="en-US" w:eastAsia="zh-CN"/>
              </w:rPr>
            </w:pPr>
            <w:r>
              <w:rPr>
                <w:rFonts w:hint="eastAsia"/>
              </w:rPr>
              <w:t>开源/商业</w:t>
            </w:r>
          </w:p>
        </w:tc>
        <w:tc>
          <w:tcPr>
            <w:tcW w:w="3283" w:type="dxa"/>
            <w:shd w:val="clear" w:color="auto" w:fill="DAE3F3" w:themeFill="accent5" w:themeFillTint="32"/>
          </w:tcPr>
          <w:p w14:paraId="1E09B616">
            <w:pPr>
              <w:rPr>
                <w:rFonts w:hint="eastAsia"/>
                <w:vertAlign w:val="baseline"/>
                <w:lang w:val="en-US" w:eastAsia="zh-CN"/>
              </w:rPr>
            </w:pPr>
            <w:r>
              <w:rPr>
                <w:rFonts w:hint="eastAsia"/>
              </w:rPr>
              <w:t>核心特点</w:t>
            </w:r>
          </w:p>
        </w:tc>
        <w:tc>
          <w:tcPr>
            <w:tcW w:w="2880" w:type="dxa"/>
            <w:shd w:val="clear" w:color="auto" w:fill="DAE3F3" w:themeFill="accent5" w:themeFillTint="32"/>
          </w:tcPr>
          <w:p w14:paraId="436723DD">
            <w:pPr>
              <w:rPr>
                <w:rFonts w:hint="eastAsia"/>
                <w:vertAlign w:val="baseline"/>
                <w:lang w:val="en-US" w:eastAsia="zh-CN"/>
              </w:rPr>
            </w:pPr>
            <w:r>
              <w:rPr>
                <w:rFonts w:hint="eastAsia"/>
              </w:rPr>
              <w:t>适用场景</w:t>
            </w:r>
          </w:p>
        </w:tc>
      </w:tr>
      <w:tr w14:paraId="6CEE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14:paraId="1BF07014">
            <w:pPr>
              <w:rPr>
                <w:rFonts w:hint="eastAsia"/>
                <w:vertAlign w:val="baseline"/>
                <w:lang w:val="en-US" w:eastAsia="zh-CN"/>
              </w:rPr>
            </w:pPr>
            <w:r>
              <w:rPr>
                <w:rFonts w:hint="eastAsia"/>
              </w:rPr>
              <w:t>MySQL</w:t>
            </w:r>
          </w:p>
        </w:tc>
        <w:tc>
          <w:tcPr>
            <w:tcW w:w="1876" w:type="dxa"/>
          </w:tcPr>
          <w:p w14:paraId="117F963C">
            <w:pPr>
              <w:rPr>
                <w:rFonts w:hint="eastAsia"/>
                <w:vertAlign w:val="baseline"/>
                <w:lang w:val="en-US" w:eastAsia="zh-CN"/>
              </w:rPr>
            </w:pPr>
            <w:r>
              <w:rPr>
                <w:rFonts w:hint="eastAsia"/>
              </w:rPr>
              <w:t>Oracle</w:t>
            </w:r>
          </w:p>
        </w:tc>
        <w:tc>
          <w:tcPr>
            <w:tcW w:w="1506" w:type="dxa"/>
          </w:tcPr>
          <w:p w14:paraId="5FD785B9">
            <w:pPr>
              <w:rPr>
                <w:rFonts w:hint="eastAsia"/>
                <w:vertAlign w:val="baseline"/>
                <w:lang w:val="en-US" w:eastAsia="zh-CN"/>
              </w:rPr>
            </w:pPr>
            <w:r>
              <w:rPr>
                <w:rFonts w:hint="eastAsia"/>
              </w:rPr>
              <w:t>社区版开源</w:t>
            </w:r>
          </w:p>
        </w:tc>
        <w:tc>
          <w:tcPr>
            <w:tcW w:w="3283" w:type="dxa"/>
          </w:tcPr>
          <w:p w14:paraId="59DAB948">
            <w:pPr>
              <w:rPr>
                <w:rFonts w:hint="eastAsia"/>
                <w:vertAlign w:val="baseline"/>
                <w:lang w:val="en-US" w:eastAsia="zh-CN"/>
              </w:rPr>
            </w:pPr>
            <w:r>
              <w:rPr>
                <w:rFonts w:hint="eastAsia"/>
              </w:rPr>
              <w:t>轻量、高性能、易部署，支持主从复制、分区</w:t>
            </w:r>
          </w:p>
        </w:tc>
        <w:tc>
          <w:tcPr>
            <w:tcW w:w="2880" w:type="dxa"/>
          </w:tcPr>
          <w:p w14:paraId="00EF8018">
            <w:pPr>
              <w:rPr>
                <w:rFonts w:hint="eastAsia"/>
                <w:vertAlign w:val="baseline"/>
                <w:lang w:val="en-US" w:eastAsia="zh-CN"/>
              </w:rPr>
            </w:pPr>
            <w:r>
              <w:rPr>
                <w:rFonts w:hint="eastAsia"/>
              </w:rPr>
              <w:t>中小型网站、电商、后台管理系统、云原生场景</w:t>
            </w:r>
          </w:p>
        </w:tc>
      </w:tr>
      <w:tr w14:paraId="2911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14:paraId="49C23425">
            <w:pPr>
              <w:rPr>
                <w:rFonts w:hint="default" w:eastAsiaTheme="minorEastAsia"/>
                <w:lang w:val="en-US" w:eastAsia="zh-CN"/>
              </w:rPr>
            </w:pPr>
            <w:r>
              <w:rPr>
                <w:rFonts w:hint="eastAsia"/>
                <w:lang w:val="en-US" w:eastAsia="zh-CN"/>
              </w:rPr>
              <w:t>MariaDB</w:t>
            </w:r>
          </w:p>
        </w:tc>
        <w:tc>
          <w:tcPr>
            <w:tcW w:w="1876" w:type="dxa"/>
          </w:tcPr>
          <w:p w14:paraId="18A90955">
            <w:pPr>
              <w:rPr>
                <w:rFonts w:hint="eastAsia"/>
              </w:rPr>
            </w:pPr>
            <w:r>
              <w:rPr>
                <w:rFonts w:hint="eastAsia"/>
              </w:rPr>
              <w:t>由MySQL原开发者团队维护，开源社区主导</w:t>
            </w:r>
          </w:p>
        </w:tc>
        <w:tc>
          <w:tcPr>
            <w:tcW w:w="1506" w:type="dxa"/>
          </w:tcPr>
          <w:p w14:paraId="2EF9E848">
            <w:pPr>
              <w:rPr>
                <w:rFonts w:hint="default" w:eastAsiaTheme="minorEastAsia"/>
                <w:lang w:val="en-US" w:eastAsia="zh-CN"/>
              </w:rPr>
            </w:pPr>
            <w:r>
              <w:rPr>
                <w:rFonts w:hint="eastAsia"/>
                <w:lang w:val="en-US" w:eastAsia="zh-CN"/>
              </w:rPr>
              <w:t>开源</w:t>
            </w:r>
          </w:p>
        </w:tc>
        <w:tc>
          <w:tcPr>
            <w:tcW w:w="3283" w:type="dxa"/>
          </w:tcPr>
          <w:p w14:paraId="092A3AE7">
            <w:pPr>
              <w:rPr>
                <w:rFonts w:hint="eastAsia"/>
              </w:rPr>
            </w:pPr>
            <w:r>
              <w:rPr>
                <w:rFonts w:hint="eastAsia"/>
              </w:rPr>
              <w:t>兼容MySQL、性能更强、轻量稳定、插件丰富、无闭源风险</w:t>
            </w:r>
          </w:p>
        </w:tc>
        <w:tc>
          <w:tcPr>
            <w:tcW w:w="2880" w:type="dxa"/>
          </w:tcPr>
          <w:p w14:paraId="75E6DE40">
            <w:pPr>
              <w:rPr>
                <w:rFonts w:hint="eastAsia"/>
              </w:rPr>
            </w:pPr>
            <w:r>
              <w:rPr>
                <w:rFonts w:hint="eastAsia"/>
              </w:rPr>
              <w:t>中小型网站、Web 应用、个人项目、企业内部系统、云原生轻量服务</w:t>
            </w:r>
          </w:p>
        </w:tc>
      </w:tr>
      <w:tr w14:paraId="06F0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14:paraId="7B599385">
            <w:pPr>
              <w:rPr>
                <w:rFonts w:hint="eastAsia"/>
                <w:vertAlign w:val="baseline"/>
                <w:lang w:val="en-US" w:eastAsia="zh-CN"/>
              </w:rPr>
            </w:pPr>
            <w:r>
              <w:rPr>
                <w:rFonts w:hint="eastAsia"/>
              </w:rPr>
              <w:t>PostgreSQL</w:t>
            </w:r>
          </w:p>
        </w:tc>
        <w:tc>
          <w:tcPr>
            <w:tcW w:w="1876" w:type="dxa"/>
          </w:tcPr>
          <w:p w14:paraId="71F4E081">
            <w:pPr>
              <w:rPr>
                <w:rFonts w:hint="eastAsia"/>
                <w:vertAlign w:val="baseline"/>
                <w:lang w:val="en-US" w:eastAsia="zh-CN"/>
              </w:rPr>
            </w:pPr>
            <w:r>
              <w:rPr>
                <w:rFonts w:hint="eastAsia"/>
              </w:rPr>
              <w:t>社区主导</w:t>
            </w:r>
          </w:p>
        </w:tc>
        <w:tc>
          <w:tcPr>
            <w:tcW w:w="1506" w:type="dxa"/>
          </w:tcPr>
          <w:p w14:paraId="529B8115">
            <w:pPr>
              <w:rPr>
                <w:rFonts w:hint="eastAsia"/>
                <w:vertAlign w:val="baseline"/>
                <w:lang w:val="en-US" w:eastAsia="zh-CN"/>
              </w:rPr>
            </w:pPr>
            <w:r>
              <w:rPr>
                <w:rFonts w:hint="eastAsia"/>
              </w:rPr>
              <w:t>开源</w:t>
            </w:r>
          </w:p>
        </w:tc>
        <w:tc>
          <w:tcPr>
            <w:tcW w:w="3283" w:type="dxa"/>
          </w:tcPr>
          <w:p w14:paraId="4E4524F7">
            <w:pPr>
              <w:rPr>
                <w:rFonts w:hint="eastAsia"/>
                <w:vertAlign w:val="baseline"/>
                <w:lang w:val="en-US" w:eastAsia="zh-CN"/>
              </w:rPr>
            </w:pPr>
            <w:r>
              <w:rPr>
                <w:rFonts w:hint="eastAsia"/>
              </w:rPr>
              <w:t>功能最全、兼容性强，支持JSON/地理数据、复杂查询</w:t>
            </w:r>
          </w:p>
        </w:tc>
        <w:tc>
          <w:tcPr>
            <w:tcW w:w="2880" w:type="dxa"/>
          </w:tcPr>
          <w:p w14:paraId="0FEE1169">
            <w:pPr>
              <w:rPr>
                <w:rFonts w:hint="eastAsia"/>
                <w:vertAlign w:val="baseline"/>
                <w:lang w:val="en-US" w:eastAsia="zh-CN"/>
              </w:rPr>
            </w:pPr>
            <w:r>
              <w:rPr>
                <w:rFonts w:hint="eastAsia"/>
              </w:rPr>
              <w:t>企业级应用、数据分析、金融/政务系统</w:t>
            </w:r>
          </w:p>
        </w:tc>
      </w:tr>
      <w:tr w14:paraId="49DC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14:paraId="396E8688">
            <w:pPr>
              <w:rPr>
                <w:rFonts w:hint="eastAsia"/>
                <w:vertAlign w:val="baseline"/>
                <w:lang w:val="en-US" w:eastAsia="zh-CN"/>
              </w:rPr>
            </w:pPr>
            <w:r>
              <w:rPr>
                <w:rFonts w:hint="eastAsia"/>
              </w:rPr>
              <w:t>Oracle</w:t>
            </w:r>
          </w:p>
        </w:tc>
        <w:tc>
          <w:tcPr>
            <w:tcW w:w="1876" w:type="dxa"/>
          </w:tcPr>
          <w:p w14:paraId="57BDA86B">
            <w:pPr>
              <w:rPr>
                <w:rFonts w:hint="eastAsia"/>
                <w:vertAlign w:val="baseline"/>
                <w:lang w:val="en-US" w:eastAsia="zh-CN"/>
              </w:rPr>
            </w:pPr>
            <w:r>
              <w:rPr>
                <w:rFonts w:hint="eastAsia"/>
              </w:rPr>
              <w:t>Oracle</w:t>
            </w:r>
          </w:p>
        </w:tc>
        <w:tc>
          <w:tcPr>
            <w:tcW w:w="1506" w:type="dxa"/>
          </w:tcPr>
          <w:p w14:paraId="579AD300">
            <w:pPr>
              <w:rPr>
                <w:rFonts w:hint="eastAsia"/>
                <w:vertAlign w:val="baseline"/>
                <w:lang w:val="en-US" w:eastAsia="zh-CN"/>
              </w:rPr>
            </w:pPr>
            <w:r>
              <w:rPr>
                <w:rFonts w:hint="eastAsia"/>
              </w:rPr>
              <w:t>商业</w:t>
            </w:r>
          </w:p>
        </w:tc>
        <w:tc>
          <w:tcPr>
            <w:tcW w:w="3283" w:type="dxa"/>
          </w:tcPr>
          <w:p w14:paraId="0B01D2A8">
            <w:pPr>
              <w:rPr>
                <w:rFonts w:hint="eastAsia"/>
                <w:vertAlign w:val="baseline"/>
                <w:lang w:val="en-US" w:eastAsia="zh-CN"/>
              </w:rPr>
            </w:pPr>
            <w:r>
              <w:rPr>
                <w:rFonts w:hint="eastAsia"/>
              </w:rPr>
              <w:t>高性能、高可用、功能强大，支持大型集群</w:t>
            </w:r>
          </w:p>
        </w:tc>
        <w:tc>
          <w:tcPr>
            <w:tcW w:w="2880" w:type="dxa"/>
          </w:tcPr>
          <w:p w14:paraId="625B6B1D">
            <w:pPr>
              <w:rPr>
                <w:rFonts w:hint="eastAsia"/>
                <w:vertAlign w:val="baseline"/>
                <w:lang w:val="en-US" w:eastAsia="zh-CN"/>
              </w:rPr>
            </w:pPr>
            <w:r>
              <w:rPr>
                <w:rFonts w:hint="eastAsia"/>
              </w:rPr>
              <w:t>大型企业核心系统、金融/电信/银行</w:t>
            </w:r>
          </w:p>
        </w:tc>
      </w:tr>
      <w:tr w14:paraId="6E8F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14:paraId="013B2337">
            <w:pPr>
              <w:rPr>
                <w:rFonts w:hint="eastAsia"/>
                <w:vertAlign w:val="baseline"/>
                <w:lang w:val="en-US" w:eastAsia="zh-CN"/>
              </w:rPr>
            </w:pPr>
            <w:r>
              <w:rPr>
                <w:rFonts w:hint="eastAsia"/>
              </w:rPr>
              <w:t>SQL Server</w:t>
            </w:r>
          </w:p>
        </w:tc>
        <w:tc>
          <w:tcPr>
            <w:tcW w:w="1876" w:type="dxa"/>
          </w:tcPr>
          <w:p w14:paraId="54D74DA5">
            <w:pPr>
              <w:rPr>
                <w:rFonts w:hint="eastAsia"/>
                <w:vertAlign w:val="baseline"/>
                <w:lang w:val="en-US" w:eastAsia="zh-CN"/>
              </w:rPr>
            </w:pPr>
            <w:r>
              <w:rPr>
                <w:rFonts w:hint="eastAsia"/>
              </w:rPr>
              <w:t>Microsoft</w:t>
            </w:r>
          </w:p>
        </w:tc>
        <w:tc>
          <w:tcPr>
            <w:tcW w:w="1506" w:type="dxa"/>
          </w:tcPr>
          <w:p w14:paraId="0DE722D1">
            <w:pPr>
              <w:rPr>
                <w:rFonts w:hint="eastAsia"/>
                <w:vertAlign w:val="baseline"/>
                <w:lang w:val="en-US" w:eastAsia="zh-CN"/>
              </w:rPr>
            </w:pPr>
            <w:r>
              <w:rPr>
                <w:rFonts w:hint="eastAsia"/>
              </w:rPr>
              <w:t>商业</w:t>
            </w:r>
          </w:p>
        </w:tc>
        <w:tc>
          <w:tcPr>
            <w:tcW w:w="3283" w:type="dxa"/>
          </w:tcPr>
          <w:p w14:paraId="2FB00FFE">
            <w:pPr>
              <w:rPr>
                <w:rFonts w:hint="eastAsia"/>
                <w:vertAlign w:val="baseline"/>
                <w:lang w:val="en-US" w:eastAsia="zh-CN"/>
              </w:rPr>
            </w:pPr>
            <w:r>
              <w:rPr>
                <w:rFonts w:hint="eastAsia"/>
              </w:rPr>
              <w:t>与Windows/.NET生态深度融合，易用性高</w:t>
            </w:r>
          </w:p>
        </w:tc>
        <w:tc>
          <w:tcPr>
            <w:tcW w:w="2880" w:type="dxa"/>
          </w:tcPr>
          <w:p w14:paraId="6D5AA83D">
            <w:pPr>
              <w:rPr>
                <w:rFonts w:hint="eastAsia"/>
                <w:vertAlign w:val="baseline"/>
                <w:lang w:val="en-US" w:eastAsia="zh-CN"/>
              </w:rPr>
            </w:pPr>
            <w:r>
              <w:rPr>
                <w:rFonts w:hint="eastAsia"/>
              </w:rPr>
              <w:t>微软技术栈企业应用、Windows服务器环境</w:t>
            </w:r>
          </w:p>
        </w:tc>
      </w:tr>
      <w:tr w14:paraId="6D9F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14:paraId="5FB7D0C8">
            <w:pPr>
              <w:rPr>
                <w:rFonts w:hint="eastAsia"/>
                <w:vertAlign w:val="baseline"/>
                <w:lang w:val="en-US" w:eastAsia="zh-CN"/>
              </w:rPr>
            </w:pPr>
            <w:r>
              <w:rPr>
                <w:rFonts w:hint="eastAsia"/>
              </w:rPr>
              <w:t>SQLite</w:t>
            </w:r>
          </w:p>
        </w:tc>
        <w:tc>
          <w:tcPr>
            <w:tcW w:w="1876" w:type="dxa"/>
          </w:tcPr>
          <w:p w14:paraId="509A6351">
            <w:pPr>
              <w:rPr>
                <w:rFonts w:hint="eastAsia"/>
                <w:vertAlign w:val="baseline"/>
                <w:lang w:val="en-US" w:eastAsia="zh-CN"/>
              </w:rPr>
            </w:pPr>
            <w:r>
              <w:rPr>
                <w:rFonts w:hint="eastAsia"/>
              </w:rPr>
              <w:t>开源社区</w:t>
            </w:r>
          </w:p>
        </w:tc>
        <w:tc>
          <w:tcPr>
            <w:tcW w:w="1506" w:type="dxa"/>
          </w:tcPr>
          <w:p w14:paraId="44152732">
            <w:pPr>
              <w:rPr>
                <w:rFonts w:hint="eastAsia"/>
                <w:vertAlign w:val="baseline"/>
                <w:lang w:val="en-US" w:eastAsia="zh-CN"/>
              </w:rPr>
            </w:pPr>
            <w:r>
              <w:rPr>
                <w:rFonts w:hint="eastAsia"/>
              </w:rPr>
              <w:t>开源</w:t>
            </w:r>
          </w:p>
        </w:tc>
        <w:tc>
          <w:tcPr>
            <w:tcW w:w="3283" w:type="dxa"/>
          </w:tcPr>
          <w:p w14:paraId="437A0949">
            <w:pPr>
              <w:rPr>
                <w:rFonts w:hint="eastAsia"/>
                <w:vertAlign w:val="baseline"/>
                <w:lang w:val="en-US" w:eastAsia="zh-CN"/>
              </w:rPr>
            </w:pPr>
            <w:r>
              <w:rPr>
                <w:rFonts w:hint="eastAsia"/>
              </w:rPr>
              <w:t>嵌入式、无服务端、单文件存储，零配置</w:t>
            </w:r>
          </w:p>
        </w:tc>
        <w:tc>
          <w:tcPr>
            <w:tcW w:w="2880" w:type="dxa"/>
          </w:tcPr>
          <w:p w14:paraId="57A1B007">
            <w:pPr>
              <w:rPr>
                <w:rFonts w:hint="eastAsia"/>
                <w:vertAlign w:val="baseline"/>
                <w:lang w:val="en-US" w:eastAsia="zh-CN"/>
              </w:rPr>
            </w:pPr>
            <w:r>
              <w:rPr>
                <w:rFonts w:hint="eastAsia"/>
              </w:rPr>
              <w:t>移动端应用、桌面软件、小型工具、测试环境</w:t>
            </w:r>
          </w:p>
        </w:tc>
      </w:tr>
    </w:tbl>
    <w:p w14:paraId="76B6131A">
      <w:pPr>
        <w:rPr>
          <w:rFonts w:hint="eastAsia"/>
          <w:lang w:val="en-US" w:eastAsia="zh-CN"/>
        </w:rPr>
      </w:pPr>
    </w:p>
    <w:p w14:paraId="6250D6BC">
      <w:pPr>
        <w:rPr>
          <w:rFonts w:hint="eastAsia"/>
          <w:lang w:val="en-US" w:eastAsia="zh-CN"/>
        </w:rPr>
      </w:pPr>
    </w:p>
    <w:p w14:paraId="313A7509">
      <w:pPr>
        <w:rPr>
          <w:rFonts w:hint="eastAsia"/>
          <w:b/>
          <w:bCs/>
          <w:lang w:val="en-US" w:eastAsia="zh-CN"/>
        </w:rPr>
      </w:pPr>
      <w:r>
        <w:rPr>
          <w:rFonts w:hint="eastAsia"/>
          <w:b/>
          <w:bCs/>
          <w:lang w:val="en-US" w:eastAsia="zh-CN"/>
        </w:rPr>
        <w:t>三、关系型数据库的核心特性（优势）</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8904"/>
      </w:tblGrid>
      <w:tr w14:paraId="69C0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tcPr>
          <w:p w14:paraId="69839CB2">
            <w:pPr>
              <w:rPr>
                <w:rFonts w:hint="eastAsia"/>
                <w:vertAlign w:val="baseline"/>
                <w:lang w:val="en-US" w:eastAsia="zh-CN"/>
              </w:rPr>
            </w:pPr>
            <w:r>
              <w:rPr>
                <w:rFonts w:hint="eastAsia"/>
                <w:lang w:val="en-US" w:eastAsia="zh-CN"/>
              </w:rPr>
              <w:t>数据结构化</w:t>
            </w:r>
          </w:p>
        </w:tc>
        <w:tc>
          <w:tcPr>
            <w:tcW w:w="8904" w:type="dxa"/>
          </w:tcPr>
          <w:p w14:paraId="240F57E2">
            <w:pPr>
              <w:rPr>
                <w:rFonts w:hint="eastAsia"/>
                <w:vertAlign w:val="baseline"/>
                <w:lang w:val="en-US" w:eastAsia="zh-CN"/>
              </w:rPr>
            </w:pPr>
            <w:r>
              <w:rPr>
                <w:rFonts w:hint="eastAsia"/>
                <w:lang w:val="en-US" w:eastAsia="zh-CN"/>
              </w:rPr>
              <w:t>二维表结构清晰，符合人类对数据的认知习惯，便于理解和维护</w:t>
            </w:r>
          </w:p>
        </w:tc>
      </w:tr>
      <w:tr w14:paraId="0DCA9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tcPr>
          <w:p w14:paraId="26E3A427">
            <w:pPr>
              <w:rPr>
                <w:rFonts w:hint="eastAsia"/>
                <w:vertAlign w:val="baseline"/>
                <w:lang w:val="en-US" w:eastAsia="zh-CN"/>
              </w:rPr>
            </w:pPr>
            <w:r>
              <w:rPr>
                <w:rFonts w:hint="eastAsia"/>
                <w:lang w:val="en-US" w:eastAsia="zh-CN"/>
              </w:rPr>
              <w:t>事务安全（ACID）</w:t>
            </w:r>
          </w:p>
        </w:tc>
        <w:tc>
          <w:tcPr>
            <w:tcW w:w="8904" w:type="dxa"/>
          </w:tcPr>
          <w:p w14:paraId="7B785631">
            <w:pPr>
              <w:rPr>
                <w:rFonts w:hint="eastAsia"/>
                <w:vertAlign w:val="baseline"/>
                <w:lang w:val="en-US" w:eastAsia="zh-CN"/>
              </w:rPr>
            </w:pPr>
            <w:r>
              <w:rPr>
                <w:rFonts w:hint="eastAsia"/>
                <w:lang w:val="en-US" w:eastAsia="zh-CN"/>
              </w:rPr>
              <w:t>适合对数据一致性要求高的场景（如金融转账、订单支付），避免数据丢失或错误</w:t>
            </w:r>
          </w:p>
        </w:tc>
      </w:tr>
      <w:tr w14:paraId="2755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tcPr>
          <w:p w14:paraId="62D386BF">
            <w:pPr>
              <w:rPr>
                <w:rFonts w:hint="eastAsia"/>
                <w:vertAlign w:val="baseline"/>
                <w:lang w:val="en-US" w:eastAsia="zh-CN"/>
              </w:rPr>
            </w:pPr>
            <w:r>
              <w:rPr>
                <w:rFonts w:hint="eastAsia"/>
                <w:lang w:val="en-US" w:eastAsia="zh-CN"/>
              </w:rPr>
              <w:t>数据完整性</w:t>
            </w:r>
          </w:p>
        </w:tc>
        <w:tc>
          <w:tcPr>
            <w:tcW w:w="8904" w:type="dxa"/>
          </w:tcPr>
          <w:p w14:paraId="6EE739F3">
            <w:pPr>
              <w:rPr>
                <w:rFonts w:hint="eastAsia"/>
                <w:vertAlign w:val="baseline"/>
                <w:lang w:val="en-US" w:eastAsia="zh-CN"/>
              </w:rPr>
            </w:pPr>
            <w:r>
              <w:rPr>
                <w:rFonts w:hint="eastAsia"/>
                <w:lang w:val="en-US" w:eastAsia="zh-CN"/>
              </w:rPr>
              <w:t>通过主键、外键、约束（主键约束、唯一约束、非空约束）保证数据不重复、不缺失</w:t>
            </w:r>
          </w:p>
        </w:tc>
      </w:tr>
      <w:tr w14:paraId="0E64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tcPr>
          <w:p w14:paraId="5F97C51E">
            <w:pPr>
              <w:rPr>
                <w:rFonts w:hint="eastAsia"/>
                <w:vertAlign w:val="baseline"/>
                <w:lang w:val="en-US" w:eastAsia="zh-CN"/>
              </w:rPr>
            </w:pPr>
            <w:r>
              <w:rPr>
                <w:rFonts w:hint="eastAsia"/>
                <w:lang w:val="en-US" w:eastAsia="zh-CN"/>
              </w:rPr>
              <w:t>标准化查询</w:t>
            </w:r>
          </w:p>
        </w:tc>
        <w:tc>
          <w:tcPr>
            <w:tcW w:w="8904" w:type="dxa"/>
          </w:tcPr>
          <w:p w14:paraId="6B24EF8C">
            <w:pPr>
              <w:rPr>
                <w:rFonts w:hint="eastAsia"/>
                <w:vertAlign w:val="baseline"/>
                <w:lang w:val="en-US" w:eastAsia="zh-CN"/>
              </w:rPr>
            </w:pPr>
            <w:r>
              <w:rPr>
                <w:rFonts w:hint="eastAsia"/>
                <w:lang w:val="en-US" w:eastAsia="zh-CN"/>
              </w:rPr>
              <w:t>SQL语法通用，学会一种数据库的SQL，切换到其他库只需少量适配</w:t>
            </w:r>
          </w:p>
        </w:tc>
      </w:tr>
      <w:tr w14:paraId="63EF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4" w:type="dxa"/>
          </w:tcPr>
          <w:p w14:paraId="3EABBBEA">
            <w:pPr>
              <w:rPr>
                <w:rFonts w:hint="eastAsia"/>
                <w:vertAlign w:val="baseline"/>
                <w:lang w:val="en-US" w:eastAsia="zh-CN"/>
              </w:rPr>
            </w:pPr>
            <w:r>
              <w:rPr>
                <w:rFonts w:hint="eastAsia"/>
                <w:lang w:val="en-US" w:eastAsia="zh-CN"/>
              </w:rPr>
              <w:t>成熟的生态</w:t>
            </w:r>
          </w:p>
        </w:tc>
        <w:tc>
          <w:tcPr>
            <w:tcW w:w="8904" w:type="dxa"/>
          </w:tcPr>
          <w:p w14:paraId="7E60A782">
            <w:pPr>
              <w:rPr>
                <w:rFonts w:hint="eastAsia"/>
                <w:vertAlign w:val="baseline"/>
                <w:lang w:val="en-US" w:eastAsia="zh-CN"/>
              </w:rPr>
            </w:pPr>
            <w:r>
              <w:rPr>
                <w:rFonts w:hint="eastAsia"/>
                <w:lang w:val="en-US" w:eastAsia="zh-CN"/>
              </w:rPr>
              <w:t>有完善的备份、恢复、监控工具，支持主从复制、分库分表等扩展方案</w:t>
            </w:r>
          </w:p>
        </w:tc>
      </w:tr>
    </w:tbl>
    <w:p w14:paraId="1A27CFE6">
      <w:pPr>
        <w:rPr>
          <w:rFonts w:hint="eastAsia"/>
          <w:lang w:val="en-US" w:eastAsia="zh-CN"/>
        </w:rPr>
      </w:pPr>
    </w:p>
    <w:p w14:paraId="7A871EE5">
      <w:pPr>
        <w:rPr>
          <w:rFonts w:hint="eastAsia"/>
          <w:lang w:val="en-US" w:eastAsia="zh-CN"/>
        </w:rPr>
      </w:pPr>
    </w:p>
    <w:p w14:paraId="79DEE5A3">
      <w:pPr>
        <w:rPr>
          <w:rFonts w:hint="eastAsia"/>
          <w:b/>
          <w:bCs/>
          <w:lang w:val="en-US" w:eastAsia="zh-CN"/>
        </w:rPr>
      </w:pPr>
      <w:r>
        <w:rPr>
          <w:rFonts w:hint="eastAsia"/>
          <w:b/>
          <w:bCs/>
          <w:lang w:val="en-US" w:eastAsia="zh-CN"/>
        </w:rPr>
        <w:t>四、关系型数据库的局限性（适用边界）</w:t>
      </w:r>
    </w:p>
    <w:p w14:paraId="331981A9">
      <w:pPr>
        <w:rPr>
          <w:rFonts w:hint="eastAsia"/>
          <w:lang w:val="en-US" w:eastAsia="zh-CN"/>
        </w:rPr>
      </w:pPr>
      <w:r>
        <w:rPr>
          <w:rFonts w:hint="eastAsia"/>
          <w:lang w:val="en-US" w:eastAsia="zh-CN"/>
        </w:rPr>
        <w:t>关系型数据库并非万能，以下场景更适合</w:t>
      </w:r>
      <w:r>
        <w:rPr>
          <w:rFonts w:hint="eastAsia"/>
          <w:color w:val="0000FF"/>
          <w:lang w:val="en-US" w:eastAsia="zh-CN"/>
        </w:rPr>
        <w:t>非关系型数据库</w:t>
      </w:r>
      <w:r>
        <w:rPr>
          <w:rFonts w:hint="eastAsia"/>
          <w:lang w:val="en-US" w:eastAsia="zh-CN"/>
        </w:rPr>
        <w:t>（NoSQL）：</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1"/>
        <w:gridCol w:w="8407"/>
      </w:tblGrid>
      <w:tr w14:paraId="397B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Pr>
          <w:p w14:paraId="32B739DE">
            <w:pPr>
              <w:rPr>
                <w:rFonts w:hint="eastAsia"/>
                <w:vertAlign w:val="baseline"/>
                <w:lang w:val="en-US" w:eastAsia="zh-CN"/>
              </w:rPr>
            </w:pPr>
            <w:r>
              <w:rPr>
                <w:rFonts w:hint="eastAsia"/>
                <w:lang w:val="en-US" w:eastAsia="zh-CN"/>
              </w:rPr>
              <w:t>高并发读写</w:t>
            </w:r>
          </w:p>
        </w:tc>
        <w:tc>
          <w:tcPr>
            <w:tcW w:w="8407" w:type="dxa"/>
          </w:tcPr>
          <w:p w14:paraId="2BF579CD">
            <w:pPr>
              <w:rPr>
                <w:rFonts w:hint="eastAsia"/>
                <w:vertAlign w:val="baseline"/>
                <w:lang w:val="en-US" w:eastAsia="zh-CN"/>
              </w:rPr>
            </w:pPr>
            <w:r>
              <w:rPr>
                <w:rFonts w:hint="eastAsia"/>
                <w:lang w:val="en-US" w:eastAsia="zh-CN"/>
              </w:rPr>
              <w:t>如秒杀、直播弹幕，MySQL需做大量优化才能支撑，而Redis（NoSQL）可轻松应对</w:t>
            </w:r>
          </w:p>
        </w:tc>
      </w:tr>
      <w:tr w14:paraId="69EC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Pr>
          <w:p w14:paraId="75746FC7">
            <w:pPr>
              <w:rPr>
                <w:rFonts w:hint="eastAsia"/>
                <w:vertAlign w:val="baseline"/>
                <w:lang w:val="en-US" w:eastAsia="zh-CN"/>
              </w:rPr>
            </w:pPr>
            <w:r>
              <w:rPr>
                <w:rFonts w:hint="eastAsia"/>
                <w:lang w:val="en-US" w:eastAsia="zh-CN"/>
              </w:rPr>
              <w:t>非结构化数据存储</w:t>
            </w:r>
          </w:p>
        </w:tc>
        <w:tc>
          <w:tcPr>
            <w:tcW w:w="8407" w:type="dxa"/>
          </w:tcPr>
          <w:p w14:paraId="42376647">
            <w:pPr>
              <w:rPr>
                <w:rFonts w:hint="eastAsia"/>
                <w:vertAlign w:val="baseline"/>
                <w:lang w:val="en-US" w:eastAsia="zh-CN"/>
              </w:rPr>
            </w:pPr>
            <w:r>
              <w:rPr>
                <w:rFonts w:hint="eastAsia"/>
                <w:lang w:val="en-US" w:eastAsia="zh-CN"/>
              </w:rPr>
              <w:t>如图片、视频、JSON日志，关系型数据库存储效率低</w:t>
            </w:r>
          </w:p>
        </w:tc>
      </w:tr>
      <w:tr w14:paraId="4428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Pr>
          <w:p w14:paraId="549D3163">
            <w:pPr>
              <w:rPr>
                <w:rFonts w:hint="eastAsia"/>
                <w:vertAlign w:val="baseline"/>
                <w:lang w:val="en-US" w:eastAsia="zh-CN"/>
              </w:rPr>
            </w:pPr>
            <w:r>
              <w:rPr>
                <w:rFonts w:hint="eastAsia"/>
                <w:lang w:val="en-US" w:eastAsia="zh-CN"/>
              </w:rPr>
              <w:t>海量数据存储</w:t>
            </w:r>
          </w:p>
        </w:tc>
        <w:tc>
          <w:tcPr>
            <w:tcW w:w="8407" w:type="dxa"/>
          </w:tcPr>
          <w:p w14:paraId="79CFA9F5">
            <w:pPr>
              <w:rPr>
                <w:rFonts w:hint="eastAsia"/>
                <w:vertAlign w:val="baseline"/>
                <w:lang w:val="en-US" w:eastAsia="zh-CN"/>
              </w:rPr>
            </w:pPr>
            <w:r>
              <w:rPr>
                <w:rFonts w:hint="eastAsia"/>
                <w:lang w:val="en-US" w:eastAsia="zh-CN"/>
              </w:rPr>
              <w:t>如PB级日志，关系型数据库分库分表复杂度高，Hadoop/ClickHouse更合适</w:t>
            </w:r>
          </w:p>
        </w:tc>
      </w:tr>
    </w:tbl>
    <w:p w14:paraId="39148CEA">
      <w:pPr>
        <w:rPr>
          <w:rFonts w:hint="eastAsia"/>
          <w:lang w:val="en-US" w:eastAsia="zh-CN"/>
        </w:rPr>
      </w:pPr>
    </w:p>
    <w:p w14:paraId="33192105">
      <w:pPr>
        <w:rPr>
          <w:rFonts w:hint="eastAsia"/>
          <w:lang w:val="en-US" w:eastAsia="zh-CN"/>
        </w:rPr>
      </w:pPr>
    </w:p>
    <w:p w14:paraId="7C760157">
      <w:pPr>
        <w:rPr>
          <w:rFonts w:hint="eastAsia"/>
          <w:b/>
          <w:bCs/>
          <w:lang w:val="en-US" w:eastAsia="zh-CN"/>
        </w:rPr>
      </w:pPr>
      <w:r>
        <w:rPr>
          <w:rFonts w:hint="eastAsia"/>
          <w:b/>
          <w:bCs/>
          <w:lang w:val="en-US" w:eastAsia="zh-CN"/>
        </w:rPr>
        <w:t>总结</w:t>
      </w:r>
    </w:p>
    <w:p w14:paraId="5868A3EA">
      <w:pPr>
        <w:rPr>
          <w:rFonts w:hint="eastAsia"/>
          <w:lang w:val="en-US" w:eastAsia="zh-CN"/>
        </w:rPr>
      </w:pPr>
      <w:r>
        <w:rPr>
          <w:rFonts w:hint="eastAsia"/>
          <w:lang w:val="en-US" w:eastAsia="zh-CN"/>
        </w:rPr>
        <w:t>核心本质：关系型数据库基于二维表和SQL，主打数据结构化、事务安全和一致性，是企业级应用的基础；</w:t>
      </w:r>
    </w:p>
    <w:p w14:paraId="0AA9C71A">
      <w:pPr>
        <w:rPr>
          <w:rFonts w:hint="eastAsia"/>
          <w:lang w:val="en-US" w:eastAsia="zh-CN"/>
        </w:rPr>
      </w:pPr>
      <w:r>
        <w:rPr>
          <w:rFonts w:hint="eastAsia"/>
          <w:lang w:val="en-US" w:eastAsia="zh-CN"/>
        </w:rPr>
        <w:t>主流选择：中小项目选MySQL，复杂企业应用选PostgreSQL，微软生态选SQL Server，嵌入式场景选SQLite；</w:t>
      </w:r>
    </w:p>
    <w:p w14:paraId="2549ED49">
      <w:pPr>
        <w:rPr>
          <w:rFonts w:hint="eastAsia"/>
          <w:lang w:val="en-US" w:eastAsia="zh-CN"/>
        </w:rPr>
      </w:pPr>
      <w:r>
        <w:rPr>
          <w:rFonts w:hint="eastAsia"/>
          <w:lang w:val="en-US" w:eastAsia="zh-CN"/>
        </w:rPr>
        <w:t>适用边界：对数据一致性要求高的场景（金融、订单）优先用，高并发/非结构化数据场景需搭配NoSQL</w:t>
      </w:r>
    </w:p>
    <w:p w14:paraId="75F62993">
      <w:pPr>
        <w:rPr>
          <w:rFonts w:hint="eastAsia"/>
          <w:lang w:val="en-US" w:eastAsia="zh-CN"/>
        </w:rPr>
      </w:pPr>
    </w:p>
    <w:p w14:paraId="69067083">
      <w:pPr>
        <w:rPr>
          <w:rFonts w:hint="eastAsia"/>
          <w:lang w:val="en-US" w:eastAsia="zh-CN"/>
        </w:rPr>
      </w:pPr>
    </w:p>
    <w:p w14:paraId="1E802CE6">
      <w:pPr>
        <w:rPr>
          <w:rFonts w:hint="eastAsia"/>
          <w:lang w:val="en-US" w:eastAsia="zh-CN"/>
        </w:rPr>
      </w:pPr>
    </w:p>
    <w:p w14:paraId="44372470">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F7B7476">
      <w:pPr>
        <w:outlineLvl w:val="1"/>
        <w:rPr>
          <w:rFonts w:hint="eastAsia"/>
          <w:b/>
          <w:bCs/>
          <w:sz w:val="28"/>
          <w:szCs w:val="28"/>
          <w:lang w:val="en-US" w:eastAsia="zh-CN"/>
        </w:rPr>
      </w:pPr>
      <w:r>
        <w:rPr>
          <w:rFonts w:hint="eastAsia"/>
          <w:b/>
          <w:bCs/>
          <w:sz w:val="28"/>
          <w:szCs w:val="28"/>
          <w:lang w:val="en-US" w:eastAsia="zh-CN"/>
        </w:rPr>
        <w:t>#非关系型数据库介绍</w:t>
      </w:r>
    </w:p>
    <w:p w14:paraId="2B6D0C4D">
      <w:pPr>
        <w:rPr>
          <w:rFonts w:hint="eastAsia"/>
          <w:lang w:val="en-US" w:eastAsia="zh-CN"/>
        </w:rPr>
      </w:pPr>
    </w:p>
    <w:p w14:paraId="65803C90">
      <w:pPr>
        <w:rPr>
          <w:rFonts w:hint="eastAsia"/>
          <w:b/>
          <w:bCs/>
          <w:lang w:val="en-US" w:eastAsia="zh-CN"/>
        </w:rPr>
      </w:pPr>
      <w:r>
        <w:rPr>
          <w:rFonts w:hint="eastAsia"/>
          <w:b/>
          <w:bCs/>
          <w:lang w:val="en-US" w:eastAsia="zh-CN"/>
        </w:rPr>
        <w:t>一句话总结</w:t>
      </w:r>
    </w:p>
    <w:p w14:paraId="3F386424">
      <w:pPr>
        <w:rPr>
          <w:rFonts w:hint="eastAsia"/>
          <w:lang w:val="en-US" w:eastAsia="zh-CN"/>
        </w:rPr>
      </w:pPr>
      <w:r>
        <w:rPr>
          <w:rFonts w:hint="eastAsia"/>
          <w:lang w:val="en-US" w:eastAsia="zh-CN"/>
        </w:rPr>
        <w:t>不使用传统SQL表结构、不强制固定表结构、专门为高并发、大数据、分布式场景设计的数据库，统称NoSQL（非关系型数据库）</w:t>
      </w:r>
    </w:p>
    <w:p w14:paraId="4D9B252C">
      <w:pPr>
        <w:rPr>
          <w:rFonts w:hint="eastAsia"/>
          <w:lang w:val="en-US" w:eastAsia="zh-CN"/>
        </w:rPr>
      </w:pPr>
    </w:p>
    <w:p w14:paraId="0525AF0B">
      <w:pPr>
        <w:rPr>
          <w:rFonts w:hint="eastAsia"/>
          <w:b/>
          <w:bCs/>
          <w:lang w:val="en-US" w:eastAsia="zh-CN"/>
        </w:rPr>
      </w:pPr>
      <w:r>
        <w:rPr>
          <w:rFonts w:hint="eastAsia"/>
          <w:b/>
          <w:bCs/>
          <w:lang w:val="en-US" w:eastAsia="zh-CN"/>
        </w:rPr>
        <w:t>一、为什么要用NoSQL？</w:t>
      </w:r>
    </w:p>
    <w:p w14:paraId="3452773B">
      <w:pPr>
        <w:rPr>
          <w:rFonts w:hint="eastAsia"/>
          <w:lang w:val="en-US" w:eastAsia="zh-CN"/>
        </w:rPr>
      </w:pPr>
      <w:r>
        <w:rPr>
          <w:rFonts w:hint="eastAsia"/>
          <w:lang w:val="en-US" w:eastAsia="zh-CN"/>
        </w:rPr>
        <w:t>传统关系型数据库（MySQL）的痛点：</w:t>
      </w:r>
    </w:p>
    <w:p w14:paraId="0DE43970">
      <w:pPr>
        <w:rPr>
          <w:rFonts w:hint="eastAsia"/>
          <w:lang w:val="en-US" w:eastAsia="zh-CN"/>
        </w:rPr>
      </w:pPr>
      <w:r>
        <w:rPr>
          <w:rFonts w:hint="eastAsia"/>
          <w:lang w:val="en-US" w:eastAsia="zh-CN"/>
        </w:rPr>
        <w:t xml:space="preserve">    表结构固定，改字段麻烦</w:t>
      </w:r>
    </w:p>
    <w:p w14:paraId="4F366FD1">
      <w:pPr>
        <w:rPr>
          <w:rFonts w:hint="eastAsia"/>
          <w:lang w:val="en-US" w:eastAsia="zh-CN"/>
        </w:rPr>
      </w:pPr>
      <w:r>
        <w:rPr>
          <w:rFonts w:hint="eastAsia"/>
          <w:lang w:val="en-US" w:eastAsia="zh-CN"/>
        </w:rPr>
        <w:t xml:space="preserve">    高并发扛不住</w:t>
      </w:r>
    </w:p>
    <w:p w14:paraId="644FD58E">
      <w:pPr>
        <w:rPr>
          <w:rFonts w:hint="eastAsia"/>
          <w:lang w:val="en-US" w:eastAsia="zh-CN"/>
        </w:rPr>
      </w:pPr>
      <w:r>
        <w:rPr>
          <w:rFonts w:hint="eastAsia"/>
          <w:lang w:val="en-US" w:eastAsia="zh-CN"/>
        </w:rPr>
        <w:t xml:space="preserve">    大数据量扩容难</w:t>
      </w:r>
    </w:p>
    <w:p w14:paraId="598D281F">
      <w:pPr>
        <w:rPr>
          <w:rFonts w:hint="eastAsia"/>
          <w:lang w:val="en-US" w:eastAsia="zh-CN"/>
        </w:rPr>
      </w:pPr>
      <w:r>
        <w:rPr>
          <w:rFonts w:hint="eastAsia"/>
          <w:lang w:val="en-US" w:eastAsia="zh-CN"/>
        </w:rPr>
        <w:t xml:space="preserve">    不适合存海量日志、JSON、图片、缓存</w:t>
      </w:r>
    </w:p>
    <w:p w14:paraId="510024DD">
      <w:pPr>
        <w:rPr>
          <w:rFonts w:hint="eastAsia"/>
          <w:lang w:val="en-US" w:eastAsia="zh-CN"/>
        </w:rPr>
      </w:pPr>
      <w:r>
        <w:rPr>
          <w:rFonts w:hint="eastAsia"/>
          <w:lang w:val="en-US" w:eastAsia="zh-CN"/>
        </w:rPr>
        <w:t>NoSQL就是为解决这些问题诞生的。</w:t>
      </w:r>
    </w:p>
    <w:p w14:paraId="32516107">
      <w:pPr>
        <w:rPr>
          <w:rFonts w:hint="eastAsia"/>
          <w:lang w:val="en-US" w:eastAsia="zh-CN"/>
        </w:rPr>
      </w:pPr>
    </w:p>
    <w:p w14:paraId="7D7B4113">
      <w:pPr>
        <w:rPr>
          <w:rFonts w:hint="eastAsia"/>
          <w:lang w:val="en-US" w:eastAsia="zh-CN"/>
        </w:rPr>
      </w:pPr>
    </w:p>
    <w:p w14:paraId="3D57BBE6">
      <w:pPr>
        <w:rPr>
          <w:rFonts w:hint="eastAsia"/>
          <w:b/>
          <w:bCs/>
          <w:lang w:val="en-US" w:eastAsia="zh-CN"/>
        </w:rPr>
      </w:pPr>
      <w:r>
        <w:rPr>
          <w:rFonts w:hint="eastAsia"/>
          <w:b/>
          <w:bCs/>
          <w:lang w:val="en-US" w:eastAsia="zh-CN"/>
        </w:rPr>
        <w:t>二、四大主流类型</w:t>
      </w:r>
    </w:p>
    <w:p w14:paraId="53D73F68">
      <w:pPr>
        <w:rPr>
          <w:rFonts w:hint="eastAsia"/>
          <w:lang w:val="en-US" w:eastAsia="zh-CN"/>
        </w:rPr>
      </w:pPr>
      <w:r>
        <w:rPr>
          <w:rFonts w:hint="eastAsia"/>
          <w:lang w:val="en-US" w:eastAsia="zh-CN"/>
        </w:rPr>
        <w:t>1. 键值型数据库（Key-Value）</w:t>
      </w:r>
    </w:p>
    <w:p w14:paraId="2B2FE08E">
      <w:pPr>
        <w:rPr>
          <w:rFonts w:hint="eastAsia"/>
          <w:lang w:val="en-US" w:eastAsia="zh-CN"/>
        </w:rPr>
      </w:pPr>
      <w:r>
        <w:rPr>
          <w:rFonts w:hint="eastAsia"/>
          <w:lang w:val="en-US" w:eastAsia="zh-CN"/>
        </w:rPr>
        <w:t>最快、最简单</w:t>
      </w:r>
    </w:p>
    <w:p w14:paraId="7E8ECD4E">
      <w:pPr>
        <w:rPr>
          <w:rFonts w:hint="eastAsia"/>
          <w:lang w:val="en-US" w:eastAsia="zh-CN"/>
        </w:rPr>
      </w:pPr>
      <w:r>
        <w:rPr>
          <w:rFonts w:hint="eastAsia"/>
          <w:lang w:val="en-US" w:eastAsia="zh-CN"/>
        </w:rPr>
        <w:t>代表：Redis</w:t>
      </w:r>
    </w:p>
    <w:p w14:paraId="576C0108">
      <w:pPr>
        <w:rPr>
          <w:rFonts w:hint="eastAsia"/>
          <w:lang w:val="en-US" w:eastAsia="zh-CN"/>
        </w:rPr>
      </w:pPr>
      <w:r>
        <w:rPr>
          <w:rFonts w:hint="eastAsia"/>
          <w:lang w:val="en-US" w:eastAsia="zh-CN"/>
        </w:rPr>
        <w:t>结构：key → value</w:t>
      </w:r>
    </w:p>
    <w:p w14:paraId="0880964E">
      <w:pPr>
        <w:rPr>
          <w:rFonts w:hint="eastAsia"/>
          <w:lang w:val="en-US" w:eastAsia="zh-CN"/>
        </w:rPr>
      </w:pPr>
      <w:r>
        <w:rPr>
          <w:rFonts w:hint="eastAsia"/>
          <w:lang w:val="en-US" w:eastAsia="zh-CN"/>
        </w:rPr>
        <w:t>场景：缓存、计数器、分布式锁、会话存储</w:t>
      </w:r>
    </w:p>
    <w:p w14:paraId="0CC3ED81">
      <w:pPr>
        <w:rPr>
          <w:rFonts w:hint="eastAsia"/>
          <w:lang w:val="en-US" w:eastAsia="zh-CN"/>
        </w:rPr>
      </w:pPr>
      <w:r>
        <w:rPr>
          <w:rFonts w:hint="eastAsia"/>
          <w:lang w:val="en-US" w:eastAsia="zh-CN"/>
        </w:rPr>
        <w:t>优点：速度极快</w:t>
      </w:r>
    </w:p>
    <w:p w14:paraId="11A66423">
      <w:pPr>
        <w:rPr>
          <w:rFonts w:hint="eastAsia"/>
          <w:lang w:val="en-US" w:eastAsia="zh-CN"/>
        </w:rPr>
      </w:pPr>
      <w:r>
        <w:rPr>
          <w:rFonts w:hint="eastAsia"/>
          <w:lang w:val="en-US" w:eastAsia="zh-CN"/>
        </w:rPr>
        <w:t>缺点：不能复杂查询</w:t>
      </w:r>
    </w:p>
    <w:p w14:paraId="32D3E85C">
      <w:pPr>
        <w:rPr>
          <w:rFonts w:hint="eastAsia"/>
          <w:lang w:val="en-US" w:eastAsia="zh-CN"/>
        </w:rPr>
      </w:pPr>
    </w:p>
    <w:p w14:paraId="6094D46C">
      <w:pPr>
        <w:rPr>
          <w:rFonts w:hint="eastAsia"/>
          <w:lang w:val="en-US" w:eastAsia="zh-CN"/>
        </w:rPr>
      </w:pPr>
      <w:r>
        <w:rPr>
          <w:rFonts w:hint="eastAsia"/>
          <w:lang w:val="en-US" w:eastAsia="zh-CN"/>
        </w:rPr>
        <w:t>2. 文档型数据库（Document）</w:t>
      </w:r>
    </w:p>
    <w:p w14:paraId="6058E12D">
      <w:pPr>
        <w:rPr>
          <w:rFonts w:hint="eastAsia"/>
          <w:lang w:val="en-US" w:eastAsia="zh-CN"/>
        </w:rPr>
      </w:pPr>
      <w:r>
        <w:rPr>
          <w:rFonts w:hint="eastAsia"/>
          <w:lang w:val="en-US" w:eastAsia="zh-CN"/>
        </w:rPr>
        <w:t>最像MySQL，但灵活无固定结构</w:t>
      </w:r>
    </w:p>
    <w:p w14:paraId="473FC159">
      <w:pPr>
        <w:rPr>
          <w:rFonts w:hint="default"/>
          <w:lang w:val="en-US" w:eastAsia="zh-CN"/>
        </w:rPr>
      </w:pPr>
      <w:r>
        <w:rPr>
          <w:rFonts w:hint="eastAsia"/>
          <w:lang w:val="en-US" w:eastAsia="zh-CN"/>
        </w:rPr>
        <w:t>代表：MongoDB、Elasticsearch</w:t>
      </w:r>
    </w:p>
    <w:p w14:paraId="57C4DCB8">
      <w:pPr>
        <w:rPr>
          <w:rFonts w:hint="eastAsia"/>
          <w:lang w:val="en-US" w:eastAsia="zh-CN"/>
        </w:rPr>
      </w:pPr>
      <w:r>
        <w:rPr>
          <w:rFonts w:hint="eastAsia"/>
          <w:lang w:val="en-US" w:eastAsia="zh-CN"/>
        </w:rPr>
        <w:t>结构：存 JSON/BSON 文档</w:t>
      </w:r>
    </w:p>
    <w:p w14:paraId="012752C5">
      <w:pPr>
        <w:rPr>
          <w:rFonts w:hint="eastAsia"/>
          <w:lang w:val="en-US" w:eastAsia="zh-CN"/>
        </w:rPr>
      </w:pPr>
      <w:r>
        <w:rPr>
          <w:rFonts w:hint="eastAsia"/>
          <w:lang w:val="en-US" w:eastAsia="zh-CN"/>
        </w:rPr>
        <w:t>场景：电商商品、用户信息、内容管理、爬虫数据、分布式全文搜索引擎/近实时分析数据库</w:t>
      </w:r>
    </w:p>
    <w:p w14:paraId="65DB219A">
      <w:pPr>
        <w:rPr>
          <w:rFonts w:hint="eastAsia"/>
          <w:lang w:val="en-US" w:eastAsia="zh-CN"/>
        </w:rPr>
      </w:pPr>
      <w:r>
        <w:rPr>
          <w:rFonts w:hint="eastAsia"/>
          <w:lang w:val="en-US" w:eastAsia="zh-CN"/>
        </w:rPr>
        <w:t>优点：结构灵活，扩容方便</w:t>
      </w:r>
    </w:p>
    <w:p w14:paraId="550B0F79">
      <w:pPr>
        <w:rPr>
          <w:rFonts w:hint="eastAsia"/>
          <w:lang w:val="en-US" w:eastAsia="zh-CN"/>
        </w:rPr>
      </w:pPr>
      <w:r>
        <w:rPr>
          <w:rFonts w:hint="eastAsia"/>
          <w:lang w:val="en-US" w:eastAsia="zh-CN"/>
        </w:rPr>
        <w:t>缺点：事务弱</w:t>
      </w:r>
    </w:p>
    <w:p w14:paraId="1D3E67EE">
      <w:pPr>
        <w:rPr>
          <w:rFonts w:hint="eastAsia"/>
          <w:lang w:val="en-US" w:eastAsia="zh-CN"/>
        </w:rPr>
      </w:pPr>
    </w:p>
    <w:p w14:paraId="5502387E">
      <w:pPr>
        <w:rPr>
          <w:rFonts w:hint="eastAsia"/>
          <w:lang w:val="en-US" w:eastAsia="zh-CN"/>
        </w:rPr>
      </w:pPr>
      <w:r>
        <w:rPr>
          <w:rFonts w:hint="eastAsia"/>
          <w:lang w:val="en-US" w:eastAsia="zh-CN"/>
        </w:rPr>
        <w:t>3. 列族数据库（Column-Family）</w:t>
      </w:r>
    </w:p>
    <w:p w14:paraId="7470BBC4">
      <w:pPr>
        <w:rPr>
          <w:rFonts w:hint="eastAsia"/>
          <w:lang w:val="en-US" w:eastAsia="zh-CN"/>
        </w:rPr>
      </w:pPr>
      <w:r>
        <w:rPr>
          <w:rFonts w:hint="eastAsia"/>
          <w:lang w:val="en-US" w:eastAsia="zh-CN"/>
        </w:rPr>
        <w:t>海量数据、高写入、大数据专用</w:t>
      </w:r>
    </w:p>
    <w:p w14:paraId="4AD2E8C1">
      <w:pPr>
        <w:rPr>
          <w:rFonts w:hint="eastAsia"/>
          <w:lang w:val="en-US" w:eastAsia="zh-CN"/>
        </w:rPr>
      </w:pPr>
      <w:r>
        <w:rPr>
          <w:rFonts w:hint="eastAsia"/>
          <w:lang w:val="en-US" w:eastAsia="zh-CN"/>
        </w:rPr>
        <w:t>代表：HBase、Cassandra</w:t>
      </w:r>
    </w:p>
    <w:p w14:paraId="6646F8AA">
      <w:pPr>
        <w:rPr>
          <w:rFonts w:hint="eastAsia"/>
          <w:lang w:val="en-US" w:eastAsia="zh-CN"/>
        </w:rPr>
      </w:pPr>
      <w:r>
        <w:rPr>
          <w:rFonts w:hint="eastAsia"/>
          <w:lang w:val="en-US" w:eastAsia="zh-CN"/>
        </w:rPr>
        <w:t>结构：按列存储</w:t>
      </w:r>
    </w:p>
    <w:p w14:paraId="4B9C2F36">
      <w:pPr>
        <w:rPr>
          <w:rFonts w:hint="eastAsia"/>
          <w:lang w:val="en-US" w:eastAsia="zh-CN"/>
        </w:rPr>
      </w:pPr>
      <w:r>
        <w:rPr>
          <w:rFonts w:hint="eastAsia"/>
          <w:lang w:val="en-US" w:eastAsia="zh-CN"/>
        </w:rPr>
        <w:t>场景：日志、大数据、时序数据、推荐系统</w:t>
      </w:r>
    </w:p>
    <w:p w14:paraId="5E95C319">
      <w:pPr>
        <w:rPr>
          <w:rFonts w:hint="eastAsia"/>
          <w:lang w:val="en-US" w:eastAsia="zh-CN"/>
        </w:rPr>
      </w:pPr>
      <w:r>
        <w:rPr>
          <w:rFonts w:hint="eastAsia"/>
          <w:lang w:val="en-US" w:eastAsia="zh-CN"/>
        </w:rPr>
        <w:t>优点：海量存储、高并发写入</w:t>
      </w:r>
    </w:p>
    <w:p w14:paraId="534D2BDA">
      <w:pPr>
        <w:rPr>
          <w:rFonts w:hint="eastAsia"/>
          <w:lang w:val="en-US" w:eastAsia="zh-CN"/>
        </w:rPr>
      </w:pPr>
      <w:r>
        <w:rPr>
          <w:rFonts w:hint="eastAsia"/>
          <w:lang w:val="en-US" w:eastAsia="zh-CN"/>
        </w:rPr>
        <w:t>缺点：查询复杂</w:t>
      </w:r>
    </w:p>
    <w:p w14:paraId="0A0EC67D">
      <w:pPr>
        <w:rPr>
          <w:rFonts w:hint="eastAsia"/>
          <w:lang w:val="en-US" w:eastAsia="zh-CN"/>
        </w:rPr>
      </w:pPr>
    </w:p>
    <w:p w14:paraId="31F5078B">
      <w:pPr>
        <w:rPr>
          <w:rFonts w:hint="eastAsia"/>
          <w:lang w:val="en-US" w:eastAsia="zh-CN"/>
        </w:rPr>
      </w:pPr>
      <w:r>
        <w:rPr>
          <w:rFonts w:hint="eastAsia"/>
          <w:lang w:val="en-US" w:eastAsia="zh-CN"/>
        </w:rPr>
        <w:t>4. 图数据库（Graph）</w:t>
      </w:r>
    </w:p>
    <w:p w14:paraId="1FEF0493">
      <w:pPr>
        <w:rPr>
          <w:rFonts w:hint="eastAsia"/>
          <w:lang w:val="en-US" w:eastAsia="zh-CN"/>
        </w:rPr>
      </w:pPr>
      <w:r>
        <w:rPr>
          <w:rFonts w:hint="eastAsia"/>
          <w:lang w:val="en-US" w:eastAsia="zh-CN"/>
        </w:rPr>
        <w:t>存关系网络</w:t>
      </w:r>
    </w:p>
    <w:p w14:paraId="62F42AB8">
      <w:pPr>
        <w:rPr>
          <w:rFonts w:hint="eastAsia"/>
          <w:lang w:val="en-US" w:eastAsia="zh-CN"/>
        </w:rPr>
      </w:pPr>
      <w:r>
        <w:rPr>
          <w:rFonts w:hint="eastAsia"/>
          <w:lang w:val="en-US" w:eastAsia="zh-CN"/>
        </w:rPr>
        <w:t>代表：Neo4j</w:t>
      </w:r>
    </w:p>
    <w:p w14:paraId="38E75D2F">
      <w:pPr>
        <w:rPr>
          <w:rFonts w:hint="eastAsia"/>
          <w:lang w:val="en-US" w:eastAsia="zh-CN"/>
        </w:rPr>
      </w:pPr>
      <w:r>
        <w:rPr>
          <w:rFonts w:hint="eastAsia"/>
          <w:lang w:val="en-US" w:eastAsia="zh-CN"/>
        </w:rPr>
        <w:t>结构：点 + 边</w:t>
      </w:r>
    </w:p>
    <w:p w14:paraId="6DB06435">
      <w:pPr>
        <w:rPr>
          <w:rFonts w:hint="eastAsia"/>
          <w:lang w:val="en-US" w:eastAsia="zh-CN"/>
        </w:rPr>
      </w:pPr>
      <w:r>
        <w:rPr>
          <w:rFonts w:hint="eastAsia"/>
          <w:lang w:val="en-US" w:eastAsia="zh-CN"/>
        </w:rPr>
        <w:t>场景：社交关系、知识图谱、风控关联、推荐引擎</w:t>
      </w:r>
    </w:p>
    <w:p w14:paraId="6EDE4BAD">
      <w:pPr>
        <w:rPr>
          <w:rFonts w:hint="eastAsia"/>
          <w:lang w:val="en-US" w:eastAsia="zh-CN"/>
        </w:rPr>
      </w:pPr>
      <w:r>
        <w:rPr>
          <w:rFonts w:hint="eastAsia"/>
          <w:lang w:val="en-US" w:eastAsia="zh-CN"/>
        </w:rPr>
        <w:t>优点：查关系极快</w:t>
      </w:r>
    </w:p>
    <w:p w14:paraId="3D50B9DE">
      <w:pPr>
        <w:rPr>
          <w:rFonts w:hint="eastAsia"/>
          <w:lang w:val="en-US" w:eastAsia="zh-CN"/>
        </w:rPr>
      </w:pPr>
      <w:r>
        <w:rPr>
          <w:rFonts w:hint="eastAsia"/>
          <w:lang w:val="en-US" w:eastAsia="zh-CN"/>
        </w:rPr>
        <w:t>缺点：使用范围小</w:t>
      </w:r>
    </w:p>
    <w:p w14:paraId="5368D9CE">
      <w:pPr>
        <w:rPr>
          <w:rFonts w:hint="eastAsia"/>
          <w:lang w:val="en-US" w:eastAsia="zh-CN"/>
        </w:rPr>
      </w:pPr>
    </w:p>
    <w:p w14:paraId="4E15885D">
      <w:pPr>
        <w:rPr>
          <w:rFonts w:hint="eastAsia"/>
          <w:lang w:val="en-US" w:eastAsia="zh-CN"/>
        </w:rPr>
      </w:pPr>
    </w:p>
    <w:p w14:paraId="3AC43B90">
      <w:pPr>
        <w:rPr>
          <w:rFonts w:hint="eastAsia"/>
          <w:b/>
          <w:bCs/>
          <w:lang w:val="en-US" w:eastAsia="zh-CN"/>
        </w:rPr>
      </w:pPr>
      <w:r>
        <w:rPr>
          <w:rFonts w:hint="eastAsia"/>
          <w:b/>
          <w:bCs/>
          <w:lang w:val="en-US" w:eastAsia="zh-CN"/>
        </w:rPr>
        <w:t>三、NoSQL四大特点</w:t>
      </w:r>
    </w:p>
    <w:p w14:paraId="213BC039">
      <w:pPr>
        <w:rPr>
          <w:rFonts w:hint="eastAsia"/>
          <w:lang w:val="en-US" w:eastAsia="zh-CN"/>
        </w:rPr>
      </w:pPr>
      <w:r>
        <w:rPr>
          <w:rFonts w:hint="eastAsia"/>
          <w:lang w:val="en-US" w:eastAsia="zh-CN"/>
        </w:rPr>
        <w:t>无固定表结构（想加字段就加）</w:t>
      </w:r>
    </w:p>
    <w:p w14:paraId="36A02EA2">
      <w:pPr>
        <w:rPr>
          <w:rFonts w:hint="eastAsia"/>
          <w:lang w:val="en-US" w:eastAsia="zh-CN"/>
        </w:rPr>
      </w:pPr>
      <w:r>
        <w:rPr>
          <w:rFonts w:hint="eastAsia"/>
          <w:lang w:val="en-US" w:eastAsia="zh-CN"/>
        </w:rPr>
        <w:t>易扩容（分布式天然支持）</w:t>
      </w:r>
    </w:p>
    <w:p w14:paraId="6CEB54FC">
      <w:pPr>
        <w:rPr>
          <w:rFonts w:hint="eastAsia"/>
          <w:lang w:val="en-US" w:eastAsia="zh-CN"/>
        </w:rPr>
      </w:pPr>
      <w:r>
        <w:rPr>
          <w:rFonts w:hint="eastAsia"/>
          <w:lang w:val="en-US" w:eastAsia="zh-CN"/>
        </w:rPr>
        <w:t>高并发高性能</w:t>
      </w:r>
    </w:p>
    <w:p w14:paraId="08C5F949">
      <w:pPr>
        <w:rPr>
          <w:rFonts w:hint="eastAsia"/>
          <w:lang w:val="en-US" w:eastAsia="zh-CN"/>
        </w:rPr>
      </w:pPr>
      <w:r>
        <w:rPr>
          <w:rFonts w:hint="eastAsia"/>
          <w:lang w:val="en-US" w:eastAsia="zh-CN"/>
        </w:rPr>
        <w:t>不支持强事务或弱事务（多数）</w:t>
      </w:r>
    </w:p>
    <w:p w14:paraId="1F7D5ABE">
      <w:pPr>
        <w:rPr>
          <w:rFonts w:hint="eastAsia"/>
          <w:lang w:val="en-US" w:eastAsia="zh-CN"/>
        </w:rPr>
      </w:pPr>
    </w:p>
    <w:p w14:paraId="08018961">
      <w:pPr>
        <w:rPr>
          <w:rFonts w:hint="eastAsia"/>
          <w:lang w:val="en-US" w:eastAsia="zh-CN"/>
        </w:rPr>
      </w:pPr>
    </w:p>
    <w:p w14:paraId="47736A9F">
      <w:pPr>
        <w:rPr>
          <w:rFonts w:hint="eastAsia"/>
          <w:b/>
          <w:bCs/>
          <w:lang w:val="en-US" w:eastAsia="zh-CN"/>
        </w:rPr>
      </w:pPr>
      <w:r>
        <w:rPr>
          <w:rFonts w:hint="eastAsia"/>
          <w:b/>
          <w:bCs/>
          <w:lang w:val="en-US" w:eastAsia="zh-CN"/>
        </w:rPr>
        <w:t>四、关系型、非关系型对比</w:t>
      </w:r>
    </w:p>
    <w:p w14:paraId="63A150D9">
      <w:pPr>
        <w:rPr>
          <w:rFonts w:hint="eastAsia"/>
          <w:lang w:val="en-US" w:eastAsia="zh-CN"/>
        </w:rPr>
      </w:pPr>
      <w:r>
        <w:rPr>
          <w:rFonts w:hint="eastAsia"/>
          <w:lang w:val="en-US" w:eastAsia="zh-CN"/>
        </w:rPr>
        <w:t>MySQL：表结构固定、强事务、适合交易、订单、金融</w:t>
      </w:r>
    </w:p>
    <w:p w14:paraId="48C95BE1">
      <w:pPr>
        <w:rPr>
          <w:rFonts w:hint="eastAsia"/>
          <w:lang w:val="en-US" w:eastAsia="zh-CN"/>
        </w:rPr>
      </w:pPr>
      <w:r>
        <w:rPr>
          <w:rFonts w:hint="eastAsia"/>
          <w:lang w:val="en-US" w:eastAsia="zh-CN"/>
        </w:rPr>
        <w:t>NoSQL：结构灵活、高并发、大数据、缓存、搜索、日志</w:t>
      </w:r>
    </w:p>
    <w:p w14:paraId="6B57E7A8">
      <w:pPr>
        <w:rPr>
          <w:rFonts w:hint="eastAsia"/>
          <w:lang w:val="en-US" w:eastAsia="zh-CN"/>
        </w:rPr>
      </w:pPr>
    </w:p>
    <w:p w14:paraId="55823462">
      <w:pPr>
        <w:rPr>
          <w:rFonts w:hint="eastAsia"/>
          <w:lang w:val="en-US" w:eastAsia="zh-CN"/>
        </w:rPr>
      </w:pPr>
    </w:p>
    <w:p w14:paraId="3E335C71">
      <w:pPr>
        <w:rPr>
          <w:rFonts w:hint="eastAsia"/>
          <w:b/>
          <w:bCs/>
          <w:lang w:val="en-US" w:eastAsia="zh-CN"/>
        </w:rPr>
      </w:pPr>
      <w:r>
        <w:rPr>
          <w:rFonts w:hint="eastAsia"/>
          <w:b/>
          <w:bCs/>
          <w:lang w:val="en-US" w:eastAsia="zh-CN"/>
        </w:rPr>
        <w:t>总结</w:t>
      </w:r>
    </w:p>
    <w:p w14:paraId="647A84B9">
      <w:pPr>
        <w:rPr>
          <w:rFonts w:hint="eastAsia"/>
          <w:lang w:val="en-US" w:eastAsia="zh-CN"/>
        </w:rPr>
      </w:pPr>
      <w:r>
        <w:rPr>
          <w:rFonts w:hint="eastAsia"/>
          <w:lang w:val="en-US" w:eastAsia="zh-CN"/>
        </w:rPr>
        <w:t>非关系型数据库（NoSQL）是不使用SQL表结构、灵活易扩展、高并发高性能的数据库，</w:t>
      </w:r>
    </w:p>
    <w:p w14:paraId="48319A12">
      <w:pPr>
        <w:rPr>
          <w:rFonts w:hint="eastAsia"/>
          <w:lang w:val="en-US" w:eastAsia="zh-CN"/>
        </w:rPr>
      </w:pPr>
      <w:r>
        <w:rPr>
          <w:rFonts w:hint="eastAsia"/>
          <w:lang w:val="en-US" w:eastAsia="zh-CN"/>
        </w:rPr>
        <w:t>分为键值、文档、列族、图四类，主流是Redis、MongoDB、HBase、Neo4j，用于解决大数据、高并发、灵活存储场景</w:t>
      </w:r>
    </w:p>
    <w:p w14:paraId="4C4F0A8B">
      <w:pPr>
        <w:rPr>
          <w:rFonts w:hint="eastAsia"/>
          <w:lang w:val="en-US" w:eastAsia="zh-CN"/>
        </w:rPr>
      </w:pPr>
    </w:p>
    <w:p w14:paraId="11DCD154">
      <w:pPr>
        <w:rPr>
          <w:rFonts w:hint="eastAsia"/>
          <w:lang w:val="en-US" w:eastAsia="zh-CN"/>
        </w:rPr>
      </w:pPr>
    </w:p>
    <w:p w14:paraId="6D77AB64">
      <w:pPr>
        <w:rPr>
          <w:rFonts w:hint="eastAsia"/>
          <w:lang w:val="en-US" w:eastAsia="zh-CN"/>
        </w:rPr>
      </w:pPr>
    </w:p>
    <w:p w14:paraId="2E8C87A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DB36356">
      <w:pPr>
        <w:outlineLvl w:val="1"/>
        <w:rPr>
          <w:rFonts w:hint="eastAsia"/>
          <w:b/>
          <w:bCs/>
          <w:sz w:val="28"/>
          <w:szCs w:val="28"/>
          <w:lang w:val="en-US" w:eastAsia="zh-CN"/>
        </w:rPr>
      </w:pPr>
      <w:r>
        <w:rPr>
          <w:rFonts w:hint="eastAsia"/>
          <w:b/>
          <w:bCs/>
          <w:sz w:val="28"/>
          <w:szCs w:val="28"/>
          <w:lang w:val="en-US" w:eastAsia="zh-CN"/>
        </w:rPr>
        <w:t>#列族数据库和列式存储区别</w:t>
      </w:r>
    </w:p>
    <w:p w14:paraId="62EFABD9">
      <w:pPr>
        <w:rPr>
          <w:rFonts w:hint="eastAsia"/>
          <w:lang w:val="en-US" w:eastAsia="zh-CN"/>
        </w:rPr>
      </w:pPr>
    </w:p>
    <w:p w14:paraId="714F6B48">
      <w:pPr>
        <w:rPr>
          <w:rFonts w:hint="eastAsia"/>
          <w:b/>
          <w:bCs/>
          <w:lang w:val="en-US" w:eastAsia="zh-CN"/>
        </w:rPr>
      </w:pPr>
      <w:r>
        <w:rPr>
          <w:rFonts w:hint="eastAsia"/>
          <w:b/>
          <w:bCs/>
          <w:lang w:val="en-US" w:eastAsia="zh-CN"/>
        </w:rPr>
        <w:t>一句话核心区别</w:t>
      </w:r>
    </w:p>
    <w:p w14:paraId="636B0EA8">
      <w:pPr>
        <w:rPr>
          <w:rFonts w:hint="eastAsia"/>
          <w:lang w:val="en-US" w:eastAsia="zh-CN"/>
        </w:rPr>
      </w:pPr>
      <w:r>
        <w:rPr>
          <w:rFonts w:hint="eastAsia"/>
          <w:lang w:val="en-US" w:eastAsia="zh-CN"/>
        </w:rPr>
        <w:t>列族数据库（Column-Family）：是一种 数据模型（NoSQL结构）</w:t>
      </w:r>
    </w:p>
    <w:p w14:paraId="4FC7BA47">
      <w:pPr>
        <w:rPr>
          <w:rFonts w:hint="eastAsia"/>
          <w:lang w:val="en-US" w:eastAsia="zh-CN"/>
        </w:rPr>
      </w:pPr>
      <w:r>
        <w:rPr>
          <w:rFonts w:hint="eastAsia"/>
          <w:lang w:val="en-US" w:eastAsia="zh-CN"/>
        </w:rPr>
        <w:t>列式存储（Columnar Storage）：是一种 底层存储格式（怎么存磁盘）</w:t>
      </w:r>
    </w:p>
    <w:p w14:paraId="65446BDB">
      <w:pPr>
        <w:rPr>
          <w:rFonts w:hint="eastAsia"/>
          <w:lang w:val="en-US" w:eastAsia="zh-CN"/>
        </w:rPr>
      </w:pPr>
      <w:r>
        <w:rPr>
          <w:rFonts w:hint="eastAsia"/>
          <w:lang w:val="en-US" w:eastAsia="zh-CN"/>
        </w:rPr>
        <w:t>一个是逻辑结构，一个是物理存储，完全不是一个维度。</w:t>
      </w:r>
    </w:p>
    <w:p w14:paraId="35DF65B4">
      <w:pPr>
        <w:rPr>
          <w:rFonts w:hint="eastAsia"/>
          <w:lang w:val="en-US" w:eastAsia="zh-CN"/>
        </w:rPr>
      </w:pPr>
    </w:p>
    <w:p w14:paraId="73F1197A">
      <w:pPr>
        <w:rPr>
          <w:rFonts w:hint="eastAsia"/>
          <w:lang w:val="en-US" w:eastAsia="zh-CN"/>
        </w:rPr>
      </w:pPr>
    </w:p>
    <w:p w14:paraId="19AADC20">
      <w:pPr>
        <w:rPr>
          <w:rFonts w:hint="eastAsia"/>
          <w:b/>
          <w:bCs/>
          <w:lang w:val="en-US" w:eastAsia="zh-CN"/>
        </w:rPr>
      </w:pPr>
      <w:r>
        <w:rPr>
          <w:rFonts w:hint="eastAsia"/>
          <w:b/>
          <w:bCs/>
          <w:lang w:val="en-US" w:eastAsia="zh-CN"/>
        </w:rPr>
        <w:t>一、列族数据库（Column-Family）</w:t>
      </w:r>
    </w:p>
    <w:p w14:paraId="6576BBA0">
      <w:pPr>
        <w:rPr>
          <w:rFonts w:hint="eastAsia"/>
          <w:lang w:val="en-US" w:eastAsia="zh-CN"/>
        </w:rPr>
      </w:pPr>
      <w:r>
        <w:rPr>
          <w:rFonts w:hint="eastAsia"/>
          <w:lang w:val="en-US" w:eastAsia="zh-CN"/>
        </w:rPr>
        <w:t>属于NoSQL四大类型之一</w:t>
      </w:r>
    </w:p>
    <w:p w14:paraId="3F9E2045">
      <w:pPr>
        <w:rPr>
          <w:rFonts w:hint="eastAsia"/>
          <w:lang w:val="en-US" w:eastAsia="zh-CN"/>
        </w:rPr>
      </w:pPr>
      <w:r>
        <w:rPr>
          <w:rFonts w:hint="eastAsia"/>
          <w:lang w:val="en-US" w:eastAsia="zh-CN"/>
        </w:rPr>
        <w:t>代表：HBase、Cassandra、Bigtable、ScyllaDB</w:t>
      </w:r>
    </w:p>
    <w:p w14:paraId="5AE2C94E">
      <w:pPr>
        <w:rPr>
          <w:rFonts w:hint="eastAsia"/>
          <w:lang w:val="en-US" w:eastAsia="zh-CN"/>
        </w:rPr>
      </w:pPr>
      <w:r>
        <w:rPr>
          <w:rFonts w:hint="eastAsia"/>
          <w:lang w:val="en-US" w:eastAsia="zh-CN"/>
        </w:rPr>
        <w:t>特点：</w:t>
      </w:r>
    </w:p>
    <w:p w14:paraId="13C47B77">
      <w:pPr>
        <w:rPr>
          <w:rFonts w:hint="eastAsia"/>
          <w:lang w:val="en-US" w:eastAsia="zh-CN"/>
        </w:rPr>
      </w:pPr>
      <w:r>
        <w:rPr>
          <w:rFonts w:hint="eastAsia"/>
          <w:lang w:val="en-US" w:eastAsia="zh-CN"/>
        </w:rPr>
        <w:t xml:space="preserve">    数据按 行键 → 列族 → 列 组织</w:t>
      </w:r>
    </w:p>
    <w:p w14:paraId="2528D5A2">
      <w:pPr>
        <w:rPr>
          <w:rFonts w:hint="eastAsia"/>
          <w:lang w:val="en-US" w:eastAsia="zh-CN"/>
        </w:rPr>
      </w:pPr>
      <w:r>
        <w:rPr>
          <w:rFonts w:hint="eastAsia"/>
          <w:lang w:val="en-US" w:eastAsia="zh-CN"/>
        </w:rPr>
        <w:t xml:space="preserve">    每一行可以有完全不同的列（稀疏存储）</w:t>
      </w:r>
    </w:p>
    <w:p w14:paraId="1ED38D52">
      <w:pPr>
        <w:rPr>
          <w:rFonts w:hint="eastAsia"/>
          <w:lang w:val="en-US" w:eastAsia="zh-CN"/>
        </w:rPr>
      </w:pPr>
      <w:r>
        <w:rPr>
          <w:rFonts w:hint="eastAsia"/>
          <w:lang w:val="en-US" w:eastAsia="zh-CN"/>
        </w:rPr>
        <w:t xml:space="preserve">    适合海量写入、高并发、大数据简单查询</w:t>
      </w:r>
    </w:p>
    <w:p w14:paraId="49EA523D">
      <w:pPr>
        <w:rPr>
          <w:rFonts w:hint="eastAsia"/>
          <w:lang w:val="en-US" w:eastAsia="zh-CN"/>
        </w:rPr>
      </w:pPr>
      <w:r>
        <w:rPr>
          <w:rFonts w:hint="eastAsia"/>
          <w:lang w:val="en-US" w:eastAsia="zh-CN"/>
        </w:rPr>
        <w:t xml:space="preserve">    底层可以是行存，也可以是列存（HBase底层实际是LSM行存模式）</w:t>
      </w:r>
    </w:p>
    <w:p w14:paraId="6A196F21">
      <w:pPr>
        <w:rPr>
          <w:rFonts w:hint="eastAsia"/>
          <w:lang w:val="en-US" w:eastAsia="zh-CN"/>
        </w:rPr>
      </w:pPr>
      <w:r>
        <w:rPr>
          <w:rFonts w:hint="eastAsia"/>
          <w:lang w:val="en-US" w:eastAsia="zh-CN"/>
        </w:rPr>
        <w:t>关键词：宽表、稀疏列、分布式NoSQL、高可用、大数据存储</w:t>
      </w:r>
    </w:p>
    <w:p w14:paraId="6D0C68BF">
      <w:pPr>
        <w:rPr>
          <w:rFonts w:hint="eastAsia"/>
          <w:lang w:val="en-US" w:eastAsia="zh-CN"/>
        </w:rPr>
      </w:pPr>
    </w:p>
    <w:p w14:paraId="55B78755">
      <w:pPr>
        <w:rPr>
          <w:rFonts w:hint="eastAsia"/>
          <w:lang w:val="en-US" w:eastAsia="zh-CN"/>
        </w:rPr>
      </w:pPr>
    </w:p>
    <w:p w14:paraId="446BE9BF">
      <w:pPr>
        <w:rPr>
          <w:rFonts w:hint="eastAsia"/>
          <w:b/>
          <w:bCs/>
          <w:lang w:val="en-US" w:eastAsia="zh-CN"/>
        </w:rPr>
      </w:pPr>
      <w:r>
        <w:rPr>
          <w:rFonts w:hint="eastAsia"/>
          <w:b/>
          <w:bCs/>
          <w:lang w:val="en-US" w:eastAsia="zh-CN"/>
        </w:rPr>
        <w:t>二、列式存储（Columnar Storage）</w:t>
      </w:r>
    </w:p>
    <w:p w14:paraId="0B4699BE">
      <w:pPr>
        <w:rPr>
          <w:rFonts w:hint="eastAsia"/>
          <w:lang w:val="en-US" w:eastAsia="zh-CN"/>
        </w:rPr>
      </w:pPr>
      <w:r>
        <w:rPr>
          <w:rFonts w:hint="eastAsia"/>
          <w:lang w:val="en-US" w:eastAsia="zh-CN"/>
        </w:rPr>
        <w:t>是一种 存储引擎技术</w:t>
      </w:r>
    </w:p>
    <w:p w14:paraId="5944C024">
      <w:pPr>
        <w:rPr>
          <w:rFonts w:hint="eastAsia"/>
          <w:lang w:val="en-US" w:eastAsia="zh-CN"/>
        </w:rPr>
      </w:pPr>
      <w:r>
        <w:rPr>
          <w:rFonts w:hint="eastAsia"/>
          <w:lang w:val="en-US" w:eastAsia="zh-CN"/>
        </w:rPr>
        <w:t>代表：ClickHouse、Doris、StarRocks、Vertica、Redshift</w:t>
      </w:r>
    </w:p>
    <w:p w14:paraId="35EBE987">
      <w:pPr>
        <w:rPr>
          <w:rFonts w:hint="eastAsia"/>
          <w:lang w:val="en-US" w:eastAsia="zh-CN"/>
        </w:rPr>
      </w:pPr>
      <w:r>
        <w:rPr>
          <w:rFonts w:hint="eastAsia"/>
          <w:lang w:val="en-US" w:eastAsia="zh-CN"/>
        </w:rPr>
        <w:t>特点：</w:t>
      </w:r>
    </w:p>
    <w:p w14:paraId="688538AB">
      <w:pPr>
        <w:rPr>
          <w:rFonts w:hint="eastAsia"/>
          <w:lang w:val="en-US" w:eastAsia="zh-CN"/>
        </w:rPr>
      </w:pPr>
      <w:r>
        <w:rPr>
          <w:rFonts w:hint="eastAsia"/>
          <w:lang w:val="en-US" w:eastAsia="zh-CN"/>
        </w:rPr>
        <w:t xml:space="preserve">    把同一列的数据连续存在一起</w:t>
      </w:r>
    </w:p>
    <w:p w14:paraId="757FD295">
      <w:pPr>
        <w:rPr>
          <w:rFonts w:hint="eastAsia"/>
          <w:lang w:val="en-US" w:eastAsia="zh-CN"/>
        </w:rPr>
      </w:pPr>
      <w:r>
        <w:rPr>
          <w:rFonts w:hint="eastAsia"/>
          <w:lang w:val="en-US" w:eastAsia="zh-CN"/>
        </w:rPr>
        <w:t xml:space="preserve">    极大提升 聚合、统计、过滤、分析 速度</w:t>
      </w:r>
    </w:p>
    <w:p w14:paraId="3930E7A2">
      <w:pPr>
        <w:rPr>
          <w:rFonts w:hint="eastAsia"/>
          <w:lang w:val="en-US" w:eastAsia="zh-CN"/>
        </w:rPr>
      </w:pPr>
      <w:r>
        <w:rPr>
          <w:rFonts w:hint="eastAsia"/>
          <w:lang w:val="en-US" w:eastAsia="zh-CN"/>
        </w:rPr>
        <w:t xml:space="preserve">    压缩率极高</w:t>
      </w:r>
    </w:p>
    <w:p w14:paraId="10D046DE">
      <w:pPr>
        <w:rPr>
          <w:rFonts w:hint="eastAsia"/>
          <w:lang w:val="en-US" w:eastAsia="zh-CN"/>
        </w:rPr>
      </w:pPr>
      <w:r>
        <w:rPr>
          <w:rFonts w:hint="eastAsia"/>
          <w:lang w:val="en-US" w:eastAsia="zh-CN"/>
        </w:rPr>
        <w:t xml:space="preserve">    主要用于OLAP数据分析</w:t>
      </w:r>
    </w:p>
    <w:p w14:paraId="4195F63C">
      <w:pPr>
        <w:rPr>
          <w:rFonts w:hint="eastAsia"/>
          <w:lang w:val="en-US" w:eastAsia="zh-CN"/>
        </w:rPr>
      </w:pPr>
      <w:r>
        <w:rPr>
          <w:rFonts w:hint="eastAsia"/>
          <w:lang w:val="en-US" w:eastAsia="zh-CN"/>
        </w:rPr>
        <w:t>关键词：列存、OLAP、极速查询、大宽表分析、压缩率高</w:t>
      </w:r>
    </w:p>
    <w:p w14:paraId="0B49F231">
      <w:pPr>
        <w:rPr>
          <w:rFonts w:hint="eastAsia"/>
          <w:lang w:val="en-US" w:eastAsia="zh-CN"/>
        </w:rPr>
      </w:pPr>
    </w:p>
    <w:p w14:paraId="18CD26CF">
      <w:pPr>
        <w:rPr>
          <w:rFonts w:hint="eastAsia"/>
          <w:lang w:val="en-US" w:eastAsia="zh-CN"/>
        </w:rPr>
      </w:pPr>
    </w:p>
    <w:p w14:paraId="63706BB7">
      <w:pPr>
        <w:rPr>
          <w:rFonts w:hint="eastAsia"/>
          <w:b/>
          <w:bCs/>
          <w:lang w:val="en-US" w:eastAsia="zh-CN"/>
        </w:rPr>
      </w:pPr>
      <w:r>
        <w:rPr>
          <w:rFonts w:hint="eastAsia"/>
          <w:b/>
          <w:bCs/>
          <w:lang w:val="en-US" w:eastAsia="zh-CN"/>
        </w:rPr>
        <w:t>三、最直观对比</w:t>
      </w:r>
    </w:p>
    <w:p w14:paraId="2F2F62D7">
      <w:pPr>
        <w:rPr>
          <w:rFonts w:hint="eastAsia"/>
          <w:lang w:val="en-US" w:eastAsia="zh-CN"/>
        </w:rPr>
      </w:pPr>
      <w:r>
        <w:rPr>
          <w:rFonts w:hint="eastAsia"/>
          <w:lang w:val="en-US" w:eastAsia="zh-CN"/>
        </w:rPr>
        <w:t>行存（MySQL）</w:t>
      </w:r>
    </w:p>
    <w:p w14:paraId="7C75AAFC">
      <w:pPr>
        <w:shd w:val="clear" w:fill="E2EFDA" w:themeFill="accent6" w:themeFillTint="32"/>
        <w:rPr>
          <w:rFonts w:hint="eastAsia"/>
          <w:lang w:val="en-US" w:eastAsia="zh-CN"/>
        </w:rPr>
      </w:pPr>
      <w:r>
        <w:rPr>
          <w:rFonts w:hint="eastAsia"/>
          <w:lang w:val="en-US" w:eastAsia="zh-CN"/>
        </w:rPr>
        <w:t>id,name,age</w:t>
      </w:r>
    </w:p>
    <w:p w14:paraId="21B65936">
      <w:pPr>
        <w:shd w:val="clear" w:fill="E2EFDA" w:themeFill="accent6" w:themeFillTint="32"/>
        <w:rPr>
          <w:rFonts w:hint="eastAsia"/>
          <w:lang w:val="en-US" w:eastAsia="zh-CN"/>
        </w:rPr>
      </w:pPr>
      <w:r>
        <w:rPr>
          <w:rFonts w:hint="eastAsia"/>
          <w:lang w:val="en-US" w:eastAsia="zh-CN"/>
        </w:rPr>
        <w:t>1,张三,20</w:t>
      </w:r>
    </w:p>
    <w:p w14:paraId="534D6F6E">
      <w:pPr>
        <w:shd w:val="clear" w:fill="E2EFDA" w:themeFill="accent6" w:themeFillTint="32"/>
        <w:rPr>
          <w:rFonts w:hint="eastAsia"/>
          <w:lang w:val="en-US" w:eastAsia="zh-CN"/>
        </w:rPr>
      </w:pPr>
      <w:r>
        <w:rPr>
          <w:rFonts w:hint="eastAsia"/>
          <w:lang w:val="en-US" w:eastAsia="zh-CN"/>
        </w:rPr>
        <w:t>2,李四,21</w:t>
      </w:r>
    </w:p>
    <w:p w14:paraId="07FAEFCA">
      <w:pPr>
        <w:rPr>
          <w:rFonts w:hint="eastAsia"/>
          <w:lang w:val="en-US" w:eastAsia="zh-CN"/>
        </w:rPr>
      </w:pPr>
      <w:r>
        <w:rPr>
          <w:rFonts w:hint="eastAsia"/>
          <w:lang w:val="en-US" w:eastAsia="zh-CN"/>
        </w:rPr>
        <w:t>一行数据一起存。</w:t>
      </w:r>
    </w:p>
    <w:p w14:paraId="3FC38103">
      <w:pPr>
        <w:rPr>
          <w:rFonts w:hint="eastAsia"/>
          <w:lang w:val="en-US" w:eastAsia="zh-CN"/>
        </w:rPr>
      </w:pPr>
    </w:p>
    <w:p w14:paraId="789F98D0">
      <w:pPr>
        <w:rPr>
          <w:rFonts w:hint="eastAsia"/>
          <w:lang w:val="en-US" w:eastAsia="zh-CN"/>
        </w:rPr>
      </w:pPr>
      <w:r>
        <w:rPr>
          <w:rFonts w:hint="eastAsia"/>
          <w:lang w:val="en-US" w:eastAsia="zh-CN"/>
        </w:rPr>
        <w:t>列存（ClickHouse）</w:t>
      </w:r>
    </w:p>
    <w:p w14:paraId="4688D0A3">
      <w:pPr>
        <w:shd w:val="clear" w:fill="E2EFDA" w:themeFill="accent6" w:themeFillTint="32"/>
        <w:rPr>
          <w:rFonts w:hint="eastAsia"/>
          <w:lang w:val="en-US" w:eastAsia="zh-CN"/>
        </w:rPr>
      </w:pPr>
      <w:r>
        <w:rPr>
          <w:rFonts w:hint="eastAsia"/>
          <w:lang w:val="en-US" w:eastAsia="zh-CN"/>
        </w:rPr>
        <w:t>id: 1,2</w:t>
      </w:r>
    </w:p>
    <w:p w14:paraId="78E4A147">
      <w:pPr>
        <w:shd w:val="clear" w:fill="E2EFDA" w:themeFill="accent6" w:themeFillTint="32"/>
        <w:rPr>
          <w:rFonts w:hint="eastAsia"/>
          <w:lang w:val="en-US" w:eastAsia="zh-CN"/>
        </w:rPr>
      </w:pPr>
      <w:r>
        <w:rPr>
          <w:rFonts w:hint="eastAsia"/>
          <w:lang w:val="en-US" w:eastAsia="zh-CN"/>
        </w:rPr>
        <w:t>name: 张三,李四</w:t>
      </w:r>
    </w:p>
    <w:p w14:paraId="5829F905">
      <w:pPr>
        <w:shd w:val="clear" w:fill="E2EFDA" w:themeFill="accent6" w:themeFillTint="32"/>
        <w:rPr>
          <w:rFonts w:hint="eastAsia"/>
          <w:lang w:val="en-US" w:eastAsia="zh-CN"/>
        </w:rPr>
      </w:pPr>
      <w:r>
        <w:rPr>
          <w:rFonts w:hint="eastAsia"/>
          <w:lang w:val="en-US" w:eastAsia="zh-CN"/>
        </w:rPr>
        <w:t>age: 20,21</w:t>
      </w:r>
    </w:p>
    <w:p w14:paraId="6CB70C25">
      <w:pPr>
        <w:rPr>
          <w:rFonts w:hint="eastAsia"/>
          <w:lang w:val="en-US" w:eastAsia="zh-CN"/>
        </w:rPr>
      </w:pPr>
      <w:r>
        <w:rPr>
          <w:rFonts w:hint="eastAsia"/>
          <w:lang w:val="en-US" w:eastAsia="zh-CN"/>
        </w:rPr>
        <w:t>一列数据存一起</w:t>
      </w:r>
    </w:p>
    <w:p w14:paraId="05BD4B2B">
      <w:pPr>
        <w:rPr>
          <w:rFonts w:hint="default"/>
          <w:lang w:val="en-US" w:eastAsia="zh-CN"/>
        </w:rPr>
      </w:pPr>
    </w:p>
    <w:p w14:paraId="2EB4FDDD">
      <w:pPr>
        <w:rPr>
          <w:rFonts w:hint="eastAsia"/>
          <w:lang w:val="en-US" w:eastAsia="zh-CN"/>
        </w:rPr>
      </w:pPr>
      <w:r>
        <w:rPr>
          <w:rFonts w:hint="eastAsia"/>
          <w:lang w:val="en-US" w:eastAsia="zh-CN"/>
        </w:rPr>
        <w:t>列族模型（HBase）</w:t>
      </w:r>
    </w:p>
    <w:p w14:paraId="0120F391">
      <w:pPr>
        <w:shd w:val="clear" w:fill="E2EFDA" w:themeFill="accent6" w:themeFillTint="32"/>
        <w:rPr>
          <w:rFonts w:hint="eastAsia"/>
          <w:lang w:val="en-US" w:eastAsia="zh-CN"/>
        </w:rPr>
      </w:pPr>
      <w:r>
        <w:rPr>
          <w:rFonts w:hint="eastAsia"/>
          <w:lang w:val="en-US" w:eastAsia="zh-CN"/>
        </w:rPr>
        <w:t>row1: {info: {name:张三}, score: {math:90}}</w:t>
      </w:r>
    </w:p>
    <w:p w14:paraId="648F6D7A">
      <w:pPr>
        <w:shd w:val="clear" w:fill="E2EFDA" w:themeFill="accent6" w:themeFillTint="32"/>
        <w:rPr>
          <w:rFonts w:hint="eastAsia"/>
          <w:lang w:val="en-US" w:eastAsia="zh-CN"/>
        </w:rPr>
      </w:pPr>
      <w:r>
        <w:rPr>
          <w:rFonts w:hint="eastAsia"/>
          <w:lang w:val="en-US" w:eastAsia="zh-CN"/>
        </w:rPr>
        <w:t>row2: {info: {age:21}, score: {english:85}}</w:t>
      </w:r>
    </w:p>
    <w:p w14:paraId="63596E4D">
      <w:pPr>
        <w:rPr>
          <w:rFonts w:hint="eastAsia"/>
          <w:lang w:val="en-US" w:eastAsia="zh-CN"/>
        </w:rPr>
      </w:pPr>
      <w:r>
        <w:rPr>
          <w:rFonts w:hint="eastAsia"/>
          <w:lang w:val="en-US" w:eastAsia="zh-CN"/>
        </w:rPr>
        <w:t>每行结构可以不一样，按列族分组。</w:t>
      </w:r>
    </w:p>
    <w:p w14:paraId="60290CB1">
      <w:pPr>
        <w:rPr>
          <w:rFonts w:hint="eastAsia"/>
          <w:lang w:val="en-US" w:eastAsia="zh-CN"/>
        </w:rPr>
      </w:pPr>
    </w:p>
    <w:p w14:paraId="5380ABDF">
      <w:pPr>
        <w:rPr>
          <w:rFonts w:hint="eastAsia"/>
          <w:lang w:val="en-US" w:eastAsia="zh-CN"/>
        </w:rPr>
      </w:pPr>
    </w:p>
    <w:p w14:paraId="6558AF0D">
      <w:pPr>
        <w:rPr>
          <w:rFonts w:hint="eastAsia"/>
          <w:b/>
          <w:bCs/>
          <w:lang w:val="en-US" w:eastAsia="zh-CN"/>
        </w:rPr>
      </w:pPr>
      <w:r>
        <w:rPr>
          <w:rFonts w:hint="eastAsia"/>
          <w:b/>
          <w:bCs/>
          <w:lang w:val="en-US" w:eastAsia="zh-CN"/>
        </w:rPr>
        <w:t>四、最终极简总结</w:t>
      </w:r>
    </w:p>
    <w:p w14:paraId="698CC823">
      <w:pPr>
        <w:rPr>
          <w:rFonts w:hint="eastAsia"/>
          <w:lang w:val="en-US" w:eastAsia="zh-CN"/>
        </w:rPr>
      </w:pPr>
      <w:r>
        <w:rPr>
          <w:rFonts w:hint="eastAsia"/>
          <w:lang w:val="en-US" w:eastAsia="zh-CN"/>
        </w:rPr>
        <w:t>列族 == 数据结构（长什么样） → NoSQL分类</w:t>
      </w:r>
    </w:p>
    <w:p w14:paraId="0BD8B4C0">
      <w:pPr>
        <w:rPr>
          <w:rFonts w:hint="eastAsia"/>
          <w:lang w:val="en-US" w:eastAsia="zh-CN"/>
        </w:rPr>
      </w:pPr>
      <w:r>
        <w:rPr>
          <w:rFonts w:hint="eastAsia"/>
          <w:lang w:val="en-US" w:eastAsia="zh-CN"/>
        </w:rPr>
        <w:t>列式存储 == 磁盘存储方式（怎么存） → 存储技术</w:t>
      </w:r>
    </w:p>
    <w:p w14:paraId="440B4700">
      <w:pPr>
        <w:rPr>
          <w:rFonts w:hint="eastAsia"/>
          <w:lang w:val="en-US" w:eastAsia="zh-CN"/>
        </w:rPr>
      </w:pPr>
      <w:r>
        <w:rPr>
          <w:rFonts w:hint="eastAsia"/>
          <w:lang w:val="en-US" w:eastAsia="zh-CN"/>
        </w:rPr>
        <w:t>所以：</w:t>
      </w:r>
    </w:p>
    <w:p w14:paraId="156DB63C">
      <w:pPr>
        <w:rPr>
          <w:rFonts w:hint="eastAsia"/>
          <w:lang w:val="en-US" w:eastAsia="zh-CN"/>
        </w:rPr>
      </w:pPr>
      <w:r>
        <w:rPr>
          <w:rFonts w:hint="eastAsia"/>
          <w:lang w:val="en-US" w:eastAsia="zh-CN"/>
        </w:rPr>
        <w:t>HBase、Cassandra 是列族数据库，但不是列式存储</w:t>
      </w:r>
    </w:p>
    <w:p w14:paraId="3FD616AB">
      <w:pPr>
        <w:rPr>
          <w:rFonts w:hint="eastAsia"/>
          <w:lang w:val="en-US" w:eastAsia="zh-CN"/>
        </w:rPr>
      </w:pPr>
      <w:r>
        <w:rPr>
          <w:rFonts w:hint="eastAsia"/>
          <w:lang w:val="en-US" w:eastAsia="zh-CN"/>
        </w:rPr>
        <w:t>ClickHouse 是列式存储，但不是列族数据库</w:t>
      </w:r>
    </w:p>
    <w:p w14:paraId="2E1E159C">
      <w:pPr>
        <w:rPr>
          <w:rFonts w:hint="eastAsia"/>
          <w:lang w:val="en-US" w:eastAsia="zh-CN"/>
        </w:rPr>
      </w:pPr>
    </w:p>
    <w:p w14:paraId="26B0B710">
      <w:pPr>
        <w:rPr>
          <w:rFonts w:hint="eastAsia"/>
          <w:lang w:val="en-US" w:eastAsia="zh-CN"/>
        </w:rPr>
      </w:pPr>
    </w:p>
    <w:p w14:paraId="63E895D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9056D3E">
      <w:pPr>
        <w:outlineLvl w:val="1"/>
        <w:rPr>
          <w:rFonts w:hint="eastAsia"/>
          <w:b/>
          <w:bCs/>
          <w:sz w:val="28"/>
          <w:szCs w:val="28"/>
          <w:lang w:val="en-US" w:eastAsia="zh-CN"/>
        </w:rPr>
      </w:pPr>
      <w:r>
        <w:rPr>
          <w:rFonts w:hint="eastAsia"/>
          <w:b/>
          <w:bCs/>
          <w:sz w:val="28"/>
          <w:szCs w:val="28"/>
          <w:lang w:val="en-US" w:eastAsia="zh-CN"/>
        </w:rPr>
        <w:t>#列族数据库结构特点</w:t>
      </w:r>
    </w:p>
    <w:p w14:paraId="33B965A0">
      <w:pPr>
        <w:rPr>
          <w:rFonts w:hint="eastAsia"/>
          <w:lang w:val="en-US" w:eastAsia="zh-CN"/>
        </w:rPr>
      </w:pPr>
      <w:r>
        <w:rPr>
          <w:rFonts w:hint="eastAsia"/>
          <w:lang w:val="en-US" w:eastAsia="zh-CN"/>
        </w:rPr>
        <w:t>以行键为唯一标识，数据按“列族”分组存储，每行字段可以不一样，是稀疏的宽表结构。</w:t>
      </w:r>
    </w:p>
    <w:p w14:paraId="66DB0A0B">
      <w:pPr>
        <w:rPr>
          <w:rFonts w:hint="eastAsia"/>
          <w:lang w:val="en-US" w:eastAsia="zh-CN"/>
        </w:rPr>
      </w:pPr>
    </w:p>
    <w:p w14:paraId="4CCC6CEA">
      <w:pPr>
        <w:rPr>
          <w:rFonts w:hint="eastAsia"/>
          <w:b/>
          <w:bCs/>
          <w:lang w:val="en-US" w:eastAsia="zh-CN"/>
        </w:rPr>
      </w:pPr>
      <w:r>
        <w:rPr>
          <w:rFonts w:hint="eastAsia"/>
          <w:b/>
          <w:bCs/>
          <w:lang w:val="en-US" w:eastAsia="zh-CN"/>
        </w:rPr>
        <w:t>一、核心结构模型</w:t>
      </w:r>
    </w:p>
    <w:p w14:paraId="70626774">
      <w:pPr>
        <w:rPr>
          <w:rFonts w:hint="eastAsia"/>
          <w:lang w:val="en-US" w:eastAsia="zh-CN"/>
        </w:rPr>
      </w:pPr>
      <w:r>
        <w:rPr>
          <w:rFonts w:hint="eastAsia"/>
          <w:lang w:val="en-US" w:eastAsia="zh-CN"/>
        </w:rPr>
        <w:t>RowKey → 列族1(ColumnFamily) → {列1: 值, 列2: 值...}</w:t>
      </w:r>
    </w:p>
    <w:p w14:paraId="524BC1B1">
      <w:pPr>
        <w:rPr>
          <w:rFonts w:hint="eastAsia"/>
          <w:lang w:val="en-US" w:eastAsia="zh-CN"/>
        </w:rPr>
      </w:pPr>
      <w:r>
        <w:rPr>
          <w:rFonts w:hint="eastAsia"/>
          <w:lang w:val="en-US" w:eastAsia="zh-CN"/>
        </w:rPr>
        <w:t xml:space="preserve">       → 列族2(ColumnFamily) → {列3: 值, 列5: 值...}</w:t>
      </w:r>
    </w:p>
    <w:p w14:paraId="45D25547">
      <w:pPr>
        <w:rPr>
          <w:rFonts w:hint="eastAsia"/>
          <w:lang w:val="en-US" w:eastAsia="zh-CN"/>
        </w:rPr>
      </w:pPr>
    </w:p>
    <w:p w14:paraId="6DD723B6">
      <w:pPr>
        <w:rPr>
          <w:rFonts w:hint="eastAsia"/>
          <w:lang w:val="en-US" w:eastAsia="zh-CN"/>
        </w:rPr>
      </w:pPr>
    </w:p>
    <w:p w14:paraId="70BFE6E8">
      <w:pPr>
        <w:rPr>
          <w:rFonts w:hint="eastAsia"/>
          <w:b/>
          <w:bCs/>
          <w:lang w:val="en-US" w:eastAsia="zh-CN"/>
        </w:rPr>
      </w:pPr>
      <w:r>
        <w:rPr>
          <w:rFonts w:hint="eastAsia"/>
          <w:b/>
          <w:bCs/>
          <w:lang w:val="en-US" w:eastAsia="zh-CN"/>
        </w:rPr>
        <w:t>二、结构上的关键特点</w:t>
      </w:r>
    </w:p>
    <w:p w14:paraId="6DD7E327">
      <w:pPr>
        <w:rPr>
          <w:rFonts w:hint="eastAsia"/>
          <w:lang w:val="en-US" w:eastAsia="zh-CN"/>
        </w:rPr>
      </w:pPr>
      <w:r>
        <w:rPr>
          <w:rFonts w:hint="eastAsia"/>
          <w:lang w:val="en-US" w:eastAsia="zh-CN"/>
        </w:rPr>
        <w:t>1、以 RowKey 为主键</w:t>
      </w:r>
    </w:p>
    <w:p w14:paraId="41111E6E">
      <w:pPr>
        <w:rPr>
          <w:rFonts w:hint="eastAsia"/>
          <w:lang w:val="en-US" w:eastAsia="zh-CN"/>
        </w:rPr>
      </w:pPr>
      <w:r>
        <w:rPr>
          <w:rFonts w:hint="eastAsia"/>
          <w:lang w:val="en-US" w:eastAsia="zh-CN"/>
        </w:rPr>
        <w:t>整行数据唯一标识，所有查询都围绕 RowKey 最快。</w:t>
      </w:r>
    </w:p>
    <w:p w14:paraId="5EFFE1B6">
      <w:pPr>
        <w:rPr>
          <w:rFonts w:hint="eastAsia"/>
          <w:lang w:val="en-US" w:eastAsia="zh-CN"/>
        </w:rPr>
      </w:pPr>
    </w:p>
    <w:p w14:paraId="2A06937F">
      <w:pPr>
        <w:rPr>
          <w:rFonts w:hint="eastAsia"/>
          <w:lang w:val="en-US" w:eastAsia="zh-CN"/>
        </w:rPr>
      </w:pPr>
      <w:r>
        <w:rPr>
          <w:rFonts w:hint="eastAsia"/>
          <w:lang w:val="en-US" w:eastAsia="zh-CN"/>
        </w:rPr>
        <w:t>2、按“列族”分组</w:t>
      </w:r>
    </w:p>
    <w:p w14:paraId="0D75685E">
      <w:pPr>
        <w:rPr>
          <w:rFonts w:hint="eastAsia"/>
          <w:lang w:val="en-US" w:eastAsia="zh-CN"/>
        </w:rPr>
      </w:pPr>
      <w:r>
        <w:rPr>
          <w:rFonts w:hint="eastAsia"/>
          <w:lang w:val="en-US" w:eastAsia="zh-CN"/>
        </w:rPr>
        <w:t>列族在建表时指定，不能随便改</w:t>
      </w:r>
    </w:p>
    <w:p w14:paraId="4D5CB5CB">
      <w:pPr>
        <w:rPr>
          <w:rFonts w:hint="eastAsia"/>
          <w:lang w:val="en-US" w:eastAsia="zh-CN"/>
        </w:rPr>
      </w:pPr>
      <w:r>
        <w:rPr>
          <w:rFonts w:hint="eastAsia"/>
          <w:lang w:val="en-US" w:eastAsia="zh-CN"/>
        </w:rPr>
        <w:t>一个列族里放相关、经常一起查的列</w:t>
      </w:r>
    </w:p>
    <w:p w14:paraId="79F95948">
      <w:pPr>
        <w:rPr>
          <w:rFonts w:hint="eastAsia"/>
          <w:lang w:val="en-US" w:eastAsia="zh-CN"/>
        </w:rPr>
      </w:pPr>
      <w:r>
        <w:rPr>
          <w:rFonts w:hint="eastAsia"/>
          <w:lang w:val="en-US" w:eastAsia="zh-CN"/>
        </w:rPr>
        <w:t>不同列族物理上可分开存储（提升IO）</w:t>
      </w:r>
    </w:p>
    <w:p w14:paraId="18E9E4A7">
      <w:pPr>
        <w:rPr>
          <w:rFonts w:hint="eastAsia"/>
          <w:lang w:val="en-US" w:eastAsia="zh-CN"/>
        </w:rPr>
      </w:pPr>
    </w:p>
    <w:p w14:paraId="3C1F3AE5">
      <w:pPr>
        <w:rPr>
          <w:rFonts w:hint="eastAsia"/>
          <w:lang w:val="en-US" w:eastAsia="zh-CN"/>
        </w:rPr>
      </w:pPr>
      <w:r>
        <w:rPr>
          <w:rFonts w:hint="eastAsia"/>
          <w:lang w:val="en-US" w:eastAsia="zh-CN"/>
        </w:rPr>
        <w:t>3、列是动态、稀疏的</w:t>
      </w:r>
    </w:p>
    <w:p w14:paraId="65DC9230">
      <w:pPr>
        <w:rPr>
          <w:rFonts w:hint="eastAsia"/>
          <w:lang w:val="en-US" w:eastAsia="zh-CN"/>
        </w:rPr>
      </w:pPr>
      <w:r>
        <w:rPr>
          <w:rFonts w:hint="eastAsia"/>
          <w:lang w:val="en-US" w:eastAsia="zh-CN"/>
        </w:rPr>
        <w:t>每行可以有完全不同的列</w:t>
      </w:r>
    </w:p>
    <w:p w14:paraId="1C964165">
      <w:pPr>
        <w:rPr>
          <w:rFonts w:hint="eastAsia"/>
          <w:lang w:val="en-US" w:eastAsia="zh-CN"/>
        </w:rPr>
      </w:pPr>
      <w:r>
        <w:rPr>
          <w:rFonts w:hint="eastAsia"/>
          <w:lang w:val="en-US" w:eastAsia="zh-CN"/>
        </w:rPr>
        <w:t>没有的列不占空间，不存NULL</w:t>
      </w:r>
    </w:p>
    <w:p w14:paraId="77FF876A">
      <w:pPr>
        <w:rPr>
          <w:rFonts w:hint="eastAsia"/>
          <w:lang w:val="en-US" w:eastAsia="zh-CN"/>
        </w:rPr>
      </w:pPr>
      <w:r>
        <w:rPr>
          <w:rFonts w:hint="eastAsia"/>
          <w:lang w:val="en-US" w:eastAsia="zh-CN"/>
        </w:rPr>
        <w:t>随时加列，不用ALTER TABLE</w:t>
      </w:r>
    </w:p>
    <w:p w14:paraId="0CDD5A0A">
      <w:pPr>
        <w:rPr>
          <w:rFonts w:hint="eastAsia"/>
          <w:lang w:val="en-US" w:eastAsia="zh-CN"/>
        </w:rPr>
      </w:pPr>
    </w:p>
    <w:p w14:paraId="58EB2CA9">
      <w:pPr>
        <w:rPr>
          <w:rFonts w:hint="eastAsia"/>
          <w:lang w:val="en-US" w:eastAsia="zh-CN"/>
        </w:rPr>
      </w:pPr>
      <w:r>
        <w:rPr>
          <w:rFonts w:hint="eastAsia"/>
          <w:lang w:val="en-US" w:eastAsia="zh-CN"/>
        </w:rPr>
        <w:t>4、列 == 列名 + 版本 + 值</w:t>
      </w:r>
    </w:p>
    <w:p w14:paraId="414E05F5">
      <w:pPr>
        <w:rPr>
          <w:rFonts w:hint="eastAsia"/>
          <w:lang w:val="en-US" w:eastAsia="zh-CN"/>
        </w:rPr>
      </w:pPr>
      <w:r>
        <w:rPr>
          <w:rFonts w:hint="eastAsia"/>
          <w:lang w:val="en-US" w:eastAsia="zh-CN"/>
        </w:rPr>
        <w:t>一个单元格可以存多个版本历史数据。</w:t>
      </w:r>
    </w:p>
    <w:p w14:paraId="492B0A5B">
      <w:pPr>
        <w:rPr>
          <w:rFonts w:hint="eastAsia"/>
          <w:lang w:val="en-US" w:eastAsia="zh-CN"/>
        </w:rPr>
      </w:pPr>
    </w:p>
    <w:p w14:paraId="071320BA">
      <w:pPr>
        <w:rPr>
          <w:rFonts w:hint="eastAsia"/>
          <w:lang w:val="en-US" w:eastAsia="zh-CN"/>
        </w:rPr>
      </w:pPr>
      <w:r>
        <w:rPr>
          <w:rFonts w:hint="eastAsia"/>
          <w:lang w:val="en-US" w:eastAsia="zh-CN"/>
        </w:rPr>
        <w:t>5、天然适合超宽表</w:t>
      </w:r>
    </w:p>
    <w:p w14:paraId="412055C4">
      <w:pPr>
        <w:rPr>
          <w:rFonts w:hint="eastAsia"/>
          <w:lang w:val="en-US" w:eastAsia="zh-CN"/>
        </w:rPr>
      </w:pPr>
      <w:r>
        <w:rPr>
          <w:rFonts w:hint="eastAsia"/>
          <w:lang w:val="en-US" w:eastAsia="zh-CN"/>
        </w:rPr>
        <w:t>一行可以有成千上万个列，传统关系库扛不住。</w:t>
      </w:r>
    </w:p>
    <w:p w14:paraId="195F6E61">
      <w:pPr>
        <w:rPr>
          <w:rFonts w:hint="eastAsia"/>
          <w:lang w:val="en-US" w:eastAsia="zh-CN"/>
        </w:rPr>
      </w:pPr>
    </w:p>
    <w:p w14:paraId="7824AB30">
      <w:pPr>
        <w:rPr>
          <w:rFonts w:hint="eastAsia"/>
          <w:lang w:val="en-US" w:eastAsia="zh-CN"/>
        </w:rPr>
      </w:pPr>
      <w:r>
        <w:rPr>
          <w:rFonts w:hint="eastAsia"/>
          <w:lang w:val="en-US" w:eastAsia="zh-CN"/>
        </w:rPr>
        <w:t>6、无强schema，无join，无复杂事务</w:t>
      </w:r>
    </w:p>
    <w:p w14:paraId="6E34A9D1">
      <w:pPr>
        <w:rPr>
          <w:rFonts w:hint="eastAsia"/>
          <w:lang w:val="en-US" w:eastAsia="zh-CN"/>
        </w:rPr>
      </w:pPr>
      <w:r>
        <w:rPr>
          <w:rFonts w:hint="eastAsia"/>
          <w:lang w:val="en-US" w:eastAsia="zh-CN"/>
        </w:rPr>
        <w:t>为分布式、高写入、海量数据设计</w:t>
      </w:r>
    </w:p>
    <w:p w14:paraId="43C4F506">
      <w:pPr>
        <w:rPr>
          <w:rFonts w:hint="eastAsia"/>
          <w:lang w:val="en-US" w:eastAsia="zh-CN"/>
        </w:rPr>
      </w:pPr>
    </w:p>
    <w:p w14:paraId="07C11ED0">
      <w:pPr>
        <w:rPr>
          <w:rFonts w:hint="eastAsia"/>
          <w:lang w:val="en-US" w:eastAsia="zh-CN"/>
        </w:rPr>
      </w:pPr>
    </w:p>
    <w:p w14:paraId="71A7E1EA">
      <w:pPr>
        <w:rPr>
          <w:rFonts w:hint="eastAsia"/>
          <w:b/>
          <w:bCs/>
          <w:lang w:val="en-US" w:eastAsia="zh-CN"/>
        </w:rPr>
      </w:pPr>
      <w:r>
        <w:rPr>
          <w:rFonts w:hint="eastAsia"/>
          <w:b/>
          <w:bCs/>
          <w:lang w:val="en-US" w:eastAsia="zh-CN"/>
        </w:rPr>
        <w:t>总结</w:t>
      </w:r>
    </w:p>
    <w:p w14:paraId="08DA168E">
      <w:pPr>
        <w:rPr>
          <w:rFonts w:hint="eastAsia"/>
          <w:lang w:val="en-US" w:eastAsia="zh-CN"/>
        </w:rPr>
      </w:pPr>
      <w:r>
        <w:rPr>
          <w:rFonts w:hint="eastAsia"/>
          <w:lang w:val="en-US" w:eastAsia="zh-CN"/>
        </w:rPr>
        <w:t>RowKey定位一行，列族分组管理，列动态可稀疏，结构灵活但查询简单</w:t>
      </w:r>
    </w:p>
    <w:p w14:paraId="24807081">
      <w:pPr>
        <w:rPr>
          <w:rFonts w:hint="eastAsia"/>
          <w:lang w:val="en-US" w:eastAsia="zh-CN"/>
        </w:rPr>
      </w:pPr>
    </w:p>
    <w:p w14:paraId="60B58FD5">
      <w:pPr>
        <w:rPr>
          <w:rFonts w:hint="eastAsia"/>
          <w:lang w:val="en-US" w:eastAsia="zh-CN"/>
        </w:rPr>
      </w:pPr>
    </w:p>
    <w:p w14:paraId="0094492D">
      <w:pPr>
        <w:rPr>
          <w:rFonts w:hint="eastAsia"/>
          <w:lang w:val="en-US" w:eastAsia="zh-CN"/>
        </w:rPr>
      </w:pPr>
    </w:p>
    <w:p w14:paraId="78AB28C6">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0D013683">
      <w:pPr>
        <w:outlineLvl w:val="1"/>
        <w:rPr>
          <w:rFonts w:hint="eastAsia"/>
          <w:b/>
          <w:bCs/>
          <w:sz w:val="28"/>
          <w:szCs w:val="28"/>
          <w:lang w:val="en-US" w:eastAsia="zh-CN"/>
        </w:rPr>
      </w:pPr>
      <w:r>
        <w:rPr>
          <w:rFonts w:hint="eastAsia"/>
          <w:b/>
          <w:bCs/>
          <w:sz w:val="28"/>
          <w:szCs w:val="28"/>
          <w:lang w:val="en-US" w:eastAsia="zh-CN"/>
        </w:rPr>
        <w:t>#mariadb简介</w:t>
      </w:r>
    </w:p>
    <w:p w14:paraId="2359BBFA">
      <w:pPr>
        <w:rPr>
          <w:rFonts w:hint="default"/>
          <w:b/>
          <w:bCs/>
          <w:lang w:val="en-US" w:eastAsia="zh-CN"/>
        </w:rPr>
      </w:pPr>
      <w:r>
        <w:rPr>
          <w:rFonts w:hint="default"/>
          <w:b/>
          <w:bCs/>
          <w:lang w:val="en-US" w:eastAsia="zh-CN"/>
        </w:rPr>
        <w:t>一、MariaDB与MySQL的核心关联</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9678"/>
      </w:tblGrid>
      <w:tr w14:paraId="64A0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14:paraId="2BB8C12B">
            <w:pPr>
              <w:rPr>
                <w:rFonts w:hint="default"/>
                <w:vertAlign w:val="baseline"/>
                <w:lang w:val="en-US" w:eastAsia="zh-CN"/>
              </w:rPr>
            </w:pPr>
            <w:r>
              <w:rPr>
                <w:rFonts w:hint="default"/>
                <w:lang w:val="en-US" w:eastAsia="zh-CN"/>
              </w:rPr>
              <w:t>同源背景</w:t>
            </w:r>
          </w:p>
        </w:tc>
        <w:tc>
          <w:tcPr>
            <w:tcW w:w="9678" w:type="dxa"/>
          </w:tcPr>
          <w:p w14:paraId="1C6DE447">
            <w:pPr>
              <w:rPr>
                <w:rFonts w:hint="default"/>
                <w:vertAlign w:val="baseline"/>
                <w:lang w:val="en-US" w:eastAsia="zh-CN"/>
              </w:rPr>
            </w:pPr>
            <w:r>
              <w:rPr>
                <w:rFonts w:hint="default"/>
                <w:lang w:val="en-US" w:eastAsia="zh-CN"/>
              </w:rPr>
              <w:t>MariaDB由MySQL的创始人（Monty Widenius）在Oracle收购MySQL后发起，目的是保证MySQL的开源属性不被商业公司掌控</w:t>
            </w:r>
          </w:p>
        </w:tc>
      </w:tr>
      <w:tr w14:paraId="4067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14:paraId="552AC0AB">
            <w:pPr>
              <w:rPr>
                <w:rFonts w:hint="default"/>
                <w:vertAlign w:val="baseline"/>
                <w:lang w:val="en-US" w:eastAsia="zh-CN"/>
              </w:rPr>
            </w:pPr>
            <w:r>
              <w:rPr>
                <w:rFonts w:hint="default"/>
                <w:lang w:val="en-US" w:eastAsia="zh-CN"/>
              </w:rPr>
              <w:t>完全兼容</w:t>
            </w:r>
          </w:p>
        </w:tc>
        <w:tc>
          <w:tcPr>
            <w:tcW w:w="9678" w:type="dxa"/>
          </w:tcPr>
          <w:p w14:paraId="78F548C4">
            <w:pPr>
              <w:rPr>
                <w:rFonts w:hint="default"/>
                <w:lang w:val="en-US" w:eastAsia="zh-CN"/>
              </w:rPr>
            </w:pPr>
            <w:r>
              <w:rPr>
                <w:rFonts w:hint="default"/>
                <w:lang w:val="en-US" w:eastAsia="zh-CN"/>
              </w:rPr>
              <w:t>MariaDB对MySQL做到了无缝兼容</w:t>
            </w:r>
            <w:r>
              <w:rPr>
                <w:rFonts w:hint="eastAsia"/>
                <w:lang w:val="en-US" w:eastAsia="zh-CN"/>
              </w:rPr>
              <w:t>：</w:t>
            </w:r>
          </w:p>
          <w:p w14:paraId="12CD0098">
            <w:pPr>
              <w:rPr>
                <w:rFonts w:hint="default"/>
                <w:lang w:val="en-US" w:eastAsia="zh-CN"/>
              </w:rPr>
            </w:pPr>
            <w:r>
              <w:rPr>
                <w:rFonts w:hint="eastAsia"/>
                <w:lang w:val="en-US" w:eastAsia="zh-CN"/>
              </w:rPr>
              <w:t xml:space="preserve">  </w:t>
            </w:r>
            <w:r>
              <w:rPr>
                <w:rFonts w:hint="default"/>
                <w:lang w:val="en-US" w:eastAsia="zh-CN"/>
              </w:rPr>
              <w:t>语法层面：完全支持MySQL的所有SQL语法，无需修改代码即可迁移</w:t>
            </w:r>
          </w:p>
          <w:p w14:paraId="7BF77119">
            <w:pPr>
              <w:rPr>
                <w:rFonts w:hint="default"/>
                <w:lang w:val="en-US" w:eastAsia="zh-CN"/>
              </w:rPr>
            </w:pPr>
            <w:r>
              <w:rPr>
                <w:rFonts w:hint="eastAsia"/>
                <w:lang w:val="en-US" w:eastAsia="zh-CN"/>
              </w:rPr>
              <w:t xml:space="preserve">  </w:t>
            </w:r>
            <w:r>
              <w:rPr>
                <w:rFonts w:hint="default"/>
                <w:lang w:val="en-US" w:eastAsia="zh-CN"/>
              </w:rPr>
              <w:t>工具层面：支持mysqldump、mysql cli、phpMyAdmin等MySQL配套工具</w:t>
            </w:r>
          </w:p>
          <w:p w14:paraId="0D32A6F9">
            <w:pPr>
              <w:rPr>
                <w:rFonts w:hint="default"/>
                <w:vertAlign w:val="baseline"/>
                <w:lang w:val="en-US" w:eastAsia="zh-CN"/>
              </w:rPr>
            </w:pPr>
            <w:r>
              <w:rPr>
                <w:rFonts w:hint="eastAsia"/>
                <w:lang w:val="en-US" w:eastAsia="zh-CN"/>
              </w:rPr>
              <w:t xml:space="preserve">  </w:t>
            </w:r>
            <w:r>
              <w:rPr>
                <w:rFonts w:hint="default"/>
                <w:lang w:val="en-US" w:eastAsia="zh-CN"/>
              </w:rPr>
              <w:t>驱动层面：Java的JDBC、Python的pymysql等驱动可直接连接MariaDB</w:t>
            </w:r>
          </w:p>
        </w:tc>
      </w:tr>
      <w:tr w14:paraId="4C57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14:paraId="4AF3CB27">
            <w:pPr>
              <w:rPr>
                <w:rFonts w:hint="default"/>
                <w:vertAlign w:val="baseline"/>
                <w:lang w:val="en-US" w:eastAsia="zh-CN"/>
              </w:rPr>
            </w:pPr>
            <w:r>
              <w:rPr>
                <w:rFonts w:hint="default"/>
                <w:lang w:val="en-US" w:eastAsia="zh-CN"/>
              </w:rPr>
              <w:t>版本对齐</w:t>
            </w:r>
          </w:p>
        </w:tc>
        <w:tc>
          <w:tcPr>
            <w:tcW w:w="9678" w:type="dxa"/>
          </w:tcPr>
          <w:p w14:paraId="41E70174">
            <w:pPr>
              <w:rPr>
                <w:rFonts w:hint="default"/>
                <w:vertAlign w:val="baseline"/>
                <w:lang w:val="en-US" w:eastAsia="zh-CN"/>
              </w:rPr>
            </w:pPr>
            <w:r>
              <w:rPr>
                <w:rFonts w:hint="default"/>
                <w:lang w:val="en-US" w:eastAsia="zh-CN"/>
              </w:rPr>
              <w:t>早期MariaDB版本号与MySQL对应（如MariaDB 5.5对应MySQL 5.5），后续独立迭代但仍保持兼容</w:t>
            </w:r>
          </w:p>
        </w:tc>
      </w:tr>
    </w:tbl>
    <w:p w14:paraId="19EE4701">
      <w:pPr>
        <w:rPr>
          <w:rFonts w:hint="default"/>
          <w:lang w:val="en-US" w:eastAsia="zh-CN"/>
        </w:rPr>
      </w:pPr>
    </w:p>
    <w:p w14:paraId="10585C05">
      <w:pPr>
        <w:rPr>
          <w:rFonts w:hint="default"/>
          <w:b/>
          <w:bCs/>
          <w:lang w:val="en-US" w:eastAsia="zh-CN"/>
        </w:rPr>
      </w:pPr>
      <w:r>
        <w:rPr>
          <w:rFonts w:hint="default"/>
          <w:b/>
          <w:bCs/>
          <w:lang w:val="en-US" w:eastAsia="zh-CN"/>
        </w:rPr>
        <w:t>二、MariaDB对比MySQL的核心优势</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4407"/>
        <w:gridCol w:w="5271"/>
      </w:tblGrid>
      <w:tr w14:paraId="48A2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shd w:val="clear" w:color="auto" w:fill="DAE3F3" w:themeFill="accent5" w:themeFillTint="32"/>
          </w:tcPr>
          <w:p w14:paraId="46E2DD52">
            <w:pPr>
              <w:rPr>
                <w:rFonts w:hint="default"/>
                <w:vertAlign w:val="baseline"/>
                <w:lang w:val="en-US" w:eastAsia="zh-CN"/>
              </w:rPr>
            </w:pPr>
            <w:r>
              <w:rPr>
                <w:rFonts w:hint="eastAsia"/>
              </w:rPr>
              <w:t>维度</w:t>
            </w:r>
          </w:p>
        </w:tc>
        <w:tc>
          <w:tcPr>
            <w:tcW w:w="4407" w:type="dxa"/>
            <w:shd w:val="clear" w:color="auto" w:fill="E2EFDA" w:themeFill="accent6" w:themeFillTint="32"/>
          </w:tcPr>
          <w:p w14:paraId="2EC26D8F">
            <w:pPr>
              <w:rPr>
                <w:rFonts w:hint="default"/>
                <w:vertAlign w:val="baseline"/>
                <w:lang w:val="en-US" w:eastAsia="zh-CN"/>
              </w:rPr>
            </w:pPr>
            <w:r>
              <w:rPr>
                <w:rFonts w:hint="eastAsia"/>
              </w:rPr>
              <w:t>MySQL</w:t>
            </w:r>
          </w:p>
        </w:tc>
        <w:tc>
          <w:tcPr>
            <w:tcW w:w="5271" w:type="dxa"/>
            <w:shd w:val="clear" w:color="auto" w:fill="FBE5D6" w:themeFill="accent2" w:themeFillTint="32"/>
          </w:tcPr>
          <w:p w14:paraId="1AE90B62">
            <w:pPr>
              <w:rPr>
                <w:rFonts w:hint="default"/>
                <w:vertAlign w:val="baseline"/>
                <w:lang w:val="en-US" w:eastAsia="zh-CN"/>
              </w:rPr>
            </w:pPr>
            <w:r>
              <w:rPr>
                <w:rFonts w:hint="eastAsia"/>
              </w:rPr>
              <w:t>MariaDB</w:t>
            </w:r>
          </w:p>
        </w:tc>
      </w:tr>
      <w:tr w14:paraId="00C0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14:paraId="2D717EFF">
            <w:pPr>
              <w:rPr>
                <w:rFonts w:hint="default"/>
                <w:vertAlign w:val="baseline"/>
                <w:lang w:val="en-US" w:eastAsia="zh-CN"/>
              </w:rPr>
            </w:pPr>
            <w:r>
              <w:rPr>
                <w:rFonts w:hint="eastAsia"/>
              </w:rPr>
              <w:t>开源授权</w:t>
            </w:r>
          </w:p>
        </w:tc>
        <w:tc>
          <w:tcPr>
            <w:tcW w:w="4407" w:type="dxa"/>
          </w:tcPr>
          <w:p w14:paraId="3C73A7C0">
            <w:pPr>
              <w:rPr>
                <w:rFonts w:hint="default"/>
                <w:vertAlign w:val="baseline"/>
                <w:lang w:val="en-US" w:eastAsia="zh-CN"/>
              </w:rPr>
            </w:pPr>
            <w:r>
              <w:rPr>
                <w:rFonts w:hint="eastAsia"/>
              </w:rPr>
              <w:t>社区版为GPL，但Oracle掌握核心控制权</w:t>
            </w:r>
          </w:p>
        </w:tc>
        <w:tc>
          <w:tcPr>
            <w:tcW w:w="5271" w:type="dxa"/>
          </w:tcPr>
          <w:p w14:paraId="7DDDEE6E">
            <w:pPr>
              <w:rPr>
                <w:rFonts w:hint="default"/>
                <w:vertAlign w:val="baseline"/>
                <w:lang w:val="en-US" w:eastAsia="zh-CN"/>
              </w:rPr>
            </w:pPr>
            <w:r>
              <w:rPr>
                <w:rFonts w:hint="eastAsia"/>
              </w:rPr>
              <w:t>完全由社区主导，GPL v2许可证，无商业闭源风险</w:t>
            </w:r>
          </w:p>
        </w:tc>
      </w:tr>
      <w:tr w14:paraId="0C62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14:paraId="1BDCA568">
            <w:pPr>
              <w:rPr>
                <w:rFonts w:hint="default"/>
                <w:vertAlign w:val="baseline"/>
                <w:lang w:val="en-US" w:eastAsia="zh-CN"/>
              </w:rPr>
            </w:pPr>
            <w:r>
              <w:rPr>
                <w:rFonts w:hint="eastAsia"/>
              </w:rPr>
              <w:t>功能扩展</w:t>
            </w:r>
          </w:p>
        </w:tc>
        <w:tc>
          <w:tcPr>
            <w:tcW w:w="4407" w:type="dxa"/>
          </w:tcPr>
          <w:p w14:paraId="624C8790">
            <w:pPr>
              <w:rPr>
                <w:rFonts w:hint="default"/>
                <w:vertAlign w:val="baseline"/>
                <w:lang w:val="en-US" w:eastAsia="zh-CN"/>
              </w:rPr>
            </w:pPr>
            <w:r>
              <w:rPr>
                <w:rFonts w:hint="eastAsia"/>
              </w:rPr>
              <w:t>部分高级功能（如线程池）仅商业版提供</w:t>
            </w:r>
          </w:p>
        </w:tc>
        <w:tc>
          <w:tcPr>
            <w:tcW w:w="5271" w:type="dxa"/>
          </w:tcPr>
          <w:p w14:paraId="080E93D8">
            <w:pPr>
              <w:rPr>
                <w:rFonts w:hint="eastAsia"/>
              </w:rPr>
            </w:pPr>
            <w:r>
              <w:rPr>
                <w:rFonts w:hint="eastAsia"/>
              </w:rPr>
              <w:t>内置更多高级功能：</w:t>
            </w:r>
          </w:p>
          <w:p w14:paraId="467C4F82">
            <w:pPr>
              <w:rPr>
                <w:rFonts w:hint="default"/>
                <w:lang w:val="en-US" w:eastAsia="zh-CN"/>
              </w:rPr>
            </w:pPr>
            <w:r>
              <w:rPr>
                <w:rFonts w:hint="eastAsia"/>
                <w:lang w:val="en-US" w:eastAsia="zh-CN"/>
              </w:rPr>
              <w:t xml:space="preserve">  </w:t>
            </w:r>
            <w:r>
              <w:rPr>
                <w:rFonts w:hint="default"/>
                <w:lang w:val="en-US" w:eastAsia="zh-CN"/>
              </w:rPr>
              <w:t>线程池（免费）</w:t>
            </w:r>
          </w:p>
          <w:p w14:paraId="639DE4CC">
            <w:pPr>
              <w:rPr>
                <w:rFonts w:hint="default"/>
                <w:lang w:val="en-US" w:eastAsia="zh-CN"/>
              </w:rPr>
            </w:pPr>
            <w:r>
              <w:rPr>
                <w:rFonts w:hint="eastAsia"/>
                <w:lang w:val="en-US" w:eastAsia="zh-CN"/>
              </w:rPr>
              <w:t xml:space="preserve">  </w:t>
            </w:r>
            <w:r>
              <w:rPr>
                <w:rFonts w:hint="default"/>
                <w:lang w:val="en-US" w:eastAsia="zh-CN"/>
              </w:rPr>
              <w:t>列存储引擎（ColumnStore）</w:t>
            </w:r>
          </w:p>
          <w:p w14:paraId="4BB8557D">
            <w:pPr>
              <w:rPr>
                <w:rFonts w:hint="default"/>
                <w:lang w:val="en-US" w:eastAsia="zh-CN"/>
              </w:rPr>
            </w:pPr>
            <w:r>
              <w:rPr>
                <w:rFonts w:hint="eastAsia"/>
                <w:lang w:val="en-US" w:eastAsia="zh-CN"/>
              </w:rPr>
              <w:t xml:space="preserve">  </w:t>
            </w:r>
            <w:r>
              <w:rPr>
                <w:rFonts w:hint="default"/>
                <w:lang w:val="en-US" w:eastAsia="zh-CN"/>
              </w:rPr>
              <w:t>动态列、虚拟列</w:t>
            </w:r>
          </w:p>
          <w:p w14:paraId="329CCA75">
            <w:pPr>
              <w:rPr>
                <w:rFonts w:hint="default"/>
                <w:lang w:val="en-US" w:eastAsia="zh-CN"/>
              </w:rPr>
            </w:pPr>
            <w:r>
              <w:rPr>
                <w:rFonts w:hint="eastAsia"/>
                <w:lang w:val="en-US" w:eastAsia="zh-CN"/>
              </w:rPr>
              <w:t xml:space="preserve">  </w:t>
            </w:r>
            <w:r>
              <w:rPr>
                <w:rFonts w:hint="default"/>
                <w:lang w:val="en-US" w:eastAsia="zh-CN"/>
              </w:rPr>
              <w:t>兼容PostgreSQL/Oracle语法</w:t>
            </w:r>
          </w:p>
        </w:tc>
      </w:tr>
      <w:tr w14:paraId="130A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14:paraId="0F14AAB1">
            <w:pPr>
              <w:rPr>
                <w:rFonts w:hint="default"/>
                <w:vertAlign w:val="baseline"/>
                <w:lang w:val="en-US" w:eastAsia="zh-CN"/>
              </w:rPr>
            </w:pPr>
            <w:r>
              <w:rPr>
                <w:rFonts w:hint="eastAsia"/>
              </w:rPr>
              <w:t>性能优化</w:t>
            </w:r>
          </w:p>
        </w:tc>
        <w:tc>
          <w:tcPr>
            <w:tcW w:w="4407" w:type="dxa"/>
          </w:tcPr>
          <w:p w14:paraId="7B8CBAA2">
            <w:pPr>
              <w:rPr>
                <w:rFonts w:hint="default"/>
                <w:vertAlign w:val="baseline"/>
                <w:lang w:val="en-US" w:eastAsia="zh-CN"/>
              </w:rPr>
            </w:pPr>
            <w:r>
              <w:rPr>
                <w:rFonts w:hint="eastAsia"/>
              </w:rPr>
              <w:t>基础优化，高并发需依赖商业版插件</w:t>
            </w:r>
          </w:p>
        </w:tc>
        <w:tc>
          <w:tcPr>
            <w:tcW w:w="5271" w:type="dxa"/>
          </w:tcPr>
          <w:p w14:paraId="01BE1CF6">
            <w:pPr>
              <w:rPr>
                <w:rFonts w:hint="eastAsia"/>
              </w:rPr>
            </w:pPr>
            <w:r>
              <w:rPr>
                <w:rFonts w:hint="eastAsia"/>
              </w:rPr>
              <w:t>针对高并发、大数据场景优化：</w:t>
            </w:r>
          </w:p>
          <w:p w14:paraId="7B2B6B0F">
            <w:pPr>
              <w:rPr>
                <w:rFonts w:hint="default"/>
                <w:lang w:val="en-US" w:eastAsia="zh-CN"/>
              </w:rPr>
            </w:pPr>
            <w:r>
              <w:rPr>
                <w:rFonts w:hint="eastAsia"/>
                <w:lang w:val="en-US" w:eastAsia="zh-CN"/>
              </w:rPr>
              <w:t xml:space="preserve">  </w:t>
            </w:r>
            <w:r>
              <w:rPr>
                <w:rFonts w:hint="default"/>
                <w:lang w:val="en-US" w:eastAsia="zh-CN"/>
              </w:rPr>
              <w:t>Aria存储引擎（替代MyISAM，更稳定）</w:t>
            </w:r>
          </w:p>
          <w:p w14:paraId="73B9952B">
            <w:pPr>
              <w:rPr>
                <w:rFonts w:hint="default"/>
                <w:lang w:val="en-US" w:eastAsia="zh-CN"/>
              </w:rPr>
            </w:pPr>
            <w:r>
              <w:rPr>
                <w:rFonts w:hint="eastAsia"/>
                <w:lang w:val="en-US" w:eastAsia="zh-CN"/>
              </w:rPr>
              <w:t xml:space="preserve">  </w:t>
            </w:r>
            <w:r>
              <w:rPr>
                <w:rFonts w:hint="default"/>
                <w:lang w:val="en-US" w:eastAsia="zh-CN"/>
              </w:rPr>
              <w:t>Galera Cluster原生支持高可用集群</w:t>
            </w:r>
          </w:p>
          <w:p w14:paraId="1DE343CD">
            <w:pPr>
              <w:rPr>
                <w:rFonts w:hint="default"/>
                <w:lang w:val="en-US" w:eastAsia="zh-CN"/>
              </w:rPr>
            </w:pPr>
            <w:r>
              <w:rPr>
                <w:rFonts w:hint="eastAsia"/>
                <w:lang w:val="en-US" w:eastAsia="zh-CN"/>
              </w:rPr>
              <w:t xml:space="preserve">  </w:t>
            </w:r>
            <w:r>
              <w:rPr>
                <w:rFonts w:hint="default"/>
                <w:lang w:val="en-US" w:eastAsia="zh-CN"/>
              </w:rPr>
              <w:t>查询性能比MySQL平均高10%-30%</w:t>
            </w:r>
          </w:p>
        </w:tc>
      </w:tr>
      <w:tr w14:paraId="3B41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14:paraId="43B114F5">
            <w:pPr>
              <w:rPr>
                <w:rFonts w:hint="default"/>
                <w:vertAlign w:val="baseline"/>
                <w:lang w:val="en-US" w:eastAsia="zh-CN"/>
              </w:rPr>
            </w:pPr>
            <w:r>
              <w:rPr>
                <w:rFonts w:hint="eastAsia"/>
              </w:rPr>
              <w:t>生态支持</w:t>
            </w:r>
          </w:p>
        </w:tc>
        <w:tc>
          <w:tcPr>
            <w:tcW w:w="4407" w:type="dxa"/>
          </w:tcPr>
          <w:p w14:paraId="5EE3146D">
            <w:pPr>
              <w:rPr>
                <w:rFonts w:hint="default"/>
                <w:vertAlign w:val="baseline"/>
                <w:lang w:val="en-US" w:eastAsia="zh-CN"/>
              </w:rPr>
            </w:pPr>
            <w:r>
              <w:rPr>
                <w:rFonts w:hint="eastAsia"/>
              </w:rPr>
              <w:t>Oracle主导，社区贡献受限</w:t>
            </w:r>
          </w:p>
        </w:tc>
        <w:tc>
          <w:tcPr>
            <w:tcW w:w="5271" w:type="dxa"/>
          </w:tcPr>
          <w:p w14:paraId="72611716">
            <w:pPr>
              <w:rPr>
                <w:rFonts w:hint="default"/>
                <w:vertAlign w:val="baseline"/>
                <w:lang w:val="en-US" w:eastAsia="zh-CN"/>
              </w:rPr>
            </w:pPr>
            <w:r>
              <w:rPr>
                <w:rFonts w:hint="eastAsia"/>
              </w:rPr>
              <w:t>社区活跃，阿里云、腾讯云、RedHat等厂商深度支持</w:t>
            </w:r>
          </w:p>
        </w:tc>
      </w:tr>
      <w:tr w14:paraId="659D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14:paraId="16BC5679">
            <w:pPr>
              <w:rPr>
                <w:rFonts w:hint="default"/>
                <w:vertAlign w:val="baseline"/>
                <w:lang w:val="en-US" w:eastAsia="zh-CN"/>
              </w:rPr>
            </w:pPr>
            <w:r>
              <w:rPr>
                <w:rFonts w:hint="eastAsia"/>
              </w:rPr>
              <w:t>商业支持</w:t>
            </w:r>
          </w:p>
        </w:tc>
        <w:tc>
          <w:tcPr>
            <w:tcW w:w="4407" w:type="dxa"/>
          </w:tcPr>
          <w:p w14:paraId="266860B8">
            <w:pPr>
              <w:rPr>
                <w:rFonts w:hint="default"/>
                <w:vertAlign w:val="baseline"/>
                <w:lang w:val="en-US" w:eastAsia="zh-CN"/>
              </w:rPr>
            </w:pPr>
            <w:r>
              <w:rPr>
                <w:rFonts w:hint="eastAsia"/>
              </w:rPr>
              <w:t>仅Oracle提供商业支持（费用高）</w:t>
            </w:r>
          </w:p>
        </w:tc>
        <w:tc>
          <w:tcPr>
            <w:tcW w:w="5271" w:type="dxa"/>
          </w:tcPr>
          <w:p w14:paraId="4B810B25">
            <w:pPr>
              <w:rPr>
                <w:rFonts w:hint="default"/>
                <w:vertAlign w:val="baseline"/>
                <w:lang w:val="en-US" w:eastAsia="zh-CN"/>
              </w:rPr>
            </w:pPr>
            <w:r>
              <w:rPr>
                <w:rFonts w:hint="eastAsia"/>
              </w:rPr>
              <w:t>有MariaDB Corporation提供商业支持，也可选择阿里云/腾讯云等厂商的托管服务（成本更低）</w:t>
            </w:r>
          </w:p>
        </w:tc>
      </w:tr>
    </w:tbl>
    <w:p w14:paraId="03C6C670">
      <w:pPr>
        <w:rPr>
          <w:rFonts w:hint="default"/>
          <w:lang w:val="en-US" w:eastAsia="zh-CN"/>
        </w:rPr>
      </w:pPr>
    </w:p>
    <w:p w14:paraId="129E12C6">
      <w:pPr>
        <w:rPr>
          <w:rFonts w:hint="default"/>
          <w:b/>
          <w:bCs/>
          <w:lang w:val="en-US" w:eastAsia="zh-CN"/>
        </w:rPr>
      </w:pPr>
      <w:r>
        <w:rPr>
          <w:rFonts w:hint="default"/>
          <w:b/>
          <w:bCs/>
          <w:lang w:val="en-US" w:eastAsia="zh-CN"/>
        </w:rPr>
        <w:t>三、MariaDB的核心适用场景</w:t>
      </w:r>
    </w:p>
    <w:p w14:paraId="2822D573">
      <w:pPr>
        <w:rPr>
          <w:rFonts w:hint="default"/>
          <w:lang w:val="en-US" w:eastAsia="zh-CN"/>
        </w:rPr>
      </w:pPr>
      <w:r>
        <w:rPr>
          <w:rFonts w:hint="default"/>
          <w:lang w:val="en-US" w:eastAsia="zh-CN"/>
        </w:rPr>
        <w:t>因为和MySQL完全兼容，MariaDB的适用场景和MySQL高度重叠，且在以下场景更具优势：</w:t>
      </w:r>
    </w:p>
    <w:p w14:paraId="363A3642">
      <w:pPr>
        <w:rPr>
          <w:rFonts w:hint="default"/>
          <w:lang w:val="en-US" w:eastAsia="zh-CN"/>
        </w:rPr>
      </w:pPr>
      <w:r>
        <w:rPr>
          <w:rFonts w:hint="eastAsia"/>
          <w:lang w:val="en-US" w:eastAsia="zh-CN"/>
        </w:rPr>
        <w:t>1、</w:t>
      </w:r>
      <w:r>
        <w:rPr>
          <w:rFonts w:hint="default"/>
          <w:lang w:val="en-US" w:eastAsia="zh-CN"/>
        </w:rPr>
        <w:t>对开源合规性要求高的企业：避免Oracle对MySQL的商业管控风险，适合政府、国企、开源项目</w:t>
      </w:r>
    </w:p>
    <w:p w14:paraId="66B4C485">
      <w:pPr>
        <w:rPr>
          <w:rFonts w:hint="default"/>
          <w:lang w:val="en-US" w:eastAsia="zh-CN"/>
        </w:rPr>
      </w:pPr>
      <w:r>
        <w:rPr>
          <w:rFonts w:hint="eastAsia"/>
          <w:lang w:val="en-US" w:eastAsia="zh-CN"/>
        </w:rPr>
        <w:t>2、</w:t>
      </w:r>
      <w:r>
        <w:rPr>
          <w:rFonts w:hint="default"/>
          <w:lang w:val="en-US" w:eastAsia="zh-CN"/>
        </w:rPr>
        <w:t>需要高级功能但不想付费的场景：如免费使用线程池、列存储、高可用集群，无需购买MySQL商业版</w:t>
      </w:r>
    </w:p>
    <w:p w14:paraId="27FF7045">
      <w:pPr>
        <w:rPr>
          <w:rFonts w:hint="default"/>
          <w:lang w:val="en-US" w:eastAsia="zh-CN"/>
        </w:rPr>
      </w:pPr>
      <w:r>
        <w:rPr>
          <w:rFonts w:hint="eastAsia"/>
          <w:lang w:val="en-US" w:eastAsia="zh-CN"/>
        </w:rPr>
        <w:t>3、</w:t>
      </w:r>
      <w:r>
        <w:rPr>
          <w:rFonts w:hint="default"/>
          <w:lang w:val="en-US" w:eastAsia="zh-CN"/>
        </w:rPr>
        <w:t>MySQL迁移场景：原有MySQL项目想替换开源版本，无需修改代码，直接切换即可</w:t>
      </w:r>
    </w:p>
    <w:p w14:paraId="3624FDB9">
      <w:pPr>
        <w:rPr>
          <w:rFonts w:hint="default"/>
          <w:lang w:val="en-US" w:eastAsia="zh-CN"/>
        </w:rPr>
      </w:pPr>
      <w:r>
        <w:rPr>
          <w:rFonts w:hint="eastAsia"/>
          <w:lang w:val="en-US" w:eastAsia="zh-CN"/>
        </w:rPr>
        <w:t>4、</w:t>
      </w:r>
      <w:r>
        <w:rPr>
          <w:rFonts w:hint="default"/>
          <w:lang w:val="en-US" w:eastAsia="zh-CN"/>
        </w:rPr>
        <w:t>云原生/高并发场景：MariaDB的Galera Cluster原生支持多主集群，比MySQL的主从复制更易实现高可用</w:t>
      </w:r>
    </w:p>
    <w:p w14:paraId="0FA82701">
      <w:pPr>
        <w:rPr>
          <w:rFonts w:hint="default"/>
          <w:lang w:val="en-US" w:eastAsia="zh-CN"/>
        </w:rPr>
      </w:pPr>
    </w:p>
    <w:p w14:paraId="5D1DFA18">
      <w:pPr>
        <w:rPr>
          <w:rFonts w:hint="default"/>
          <w:b/>
          <w:bCs/>
          <w:lang w:val="en-US" w:eastAsia="zh-CN"/>
        </w:rPr>
      </w:pPr>
      <w:r>
        <w:rPr>
          <w:rFonts w:hint="default"/>
          <w:b/>
          <w:bCs/>
          <w:lang w:val="en-US" w:eastAsia="zh-CN"/>
        </w:rPr>
        <w:t>总结</w:t>
      </w:r>
    </w:p>
    <w:p w14:paraId="3D5CA336">
      <w:pPr>
        <w:rPr>
          <w:rFonts w:hint="default"/>
          <w:lang w:val="en-US" w:eastAsia="zh-CN"/>
        </w:rPr>
      </w:pPr>
      <w:r>
        <w:rPr>
          <w:rFonts w:hint="default"/>
          <w:lang w:val="en-US" w:eastAsia="zh-CN"/>
        </w:rPr>
        <w:t>核心定位：MariaDB是MySQL的开源升级版，完全兼容且功能/性能更优，是规避Oracle商业管控的最佳选择</w:t>
      </w:r>
    </w:p>
    <w:p w14:paraId="331F40CD">
      <w:pPr>
        <w:rPr>
          <w:rFonts w:hint="default"/>
          <w:lang w:val="en-US" w:eastAsia="zh-CN"/>
        </w:rPr>
      </w:pPr>
      <w:r>
        <w:rPr>
          <w:rFonts w:hint="default"/>
          <w:lang w:val="en-US" w:eastAsia="zh-CN"/>
        </w:rPr>
        <w:t>选型原则：新项目优先选MariaDB（开源可控），已有MySQL项目可无缝迁移，无需改代码</w:t>
      </w:r>
    </w:p>
    <w:p w14:paraId="4F0F7A99">
      <w:pPr>
        <w:rPr>
          <w:rFonts w:hint="default"/>
          <w:lang w:val="en-US" w:eastAsia="zh-CN"/>
        </w:rPr>
      </w:pPr>
      <w:r>
        <w:rPr>
          <w:rFonts w:hint="default"/>
          <w:lang w:val="en-US" w:eastAsia="zh-CN"/>
        </w:rPr>
        <w:t>核心优势：免费的高级功能、社区主导的开源模式、更好的高可用集群支持</w:t>
      </w:r>
    </w:p>
    <w:p w14:paraId="15D57438">
      <w:pPr>
        <w:rPr>
          <w:rFonts w:hint="eastAsia"/>
          <w:lang w:val="en-US" w:eastAsia="zh-CN"/>
        </w:rPr>
      </w:pPr>
    </w:p>
    <w:p w14:paraId="3C10AB9C">
      <w:pPr>
        <w:rPr>
          <w:rFonts w:hint="eastAsia"/>
          <w:lang w:val="en-US" w:eastAsia="zh-CN"/>
        </w:rPr>
      </w:pPr>
    </w:p>
    <w:p w14:paraId="0B50DE63">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071F471">
      <w:pPr>
        <w:outlineLvl w:val="1"/>
        <w:rPr>
          <w:rFonts w:hint="eastAsia"/>
          <w:b/>
          <w:bCs/>
          <w:sz w:val="28"/>
          <w:szCs w:val="28"/>
          <w:lang w:val="en-US" w:eastAsia="zh-CN"/>
        </w:rPr>
      </w:pPr>
      <w:r>
        <w:rPr>
          <w:rFonts w:hint="eastAsia"/>
          <w:b/>
          <w:bCs/>
          <w:sz w:val="28"/>
          <w:szCs w:val="28"/>
          <w:lang w:val="en-US" w:eastAsia="zh-CN"/>
        </w:rPr>
        <w:t>#MariaDB与MySQL版本对照</w:t>
      </w:r>
    </w:p>
    <w:p w14:paraId="172149E2">
      <w:pPr>
        <w:rPr>
          <w:rFonts w:hint="eastAsia"/>
          <w:lang w:val="en-US" w:eastAsia="zh-CN"/>
        </w:rPr>
      </w:pPr>
      <w:r>
        <w:rPr>
          <w:rFonts w:hint="eastAsia"/>
          <w:lang w:val="en-US" w:eastAsia="zh-CN"/>
        </w:rPr>
        <w:t>MariaDB最初是MySQL的分支（基于MySQL 5.1），但后续版本迭代路径独立，无严格的“一一对应”关系，仅能按功能/兼容性划分“近似等效版本”</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2193"/>
        <w:gridCol w:w="2640"/>
        <w:gridCol w:w="4480"/>
      </w:tblGrid>
      <w:tr w14:paraId="3577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shd w:val="clear" w:color="auto" w:fill="DAE3F3" w:themeFill="accent5" w:themeFillTint="32"/>
          </w:tcPr>
          <w:p w14:paraId="75C92C3C">
            <w:pPr>
              <w:rPr>
                <w:rFonts w:hint="eastAsia"/>
                <w:vertAlign w:val="baseline"/>
                <w:lang w:val="en-US" w:eastAsia="zh-CN"/>
              </w:rPr>
            </w:pPr>
            <w:r>
              <w:rPr>
                <w:rFonts w:hint="eastAsia"/>
              </w:rPr>
              <w:t>MariaDB版本</w:t>
            </w:r>
          </w:p>
        </w:tc>
        <w:tc>
          <w:tcPr>
            <w:tcW w:w="2193" w:type="dxa"/>
            <w:shd w:val="clear" w:color="auto" w:fill="DAE3F3" w:themeFill="accent5" w:themeFillTint="32"/>
          </w:tcPr>
          <w:p w14:paraId="7B185DE1">
            <w:pPr>
              <w:rPr>
                <w:rFonts w:hint="eastAsia"/>
                <w:vertAlign w:val="baseline"/>
                <w:lang w:val="en-US" w:eastAsia="zh-CN"/>
              </w:rPr>
            </w:pPr>
            <w:r>
              <w:rPr>
                <w:rFonts w:hint="eastAsia"/>
              </w:rPr>
              <w:t>基于的MySQL版本</w:t>
            </w:r>
          </w:p>
        </w:tc>
        <w:tc>
          <w:tcPr>
            <w:tcW w:w="2640" w:type="dxa"/>
            <w:shd w:val="clear" w:color="auto" w:fill="DAE3F3" w:themeFill="accent5" w:themeFillTint="32"/>
          </w:tcPr>
          <w:p w14:paraId="736AA731">
            <w:pPr>
              <w:rPr>
                <w:rFonts w:hint="eastAsia"/>
                <w:vertAlign w:val="baseline"/>
                <w:lang w:val="en-US" w:eastAsia="zh-CN"/>
              </w:rPr>
            </w:pPr>
            <w:r>
              <w:rPr>
                <w:rFonts w:hint="eastAsia"/>
              </w:rPr>
              <w:t>功能近似的MySQL版本</w:t>
            </w:r>
          </w:p>
        </w:tc>
        <w:tc>
          <w:tcPr>
            <w:tcW w:w="4480" w:type="dxa"/>
            <w:shd w:val="clear" w:color="auto" w:fill="DAE3F3" w:themeFill="accent5" w:themeFillTint="32"/>
          </w:tcPr>
          <w:p w14:paraId="5FB8290C">
            <w:pPr>
              <w:rPr>
                <w:rFonts w:hint="eastAsia"/>
                <w:vertAlign w:val="baseline"/>
                <w:lang w:val="en-US" w:eastAsia="zh-CN"/>
              </w:rPr>
            </w:pPr>
            <w:r>
              <w:rPr>
                <w:rFonts w:hint="eastAsia"/>
              </w:rPr>
              <w:t>核心兼容性说明</w:t>
            </w:r>
          </w:p>
        </w:tc>
      </w:tr>
      <w:tr w14:paraId="730C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tcPr>
          <w:p w14:paraId="2CE55D0E">
            <w:pPr>
              <w:rPr>
                <w:rFonts w:hint="eastAsia"/>
                <w:vertAlign w:val="baseline"/>
                <w:lang w:val="en-US" w:eastAsia="zh-CN"/>
              </w:rPr>
            </w:pPr>
            <w:r>
              <w:rPr>
                <w:rFonts w:hint="eastAsia"/>
              </w:rPr>
              <w:t>5.1</w:t>
            </w:r>
          </w:p>
        </w:tc>
        <w:tc>
          <w:tcPr>
            <w:tcW w:w="2193" w:type="dxa"/>
          </w:tcPr>
          <w:p w14:paraId="04377AA3">
            <w:pPr>
              <w:rPr>
                <w:rFonts w:hint="eastAsia"/>
                <w:vertAlign w:val="baseline"/>
                <w:lang w:val="en-US" w:eastAsia="zh-CN"/>
              </w:rPr>
            </w:pPr>
            <w:r>
              <w:rPr>
                <w:rFonts w:hint="eastAsia"/>
              </w:rPr>
              <w:t>MySQL 5.1</w:t>
            </w:r>
          </w:p>
        </w:tc>
        <w:tc>
          <w:tcPr>
            <w:tcW w:w="2640" w:type="dxa"/>
          </w:tcPr>
          <w:p w14:paraId="35E97355">
            <w:pPr>
              <w:rPr>
                <w:rFonts w:hint="eastAsia"/>
                <w:vertAlign w:val="baseline"/>
                <w:lang w:val="en-US" w:eastAsia="zh-CN"/>
              </w:rPr>
            </w:pPr>
            <w:r>
              <w:rPr>
                <w:rFonts w:hint="eastAsia"/>
              </w:rPr>
              <w:t>MySQL 5.1</w:t>
            </w:r>
          </w:p>
        </w:tc>
        <w:tc>
          <w:tcPr>
            <w:tcW w:w="4480" w:type="dxa"/>
          </w:tcPr>
          <w:p w14:paraId="0B06EE5F">
            <w:pPr>
              <w:rPr>
                <w:rFonts w:hint="eastAsia"/>
                <w:vertAlign w:val="baseline"/>
                <w:lang w:val="en-US" w:eastAsia="zh-CN"/>
              </w:rPr>
            </w:pPr>
            <w:r>
              <w:rPr>
                <w:rFonts w:hint="eastAsia"/>
              </w:rPr>
              <w:t>完全兼容，几乎无差异</w:t>
            </w:r>
          </w:p>
        </w:tc>
      </w:tr>
      <w:tr w14:paraId="2F23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tcPr>
          <w:p w14:paraId="0733EF65">
            <w:pPr>
              <w:rPr>
                <w:rFonts w:hint="eastAsia"/>
                <w:vertAlign w:val="baseline"/>
                <w:lang w:val="en-US" w:eastAsia="zh-CN"/>
              </w:rPr>
            </w:pPr>
            <w:r>
              <w:rPr>
                <w:rFonts w:hint="eastAsia"/>
              </w:rPr>
              <w:t>5.2 ~ 5.5</w:t>
            </w:r>
          </w:p>
        </w:tc>
        <w:tc>
          <w:tcPr>
            <w:tcW w:w="2193" w:type="dxa"/>
          </w:tcPr>
          <w:p w14:paraId="1BC28B8D">
            <w:pPr>
              <w:rPr>
                <w:rFonts w:hint="eastAsia"/>
                <w:vertAlign w:val="baseline"/>
                <w:lang w:val="en-US" w:eastAsia="zh-CN"/>
              </w:rPr>
            </w:pPr>
            <w:r>
              <w:rPr>
                <w:rFonts w:hint="eastAsia"/>
              </w:rPr>
              <w:t>MySQL 5.5</w:t>
            </w:r>
          </w:p>
        </w:tc>
        <w:tc>
          <w:tcPr>
            <w:tcW w:w="2640" w:type="dxa"/>
          </w:tcPr>
          <w:p w14:paraId="03BB8667">
            <w:pPr>
              <w:rPr>
                <w:rFonts w:hint="eastAsia"/>
                <w:vertAlign w:val="baseline"/>
                <w:lang w:val="en-US" w:eastAsia="zh-CN"/>
              </w:rPr>
            </w:pPr>
            <w:r>
              <w:rPr>
                <w:rFonts w:hint="eastAsia"/>
              </w:rPr>
              <w:t>MySQL 5.5</w:t>
            </w:r>
          </w:p>
        </w:tc>
        <w:tc>
          <w:tcPr>
            <w:tcW w:w="4480" w:type="dxa"/>
          </w:tcPr>
          <w:p w14:paraId="3E01B565">
            <w:pPr>
              <w:rPr>
                <w:rFonts w:hint="eastAsia"/>
                <w:vertAlign w:val="baseline"/>
                <w:lang w:val="en-US" w:eastAsia="zh-CN"/>
              </w:rPr>
            </w:pPr>
            <w:r>
              <w:rPr>
                <w:rFonts w:hint="eastAsia"/>
              </w:rPr>
              <w:t>核心功能兼容，新增少量MariaDB特有特性</w:t>
            </w:r>
          </w:p>
        </w:tc>
      </w:tr>
      <w:tr w14:paraId="427B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tcPr>
          <w:p w14:paraId="16C30655">
            <w:pPr>
              <w:rPr>
                <w:rFonts w:hint="eastAsia"/>
                <w:vertAlign w:val="baseline"/>
                <w:lang w:val="en-US" w:eastAsia="zh-CN"/>
              </w:rPr>
            </w:pPr>
            <w:r>
              <w:rPr>
                <w:rFonts w:hint="eastAsia"/>
              </w:rPr>
              <w:t>10.0</w:t>
            </w:r>
          </w:p>
        </w:tc>
        <w:tc>
          <w:tcPr>
            <w:tcW w:w="2193" w:type="dxa"/>
          </w:tcPr>
          <w:p w14:paraId="59061BE6">
            <w:pPr>
              <w:rPr>
                <w:rFonts w:hint="eastAsia"/>
                <w:vertAlign w:val="baseline"/>
                <w:lang w:val="en-US" w:eastAsia="zh-CN"/>
              </w:rPr>
            </w:pPr>
            <w:r>
              <w:rPr>
                <w:rFonts w:hint="eastAsia"/>
              </w:rPr>
              <w:t>MySQL 5.6</w:t>
            </w:r>
          </w:p>
        </w:tc>
        <w:tc>
          <w:tcPr>
            <w:tcW w:w="2640" w:type="dxa"/>
          </w:tcPr>
          <w:p w14:paraId="65DF279D">
            <w:pPr>
              <w:rPr>
                <w:rFonts w:hint="eastAsia"/>
                <w:vertAlign w:val="baseline"/>
                <w:lang w:val="en-US" w:eastAsia="zh-CN"/>
              </w:rPr>
            </w:pPr>
            <w:r>
              <w:rPr>
                <w:rFonts w:hint="eastAsia"/>
              </w:rPr>
              <w:t>MySQL 5.6</w:t>
            </w:r>
          </w:p>
        </w:tc>
        <w:tc>
          <w:tcPr>
            <w:tcW w:w="4480" w:type="dxa"/>
          </w:tcPr>
          <w:p w14:paraId="66C30259">
            <w:pPr>
              <w:rPr>
                <w:rFonts w:hint="eastAsia"/>
                <w:vertAlign w:val="baseline"/>
                <w:lang w:val="en-US" w:eastAsia="zh-CN"/>
              </w:rPr>
            </w:pPr>
            <w:r>
              <w:rPr>
                <w:rFonts w:hint="eastAsia"/>
              </w:rPr>
              <w:t>首次大版本号跳跃（避开与MySQL版本混淆），功能对标5.6，兼容大部分语法</w:t>
            </w:r>
          </w:p>
        </w:tc>
      </w:tr>
      <w:tr w14:paraId="3D99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tcPr>
          <w:p w14:paraId="427BE5A8">
            <w:pPr>
              <w:rPr>
                <w:rFonts w:hint="eastAsia"/>
                <w:vertAlign w:val="baseline"/>
                <w:lang w:val="en-US" w:eastAsia="zh-CN"/>
              </w:rPr>
            </w:pPr>
            <w:r>
              <w:rPr>
                <w:rFonts w:hint="eastAsia"/>
              </w:rPr>
              <w:t>10.1</w:t>
            </w:r>
          </w:p>
        </w:tc>
        <w:tc>
          <w:tcPr>
            <w:tcW w:w="2193" w:type="dxa"/>
          </w:tcPr>
          <w:p w14:paraId="06CD7856">
            <w:pPr>
              <w:rPr>
                <w:rFonts w:hint="eastAsia"/>
                <w:vertAlign w:val="baseline"/>
                <w:lang w:val="en-US" w:eastAsia="zh-CN"/>
              </w:rPr>
            </w:pPr>
            <w:r>
              <w:rPr>
                <w:rFonts w:hint="eastAsia"/>
              </w:rPr>
              <w:t>-（独立迭代）</w:t>
            </w:r>
          </w:p>
        </w:tc>
        <w:tc>
          <w:tcPr>
            <w:tcW w:w="2640" w:type="dxa"/>
          </w:tcPr>
          <w:p w14:paraId="48856F0F">
            <w:pPr>
              <w:rPr>
                <w:rFonts w:hint="eastAsia"/>
                <w:vertAlign w:val="baseline"/>
                <w:lang w:val="en-US" w:eastAsia="zh-CN"/>
              </w:rPr>
            </w:pPr>
            <w:r>
              <w:rPr>
                <w:rFonts w:hint="eastAsia"/>
              </w:rPr>
              <w:t>MySQL 5.7 早期版本</w:t>
            </w:r>
          </w:p>
        </w:tc>
        <w:tc>
          <w:tcPr>
            <w:tcW w:w="4480" w:type="dxa"/>
          </w:tcPr>
          <w:p w14:paraId="06A3A588">
            <w:pPr>
              <w:rPr>
                <w:rFonts w:hint="eastAsia"/>
                <w:vertAlign w:val="baseline"/>
                <w:lang w:val="en-US" w:eastAsia="zh-CN"/>
              </w:rPr>
            </w:pPr>
            <w:r>
              <w:rPr>
                <w:rFonts w:hint="eastAsia"/>
              </w:rPr>
              <w:t>新增窗口函数、JSON支持，对标MySQL 5.7核心功能</w:t>
            </w:r>
          </w:p>
        </w:tc>
      </w:tr>
      <w:tr w14:paraId="3B73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tcPr>
          <w:p w14:paraId="5AF246CF">
            <w:pPr>
              <w:rPr>
                <w:rFonts w:hint="eastAsia"/>
                <w:vertAlign w:val="baseline"/>
                <w:lang w:val="en-US" w:eastAsia="zh-CN"/>
              </w:rPr>
            </w:pPr>
            <w:r>
              <w:rPr>
                <w:rFonts w:hint="eastAsia"/>
                <w:color w:val="0000FF"/>
              </w:rPr>
              <w:t>10.2</w:t>
            </w:r>
          </w:p>
        </w:tc>
        <w:tc>
          <w:tcPr>
            <w:tcW w:w="2193" w:type="dxa"/>
          </w:tcPr>
          <w:p w14:paraId="185DB989">
            <w:pPr>
              <w:rPr>
                <w:rFonts w:hint="eastAsia"/>
                <w:vertAlign w:val="baseline"/>
                <w:lang w:val="en-US" w:eastAsia="zh-CN"/>
              </w:rPr>
            </w:pPr>
            <w:r>
              <w:rPr>
                <w:rFonts w:hint="eastAsia"/>
              </w:rPr>
              <w:t>-（独立迭代）</w:t>
            </w:r>
          </w:p>
        </w:tc>
        <w:tc>
          <w:tcPr>
            <w:tcW w:w="2640" w:type="dxa"/>
          </w:tcPr>
          <w:p w14:paraId="77072122">
            <w:pPr>
              <w:rPr>
                <w:rFonts w:hint="eastAsia"/>
                <w:vertAlign w:val="baseline"/>
                <w:lang w:val="en-US" w:eastAsia="zh-CN"/>
              </w:rPr>
            </w:pPr>
            <w:r>
              <w:rPr>
                <w:rFonts w:hint="eastAsia"/>
              </w:rPr>
              <w:t>MySQL</w:t>
            </w:r>
            <w:r>
              <w:rPr>
                <w:rFonts w:hint="eastAsia"/>
                <w:color w:val="0000FF"/>
              </w:rPr>
              <w:t xml:space="preserve"> 5.7</w:t>
            </w:r>
          </w:p>
        </w:tc>
        <w:tc>
          <w:tcPr>
            <w:tcW w:w="4480" w:type="dxa"/>
          </w:tcPr>
          <w:p w14:paraId="19472DED">
            <w:pPr>
              <w:rPr>
                <w:rFonts w:hint="eastAsia"/>
                <w:vertAlign w:val="baseline"/>
                <w:lang w:val="en-US" w:eastAsia="zh-CN"/>
              </w:rPr>
            </w:pPr>
            <w:r>
              <w:rPr>
                <w:rFonts w:hint="eastAsia"/>
              </w:rPr>
              <w:t>完善JSON支持、CTE（公用表表达式），兼容MySQL 5.7绝大部分功能</w:t>
            </w:r>
          </w:p>
        </w:tc>
      </w:tr>
      <w:tr w14:paraId="3361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tcPr>
          <w:p w14:paraId="14F9BCD2">
            <w:pPr>
              <w:rPr>
                <w:rFonts w:hint="eastAsia"/>
                <w:vertAlign w:val="baseline"/>
                <w:lang w:val="en-US" w:eastAsia="zh-CN"/>
              </w:rPr>
            </w:pPr>
            <w:r>
              <w:rPr>
                <w:rFonts w:hint="eastAsia"/>
              </w:rPr>
              <w:t>10.3</w:t>
            </w:r>
          </w:p>
        </w:tc>
        <w:tc>
          <w:tcPr>
            <w:tcW w:w="2193" w:type="dxa"/>
          </w:tcPr>
          <w:p w14:paraId="3FEE519A">
            <w:pPr>
              <w:rPr>
                <w:rFonts w:hint="eastAsia"/>
                <w:vertAlign w:val="baseline"/>
                <w:lang w:val="en-US" w:eastAsia="zh-CN"/>
              </w:rPr>
            </w:pPr>
            <w:r>
              <w:rPr>
                <w:rFonts w:hint="eastAsia"/>
              </w:rPr>
              <w:t>-（独立迭代）</w:t>
            </w:r>
          </w:p>
        </w:tc>
        <w:tc>
          <w:tcPr>
            <w:tcW w:w="2640" w:type="dxa"/>
          </w:tcPr>
          <w:p w14:paraId="01830B02">
            <w:pPr>
              <w:rPr>
                <w:rFonts w:hint="eastAsia"/>
                <w:vertAlign w:val="baseline"/>
                <w:lang w:val="en-US" w:eastAsia="zh-CN"/>
              </w:rPr>
            </w:pPr>
            <w:r>
              <w:rPr>
                <w:rFonts w:hint="eastAsia"/>
              </w:rPr>
              <w:t>MySQL 5.7 / 8.0 早期</w:t>
            </w:r>
          </w:p>
        </w:tc>
        <w:tc>
          <w:tcPr>
            <w:tcW w:w="4480" w:type="dxa"/>
          </w:tcPr>
          <w:p w14:paraId="1F6FF727">
            <w:pPr>
              <w:rPr>
                <w:rFonts w:hint="eastAsia"/>
                <w:vertAlign w:val="baseline"/>
                <w:lang w:val="en-US" w:eastAsia="zh-CN"/>
              </w:rPr>
            </w:pPr>
            <w:r>
              <w:rPr>
                <w:rFonts w:hint="eastAsia"/>
              </w:rPr>
              <w:t>新增序列、窗口函数增强，开始支持部分MySQL 8.0特性（如utf8mb4_0900_ai_ci兼容）</w:t>
            </w:r>
          </w:p>
        </w:tc>
      </w:tr>
      <w:tr w14:paraId="1A73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tcPr>
          <w:p w14:paraId="012686AC">
            <w:pPr>
              <w:rPr>
                <w:rFonts w:hint="eastAsia"/>
                <w:vertAlign w:val="baseline"/>
                <w:lang w:val="en-US" w:eastAsia="zh-CN"/>
              </w:rPr>
            </w:pPr>
            <w:r>
              <w:rPr>
                <w:rFonts w:hint="eastAsia"/>
              </w:rPr>
              <w:t>10.4</w:t>
            </w:r>
          </w:p>
        </w:tc>
        <w:tc>
          <w:tcPr>
            <w:tcW w:w="2193" w:type="dxa"/>
          </w:tcPr>
          <w:p w14:paraId="3BDBA4F2">
            <w:pPr>
              <w:rPr>
                <w:rFonts w:hint="eastAsia"/>
                <w:vertAlign w:val="baseline"/>
                <w:lang w:val="en-US" w:eastAsia="zh-CN"/>
              </w:rPr>
            </w:pPr>
            <w:r>
              <w:rPr>
                <w:rFonts w:hint="eastAsia"/>
              </w:rPr>
              <w:t>-（独立迭代）</w:t>
            </w:r>
          </w:p>
        </w:tc>
        <w:tc>
          <w:tcPr>
            <w:tcW w:w="2640" w:type="dxa"/>
          </w:tcPr>
          <w:p w14:paraId="48CE858E">
            <w:pPr>
              <w:rPr>
                <w:rFonts w:hint="eastAsia"/>
                <w:vertAlign w:val="baseline"/>
                <w:lang w:val="en-US" w:eastAsia="zh-CN"/>
              </w:rPr>
            </w:pPr>
            <w:r>
              <w:rPr>
                <w:rFonts w:hint="eastAsia"/>
              </w:rPr>
              <w:t>MySQL 8.0 基础版</w:t>
            </w:r>
          </w:p>
        </w:tc>
        <w:tc>
          <w:tcPr>
            <w:tcW w:w="4480" w:type="dxa"/>
          </w:tcPr>
          <w:p w14:paraId="72155AC1">
            <w:pPr>
              <w:rPr>
                <w:rFonts w:hint="eastAsia"/>
                <w:vertAlign w:val="baseline"/>
                <w:lang w:val="en-US" w:eastAsia="zh-CN"/>
              </w:rPr>
            </w:pPr>
            <w:r>
              <w:rPr>
                <w:rFonts w:hint="eastAsia"/>
              </w:rPr>
              <w:t>新增事务数据字典、角色管理，对标MySQL 8.0核心特性</w:t>
            </w:r>
          </w:p>
        </w:tc>
      </w:tr>
      <w:tr w14:paraId="678F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tcPr>
          <w:p w14:paraId="3ACBB9CC">
            <w:pPr>
              <w:rPr>
                <w:rFonts w:hint="eastAsia"/>
                <w:vertAlign w:val="baseline"/>
                <w:lang w:val="en-US" w:eastAsia="zh-CN"/>
              </w:rPr>
            </w:pPr>
            <w:r>
              <w:rPr>
                <w:rFonts w:hint="eastAsia"/>
                <w:color w:val="0000FF"/>
              </w:rPr>
              <w:t>10.5+</w:t>
            </w:r>
          </w:p>
        </w:tc>
        <w:tc>
          <w:tcPr>
            <w:tcW w:w="2193" w:type="dxa"/>
          </w:tcPr>
          <w:p w14:paraId="69FBE6C6">
            <w:pPr>
              <w:rPr>
                <w:rFonts w:hint="eastAsia"/>
                <w:vertAlign w:val="baseline"/>
                <w:lang w:val="en-US" w:eastAsia="zh-CN"/>
              </w:rPr>
            </w:pPr>
            <w:r>
              <w:rPr>
                <w:rFonts w:hint="eastAsia"/>
              </w:rPr>
              <w:t>-（独立迭代）</w:t>
            </w:r>
          </w:p>
        </w:tc>
        <w:tc>
          <w:tcPr>
            <w:tcW w:w="2640" w:type="dxa"/>
          </w:tcPr>
          <w:p w14:paraId="7F4C976A">
            <w:pPr>
              <w:rPr>
                <w:rFonts w:hint="eastAsia"/>
                <w:vertAlign w:val="baseline"/>
                <w:lang w:val="en-US" w:eastAsia="zh-CN"/>
              </w:rPr>
            </w:pPr>
            <w:r>
              <w:rPr>
                <w:rFonts w:hint="eastAsia"/>
              </w:rPr>
              <w:t>MySQL</w:t>
            </w:r>
            <w:r>
              <w:rPr>
                <w:rFonts w:hint="eastAsia"/>
                <w:color w:val="0000FF"/>
              </w:rPr>
              <w:t xml:space="preserve"> 8.0 </w:t>
            </w:r>
            <w:r>
              <w:rPr>
                <w:rFonts w:hint="eastAsia"/>
              </w:rPr>
              <w:t>稳定版</w:t>
            </w:r>
          </w:p>
        </w:tc>
        <w:tc>
          <w:tcPr>
            <w:tcW w:w="4480" w:type="dxa"/>
          </w:tcPr>
          <w:p w14:paraId="3E089C19">
            <w:pPr>
              <w:rPr>
                <w:rFonts w:hint="eastAsia"/>
                <w:vertAlign w:val="baseline"/>
                <w:lang w:val="en-US" w:eastAsia="zh-CN"/>
              </w:rPr>
            </w:pPr>
            <w:r>
              <w:rPr>
                <w:rFonts w:hint="eastAsia"/>
              </w:rPr>
              <w:t>完善UTF8MB4排序规则（如uca1400_ai_ci）、并行复制，兼容MySQL 8.0主流功能</w:t>
            </w:r>
          </w:p>
        </w:tc>
      </w:tr>
    </w:tbl>
    <w:p w14:paraId="118F525D">
      <w:pPr>
        <w:rPr>
          <w:rFonts w:hint="eastAsia"/>
          <w:lang w:val="en-US" w:eastAsia="zh-CN"/>
        </w:rPr>
      </w:pPr>
    </w:p>
    <w:p w14:paraId="063D39C4">
      <w:pPr>
        <w:rPr>
          <w:rFonts w:hint="eastAsia"/>
          <w:lang w:val="en-US" w:eastAsia="zh-CN"/>
        </w:rPr>
      </w:pPr>
    </w:p>
    <w:p w14:paraId="753C26C3">
      <w:pPr>
        <w:rPr>
          <w:rFonts w:hint="default"/>
          <w:b/>
          <w:bCs/>
          <w:lang w:val="en-US" w:eastAsia="zh-CN"/>
        </w:rPr>
      </w:pPr>
      <w:r>
        <w:rPr>
          <w:rFonts w:hint="default"/>
          <w:b/>
          <w:bCs/>
          <w:lang w:val="en-US" w:eastAsia="zh-CN"/>
        </w:rPr>
        <w:t>核心版本功能对标（生产选型参考）</w:t>
      </w:r>
    </w:p>
    <w:p w14:paraId="443A38C3">
      <w:pPr>
        <w:rPr>
          <w:rFonts w:hint="default"/>
          <w:lang w:val="en-US" w:eastAsia="zh-CN"/>
        </w:rPr>
      </w:pPr>
      <w:r>
        <w:rPr>
          <w:rFonts w:hint="default"/>
          <w:lang w:val="en-US" w:eastAsia="zh-CN"/>
        </w:rPr>
        <w:t>若需从MySQL迁移到MariaDB，或反向迁移，可参考以下</w:t>
      </w:r>
      <w:r>
        <w:rPr>
          <w:rFonts w:hint="eastAsia"/>
          <w:lang w:val="en-US" w:eastAsia="zh-CN"/>
        </w:rPr>
        <w:t>“</w:t>
      </w:r>
      <w:r>
        <w:rPr>
          <w:rFonts w:hint="default"/>
          <w:lang w:val="en-US" w:eastAsia="zh-CN"/>
        </w:rPr>
        <w:t>功能等效</w:t>
      </w:r>
      <w:r>
        <w:rPr>
          <w:rFonts w:hint="eastAsia"/>
          <w:lang w:val="en-US" w:eastAsia="zh-CN"/>
        </w:rPr>
        <w:t>”</w:t>
      </w:r>
      <w:r>
        <w:rPr>
          <w:rFonts w:hint="default"/>
          <w:lang w:val="en-US" w:eastAsia="zh-CN"/>
        </w:rPr>
        <w:t>版本：</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0"/>
        <w:gridCol w:w="1614"/>
        <w:gridCol w:w="2270"/>
        <w:gridCol w:w="3934"/>
      </w:tblGrid>
      <w:tr w14:paraId="3B82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shd w:val="clear" w:color="auto" w:fill="DEEBF6" w:themeFill="accent1" w:themeFillTint="32"/>
          </w:tcPr>
          <w:p w14:paraId="32A06E9F">
            <w:pPr>
              <w:rPr>
                <w:rFonts w:hint="default"/>
                <w:vertAlign w:val="baseline"/>
                <w:lang w:val="en-US" w:eastAsia="zh-CN"/>
              </w:rPr>
            </w:pPr>
            <w:r>
              <w:rPr>
                <w:rFonts w:hint="eastAsia"/>
              </w:rPr>
              <w:t>业务场景/需求</w:t>
            </w:r>
          </w:p>
        </w:tc>
        <w:tc>
          <w:tcPr>
            <w:tcW w:w="1614" w:type="dxa"/>
            <w:shd w:val="clear" w:color="auto" w:fill="DEEBF6" w:themeFill="accent1" w:themeFillTint="32"/>
          </w:tcPr>
          <w:p w14:paraId="78A6D655">
            <w:pPr>
              <w:rPr>
                <w:rFonts w:hint="default"/>
                <w:vertAlign w:val="baseline"/>
                <w:lang w:val="en-US" w:eastAsia="zh-CN"/>
              </w:rPr>
            </w:pPr>
            <w:r>
              <w:rPr>
                <w:rFonts w:hint="eastAsia"/>
              </w:rPr>
              <w:t>MySQL版本</w:t>
            </w:r>
          </w:p>
        </w:tc>
        <w:tc>
          <w:tcPr>
            <w:tcW w:w="2270" w:type="dxa"/>
            <w:shd w:val="clear" w:color="auto" w:fill="DEEBF6" w:themeFill="accent1" w:themeFillTint="32"/>
          </w:tcPr>
          <w:p w14:paraId="518173C7">
            <w:pPr>
              <w:rPr>
                <w:rFonts w:hint="default"/>
                <w:vertAlign w:val="baseline"/>
                <w:lang w:val="en-US" w:eastAsia="zh-CN"/>
              </w:rPr>
            </w:pPr>
            <w:r>
              <w:rPr>
                <w:rFonts w:hint="eastAsia"/>
              </w:rPr>
              <w:t>推荐MariaDB版本</w:t>
            </w:r>
          </w:p>
        </w:tc>
        <w:tc>
          <w:tcPr>
            <w:tcW w:w="3934" w:type="dxa"/>
            <w:shd w:val="clear" w:color="auto" w:fill="DEEBF6" w:themeFill="accent1" w:themeFillTint="32"/>
          </w:tcPr>
          <w:p w14:paraId="3A135494">
            <w:pPr>
              <w:rPr>
                <w:rFonts w:hint="default"/>
                <w:vertAlign w:val="baseline"/>
                <w:lang w:val="en-US" w:eastAsia="zh-CN"/>
              </w:rPr>
            </w:pPr>
            <w:r>
              <w:rPr>
                <w:rFonts w:hint="eastAsia"/>
              </w:rPr>
              <w:t>核心匹配点</w:t>
            </w:r>
          </w:p>
        </w:tc>
      </w:tr>
      <w:tr w14:paraId="3C67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Pr>
          <w:p w14:paraId="1014ED4E">
            <w:pPr>
              <w:rPr>
                <w:rFonts w:hint="default"/>
                <w:vertAlign w:val="baseline"/>
                <w:lang w:val="en-US" w:eastAsia="zh-CN"/>
              </w:rPr>
            </w:pPr>
            <w:r>
              <w:rPr>
                <w:rFonts w:hint="eastAsia"/>
              </w:rPr>
              <w:t>老系统兼容（无新特性需求）</w:t>
            </w:r>
          </w:p>
        </w:tc>
        <w:tc>
          <w:tcPr>
            <w:tcW w:w="1614" w:type="dxa"/>
          </w:tcPr>
          <w:p w14:paraId="2BA24210">
            <w:pPr>
              <w:rPr>
                <w:rFonts w:hint="default"/>
                <w:vertAlign w:val="baseline"/>
                <w:lang w:val="en-US" w:eastAsia="zh-CN"/>
              </w:rPr>
            </w:pPr>
            <w:r>
              <w:rPr>
                <w:rFonts w:hint="eastAsia"/>
              </w:rPr>
              <w:t>5.5/5.6</w:t>
            </w:r>
          </w:p>
        </w:tc>
        <w:tc>
          <w:tcPr>
            <w:tcW w:w="2270" w:type="dxa"/>
          </w:tcPr>
          <w:p w14:paraId="2E08D8FF">
            <w:pPr>
              <w:rPr>
                <w:rFonts w:hint="default"/>
                <w:vertAlign w:val="baseline"/>
                <w:lang w:val="en-US" w:eastAsia="zh-CN"/>
              </w:rPr>
            </w:pPr>
            <w:r>
              <w:rPr>
                <w:rFonts w:hint="eastAsia"/>
              </w:rPr>
              <w:t>MariaDB 10.0/10.1</w:t>
            </w:r>
          </w:p>
        </w:tc>
        <w:tc>
          <w:tcPr>
            <w:tcW w:w="3934" w:type="dxa"/>
          </w:tcPr>
          <w:p w14:paraId="6BC5D2CE">
            <w:pPr>
              <w:rPr>
                <w:rFonts w:hint="default"/>
                <w:vertAlign w:val="baseline"/>
                <w:lang w:val="en-US" w:eastAsia="zh-CN"/>
              </w:rPr>
            </w:pPr>
            <w:r>
              <w:rPr>
                <w:rFonts w:hint="eastAsia"/>
              </w:rPr>
              <w:t>语法、存储引擎（InnoDB）完全兼容，迁移无代码修改</w:t>
            </w:r>
          </w:p>
        </w:tc>
      </w:tr>
      <w:tr w14:paraId="79C6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Pr>
          <w:p w14:paraId="0BEFAA42">
            <w:pPr>
              <w:rPr>
                <w:rFonts w:hint="default"/>
                <w:vertAlign w:val="baseline"/>
                <w:lang w:val="en-US" w:eastAsia="zh-CN"/>
              </w:rPr>
            </w:pPr>
            <w:r>
              <w:rPr>
                <w:rFonts w:hint="eastAsia"/>
              </w:rPr>
              <w:t>主流业务（JSON</w:t>
            </w:r>
            <w:r>
              <w:rPr>
                <w:rFonts w:hint="eastAsia"/>
                <w:lang w:eastAsia="zh-CN"/>
              </w:rPr>
              <w:t>/</w:t>
            </w:r>
            <w:r>
              <w:rPr>
                <w:rFonts w:hint="eastAsia"/>
              </w:rPr>
              <w:t>窗口函数）</w:t>
            </w:r>
          </w:p>
        </w:tc>
        <w:tc>
          <w:tcPr>
            <w:tcW w:w="1614" w:type="dxa"/>
          </w:tcPr>
          <w:p w14:paraId="06D23F1C">
            <w:pPr>
              <w:rPr>
                <w:rFonts w:hint="default"/>
                <w:vertAlign w:val="baseline"/>
                <w:lang w:val="en-US" w:eastAsia="zh-CN"/>
              </w:rPr>
            </w:pPr>
            <w:r>
              <w:rPr>
                <w:rFonts w:hint="eastAsia"/>
                <w:color w:val="0000FF"/>
              </w:rPr>
              <w:t>5.7</w:t>
            </w:r>
          </w:p>
        </w:tc>
        <w:tc>
          <w:tcPr>
            <w:tcW w:w="2270" w:type="dxa"/>
          </w:tcPr>
          <w:p w14:paraId="47B6D36B">
            <w:pPr>
              <w:rPr>
                <w:rFonts w:hint="default"/>
                <w:vertAlign w:val="baseline"/>
                <w:lang w:val="en-US" w:eastAsia="zh-CN"/>
              </w:rPr>
            </w:pPr>
            <w:r>
              <w:rPr>
                <w:rFonts w:hint="eastAsia"/>
              </w:rPr>
              <w:t>MariaDB 10.2/</w:t>
            </w:r>
            <w:r>
              <w:rPr>
                <w:rFonts w:hint="eastAsia"/>
                <w:color w:val="0000FF"/>
              </w:rPr>
              <w:t>10.3</w:t>
            </w:r>
          </w:p>
        </w:tc>
        <w:tc>
          <w:tcPr>
            <w:tcW w:w="3934" w:type="dxa"/>
          </w:tcPr>
          <w:p w14:paraId="59C3ACB9">
            <w:pPr>
              <w:rPr>
                <w:rFonts w:hint="default"/>
                <w:vertAlign w:val="baseline"/>
                <w:lang w:val="en-US" w:eastAsia="zh-CN"/>
              </w:rPr>
            </w:pPr>
            <w:r>
              <w:rPr>
                <w:rFonts w:hint="eastAsia"/>
              </w:rPr>
              <w:t>覆盖 5.7 所有核心功能（JSON、CTE、窗口函数），性能接近</w:t>
            </w:r>
          </w:p>
        </w:tc>
      </w:tr>
      <w:tr w14:paraId="5EC0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Pr>
          <w:p w14:paraId="7F5CFB27">
            <w:pPr>
              <w:rPr>
                <w:rFonts w:hint="default"/>
                <w:vertAlign w:val="baseline"/>
                <w:lang w:val="en-US" w:eastAsia="zh-CN"/>
              </w:rPr>
            </w:pPr>
            <w:r>
              <w:rPr>
                <w:rFonts w:hint="eastAsia"/>
              </w:rPr>
              <w:t>新业务（角色</w:t>
            </w:r>
            <w:r>
              <w:rPr>
                <w:rFonts w:hint="eastAsia"/>
                <w:lang w:eastAsia="zh-CN"/>
              </w:rPr>
              <w:t>/</w:t>
            </w:r>
            <w:r>
              <w:rPr>
                <w:rFonts w:hint="eastAsia"/>
              </w:rPr>
              <w:t>数据字典）</w:t>
            </w:r>
          </w:p>
        </w:tc>
        <w:tc>
          <w:tcPr>
            <w:tcW w:w="1614" w:type="dxa"/>
          </w:tcPr>
          <w:p w14:paraId="4C7151AF">
            <w:pPr>
              <w:rPr>
                <w:rFonts w:hint="default"/>
                <w:vertAlign w:val="baseline"/>
                <w:lang w:val="en-US" w:eastAsia="zh-CN"/>
              </w:rPr>
            </w:pPr>
            <w:r>
              <w:rPr>
                <w:rFonts w:hint="eastAsia"/>
              </w:rPr>
              <w:t>8.0</w:t>
            </w:r>
          </w:p>
        </w:tc>
        <w:tc>
          <w:tcPr>
            <w:tcW w:w="2270" w:type="dxa"/>
          </w:tcPr>
          <w:p w14:paraId="5BB091BC">
            <w:pPr>
              <w:rPr>
                <w:rFonts w:hint="default"/>
                <w:vertAlign w:val="baseline"/>
                <w:lang w:val="en-US" w:eastAsia="zh-CN"/>
              </w:rPr>
            </w:pPr>
            <w:r>
              <w:rPr>
                <w:rFonts w:hint="eastAsia"/>
              </w:rPr>
              <w:t>MariaDB 10.4/10.5</w:t>
            </w:r>
          </w:p>
        </w:tc>
        <w:tc>
          <w:tcPr>
            <w:tcW w:w="3934" w:type="dxa"/>
          </w:tcPr>
          <w:p w14:paraId="5E0439BA">
            <w:pPr>
              <w:rPr>
                <w:rFonts w:hint="default"/>
                <w:vertAlign w:val="baseline"/>
                <w:lang w:val="en-US" w:eastAsia="zh-CN"/>
              </w:rPr>
            </w:pPr>
            <w:r>
              <w:rPr>
                <w:rFonts w:hint="eastAsia"/>
              </w:rPr>
              <w:t>支持角色管理、事务数据字典，替代 MySQL 8.0 核心特性</w:t>
            </w:r>
          </w:p>
        </w:tc>
      </w:tr>
      <w:tr w14:paraId="42F2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0" w:type="dxa"/>
          </w:tcPr>
          <w:p w14:paraId="76858B37">
            <w:pPr>
              <w:rPr>
                <w:rFonts w:hint="default"/>
                <w:vertAlign w:val="baseline"/>
                <w:lang w:val="en-US" w:eastAsia="zh-CN"/>
              </w:rPr>
            </w:pPr>
            <w:r>
              <w:rPr>
                <w:rFonts w:hint="eastAsia"/>
              </w:rPr>
              <w:t>最新特性（Unicode 14.0</w:t>
            </w:r>
            <w:r>
              <w:rPr>
                <w:rFonts w:hint="eastAsia"/>
                <w:lang w:eastAsia="zh-CN"/>
              </w:rPr>
              <w:t>/</w:t>
            </w:r>
            <w:r>
              <w:rPr>
                <w:rFonts w:hint="eastAsia"/>
              </w:rPr>
              <w:t>并行复制）</w:t>
            </w:r>
          </w:p>
        </w:tc>
        <w:tc>
          <w:tcPr>
            <w:tcW w:w="1614" w:type="dxa"/>
          </w:tcPr>
          <w:p w14:paraId="039DC374">
            <w:pPr>
              <w:rPr>
                <w:rFonts w:hint="default"/>
                <w:vertAlign w:val="baseline"/>
                <w:lang w:val="en-US" w:eastAsia="zh-CN"/>
              </w:rPr>
            </w:pPr>
            <w:r>
              <w:rPr>
                <w:rFonts w:hint="eastAsia"/>
              </w:rPr>
              <w:t>8.0.28+</w:t>
            </w:r>
          </w:p>
        </w:tc>
        <w:tc>
          <w:tcPr>
            <w:tcW w:w="2270" w:type="dxa"/>
          </w:tcPr>
          <w:p w14:paraId="75584CF8">
            <w:pPr>
              <w:rPr>
                <w:rFonts w:hint="default"/>
                <w:vertAlign w:val="baseline"/>
                <w:lang w:val="en-US" w:eastAsia="zh-CN"/>
              </w:rPr>
            </w:pPr>
            <w:r>
              <w:rPr>
                <w:rFonts w:hint="eastAsia"/>
              </w:rPr>
              <w:t>MariaDB 10.11/11.x</w:t>
            </w:r>
          </w:p>
        </w:tc>
        <w:tc>
          <w:tcPr>
            <w:tcW w:w="3934" w:type="dxa"/>
          </w:tcPr>
          <w:p w14:paraId="23FE8034">
            <w:pPr>
              <w:rPr>
                <w:rFonts w:hint="default"/>
                <w:vertAlign w:val="baseline"/>
                <w:lang w:val="en-US" w:eastAsia="zh-CN"/>
              </w:rPr>
            </w:pPr>
            <w:r>
              <w:rPr>
                <w:rFonts w:hint="eastAsia"/>
              </w:rPr>
              <w:t>支持 utf8mb4_uca1400_ai_ci、并行复制优化，对标 MySQL 8.0 最新稳定版</w:t>
            </w:r>
          </w:p>
        </w:tc>
      </w:tr>
    </w:tbl>
    <w:p w14:paraId="7C244B78">
      <w:pPr>
        <w:rPr>
          <w:rFonts w:hint="default"/>
          <w:lang w:val="en-US" w:eastAsia="zh-CN"/>
        </w:rPr>
      </w:pPr>
    </w:p>
    <w:p w14:paraId="58484DD6">
      <w:pPr>
        <w:rPr>
          <w:rFonts w:hint="default"/>
          <w:lang w:val="en-US" w:eastAsia="zh-CN"/>
        </w:rPr>
      </w:pPr>
    </w:p>
    <w:p w14:paraId="7FEBB55D">
      <w:pPr>
        <w:rPr>
          <w:rFonts w:hint="default"/>
          <w:b/>
          <w:bCs/>
          <w:lang w:val="en-US" w:eastAsia="zh-CN"/>
        </w:rPr>
      </w:pPr>
      <w:r>
        <w:rPr>
          <w:rFonts w:hint="default"/>
          <w:b/>
          <w:bCs/>
          <w:lang w:val="en-US" w:eastAsia="zh-CN"/>
        </w:rPr>
        <w:t>版本兼容性注意事项（避坑重点）</w:t>
      </w:r>
    </w:p>
    <w:p w14:paraId="59180C8F">
      <w:pPr>
        <w:rPr>
          <w:rFonts w:hint="default"/>
          <w:lang w:val="en-US" w:eastAsia="zh-CN"/>
        </w:rPr>
      </w:pPr>
      <w:r>
        <w:rPr>
          <w:rFonts w:hint="default"/>
          <w:lang w:val="en-US" w:eastAsia="zh-CN"/>
        </w:rPr>
        <w:t>1. 从MySQL迁移到MariaDB的核心差异</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8"/>
        <w:gridCol w:w="7720"/>
      </w:tblGrid>
      <w:tr w14:paraId="1785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8" w:type="dxa"/>
          </w:tcPr>
          <w:p w14:paraId="11484B27">
            <w:pPr>
              <w:rPr>
                <w:rFonts w:hint="default"/>
                <w:vertAlign w:val="baseline"/>
                <w:lang w:val="en-US" w:eastAsia="zh-CN"/>
              </w:rPr>
            </w:pPr>
            <w:r>
              <w:rPr>
                <w:rFonts w:hint="default"/>
                <w:lang w:val="en-US" w:eastAsia="zh-CN"/>
              </w:rPr>
              <w:t xml:space="preserve">MySQL </w:t>
            </w:r>
            <w:r>
              <w:rPr>
                <w:rFonts w:hint="default"/>
                <w:color w:val="0000FF"/>
                <w:lang w:val="en-US" w:eastAsia="zh-CN"/>
              </w:rPr>
              <w:t>5.7</w:t>
            </w:r>
            <w:r>
              <w:rPr>
                <w:rFonts w:hint="default"/>
                <w:lang w:val="en-US" w:eastAsia="zh-CN"/>
              </w:rPr>
              <w:t xml:space="preserve"> → MariaDB 10.2/</w:t>
            </w:r>
            <w:r>
              <w:rPr>
                <w:rFonts w:hint="default"/>
                <w:color w:val="0000FF"/>
                <w:lang w:val="en-US" w:eastAsia="zh-CN"/>
              </w:rPr>
              <w:t>10.3</w:t>
            </w:r>
          </w:p>
        </w:tc>
        <w:tc>
          <w:tcPr>
            <w:tcW w:w="7720" w:type="dxa"/>
          </w:tcPr>
          <w:p w14:paraId="4D7622A3">
            <w:pPr>
              <w:rPr>
                <w:rFonts w:hint="default"/>
                <w:vertAlign w:val="baseline"/>
                <w:lang w:val="en-US" w:eastAsia="zh-CN"/>
              </w:rPr>
            </w:pPr>
            <w:r>
              <w:rPr>
                <w:rFonts w:hint="default"/>
                <w:lang w:val="en-US" w:eastAsia="zh-CN"/>
              </w:rPr>
              <w:t>几乎无缝迁移，仅需验证少量MariaDB特有语法（如SHOW COLLATION的Is_default字段）</w:t>
            </w:r>
          </w:p>
        </w:tc>
      </w:tr>
      <w:tr w14:paraId="306B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8" w:type="dxa"/>
          </w:tcPr>
          <w:p w14:paraId="073DFD7A">
            <w:pPr>
              <w:rPr>
                <w:rFonts w:hint="default"/>
                <w:vertAlign w:val="baseline"/>
                <w:lang w:val="en-US" w:eastAsia="zh-CN"/>
              </w:rPr>
            </w:pPr>
            <w:r>
              <w:rPr>
                <w:rFonts w:hint="default"/>
                <w:lang w:val="en-US" w:eastAsia="zh-CN"/>
              </w:rPr>
              <w:t>MySQL 8.0 → MariaDB 10.4+</w:t>
            </w:r>
          </w:p>
        </w:tc>
        <w:tc>
          <w:tcPr>
            <w:tcW w:w="7720" w:type="dxa"/>
          </w:tcPr>
          <w:p w14:paraId="6BC3CE53">
            <w:pPr>
              <w:rPr>
                <w:rFonts w:hint="default"/>
                <w:lang w:val="en-US" w:eastAsia="zh-CN"/>
              </w:rPr>
            </w:pPr>
            <w:r>
              <w:rPr>
                <w:rFonts w:hint="default"/>
                <w:lang w:val="en-US" w:eastAsia="zh-CN"/>
              </w:rPr>
              <w:t>MySQL 8.0的utf8mb4_0900_ai_ci排序规则，MariaDB 10.6+可兼容（需手动指定）</w:t>
            </w:r>
          </w:p>
          <w:p w14:paraId="7A49721A">
            <w:pPr>
              <w:rPr>
                <w:rFonts w:hint="default"/>
                <w:lang w:val="en-US" w:eastAsia="zh-CN"/>
              </w:rPr>
            </w:pPr>
            <w:r>
              <w:rPr>
                <w:rFonts w:hint="default"/>
                <w:lang w:val="en-US" w:eastAsia="zh-CN"/>
              </w:rPr>
              <w:t>MySQL 8.0的</w:t>
            </w:r>
            <w:r>
              <w:rPr>
                <w:rFonts w:hint="eastAsia"/>
                <w:lang w:val="en-US" w:eastAsia="zh-CN"/>
              </w:rPr>
              <w:t>“</w:t>
            </w:r>
            <w:r>
              <w:rPr>
                <w:rFonts w:hint="default"/>
                <w:lang w:val="en-US" w:eastAsia="zh-CN"/>
              </w:rPr>
              <w:t>原子DDL</w:t>
            </w:r>
            <w:r>
              <w:rPr>
                <w:rFonts w:hint="eastAsia"/>
                <w:lang w:val="en-US" w:eastAsia="zh-CN"/>
              </w:rPr>
              <w:t>”</w:t>
            </w:r>
            <w:r>
              <w:rPr>
                <w:rFonts w:hint="default"/>
                <w:lang w:val="en-US" w:eastAsia="zh-CN"/>
              </w:rPr>
              <w:t>，MariaDB 10.4+以</w:t>
            </w:r>
            <w:r>
              <w:rPr>
                <w:rFonts w:hint="eastAsia"/>
                <w:lang w:val="en-US" w:eastAsia="zh-CN"/>
              </w:rPr>
              <w:t>“</w:t>
            </w:r>
            <w:r>
              <w:rPr>
                <w:rFonts w:hint="default"/>
                <w:lang w:val="en-US" w:eastAsia="zh-CN"/>
              </w:rPr>
              <w:t>事务DDL</w:t>
            </w:r>
            <w:r>
              <w:rPr>
                <w:rFonts w:hint="eastAsia"/>
                <w:lang w:val="en-US" w:eastAsia="zh-CN"/>
              </w:rPr>
              <w:t>”</w:t>
            </w:r>
            <w:r>
              <w:rPr>
                <w:rFonts w:hint="default"/>
                <w:lang w:val="en-US" w:eastAsia="zh-CN"/>
              </w:rPr>
              <w:t>实现，逻辑等效但语法略有差异；</w:t>
            </w:r>
          </w:p>
          <w:p w14:paraId="14F90A29">
            <w:pPr>
              <w:rPr>
                <w:rFonts w:hint="default"/>
                <w:vertAlign w:val="baseline"/>
                <w:lang w:val="en-US" w:eastAsia="zh-CN"/>
              </w:rPr>
            </w:pPr>
            <w:r>
              <w:rPr>
                <w:rFonts w:hint="default"/>
                <w:lang w:val="en-US" w:eastAsia="zh-CN"/>
              </w:rPr>
              <w:t>MySQL 8.0的caching_sha2_password认证插件，MariaDB 10.4+支持，但默认仍为mysql_native_password</w:t>
            </w:r>
          </w:p>
        </w:tc>
      </w:tr>
    </w:tbl>
    <w:p w14:paraId="6195BA80">
      <w:pPr>
        <w:rPr>
          <w:rFonts w:hint="default"/>
          <w:lang w:val="en-US" w:eastAsia="zh-CN"/>
        </w:rPr>
      </w:pPr>
    </w:p>
    <w:p w14:paraId="2BEDB4EE">
      <w:pPr>
        <w:rPr>
          <w:rFonts w:hint="default"/>
          <w:lang w:val="en-US" w:eastAsia="zh-CN"/>
        </w:rPr>
      </w:pPr>
    </w:p>
    <w:p w14:paraId="500172F6">
      <w:pPr>
        <w:rPr>
          <w:rFonts w:hint="default"/>
          <w:b/>
          <w:bCs/>
          <w:lang w:val="en-US" w:eastAsia="zh-CN"/>
        </w:rPr>
      </w:pPr>
      <w:r>
        <w:rPr>
          <w:rFonts w:hint="default"/>
          <w:b/>
          <w:bCs/>
          <w:lang w:val="en-US" w:eastAsia="zh-CN"/>
        </w:rPr>
        <w:t>版本号命名规则差异</w:t>
      </w:r>
    </w:p>
    <w:p w14:paraId="79E181B3">
      <w:pPr>
        <w:rPr>
          <w:rFonts w:hint="default"/>
          <w:lang w:val="en-US" w:eastAsia="zh-CN"/>
        </w:rPr>
      </w:pPr>
      <w:r>
        <w:rPr>
          <w:rFonts w:hint="default"/>
          <w:lang w:val="en-US" w:eastAsia="zh-CN"/>
        </w:rPr>
        <w:t>MySQL：采用</w:t>
      </w:r>
      <w:r>
        <w:rPr>
          <w:rFonts w:hint="eastAsia"/>
          <w:lang w:val="en-US" w:eastAsia="zh-CN"/>
        </w:rPr>
        <w:t>“</w:t>
      </w:r>
      <w:r>
        <w:rPr>
          <w:rFonts w:hint="default"/>
          <w:lang w:val="en-US" w:eastAsia="zh-CN"/>
        </w:rPr>
        <w:t>主版本</w:t>
      </w:r>
      <w:r>
        <w:rPr>
          <w:rFonts w:hint="eastAsia"/>
          <w:lang w:val="en-US" w:eastAsia="zh-CN"/>
        </w:rPr>
        <w:t>.</w:t>
      </w:r>
      <w:r>
        <w:rPr>
          <w:rFonts w:hint="default"/>
          <w:lang w:val="en-US" w:eastAsia="zh-CN"/>
        </w:rPr>
        <w:t>次版本</w:t>
      </w:r>
      <w:r>
        <w:rPr>
          <w:rFonts w:hint="eastAsia"/>
          <w:lang w:val="en-US" w:eastAsia="zh-CN"/>
        </w:rPr>
        <w:t>.</w:t>
      </w:r>
      <w:r>
        <w:rPr>
          <w:rFonts w:hint="default"/>
          <w:lang w:val="en-US" w:eastAsia="zh-CN"/>
        </w:rPr>
        <w:t>修订版本</w:t>
      </w:r>
      <w:r>
        <w:rPr>
          <w:rFonts w:hint="eastAsia"/>
          <w:lang w:val="en-US" w:eastAsia="zh-CN"/>
        </w:rPr>
        <w:t>”</w:t>
      </w:r>
      <w:r>
        <w:rPr>
          <w:rFonts w:hint="default"/>
          <w:lang w:val="en-US" w:eastAsia="zh-CN"/>
        </w:rPr>
        <w:t>（如 8.0.36），主版本（5/8）代表重大架构变化；</w:t>
      </w:r>
    </w:p>
    <w:p w14:paraId="0F4C8439">
      <w:pPr>
        <w:rPr>
          <w:rFonts w:hint="default"/>
          <w:lang w:val="en-US" w:eastAsia="zh-CN"/>
        </w:rPr>
      </w:pPr>
      <w:r>
        <w:rPr>
          <w:rFonts w:hint="default"/>
          <w:lang w:val="en-US" w:eastAsia="zh-CN"/>
        </w:rPr>
        <w:t>MariaDB：10.x系列为长期支持版（LTS），11.x为新特性版，如10.11是LTS版，11.4是最新稳定版，主版本号跳跃不代表兼容性断裂（10.x内部完全兼容）</w:t>
      </w:r>
    </w:p>
    <w:p w14:paraId="439343AF">
      <w:pPr>
        <w:rPr>
          <w:rFonts w:hint="default"/>
          <w:lang w:val="en-US" w:eastAsia="zh-CN"/>
        </w:rPr>
      </w:pPr>
    </w:p>
    <w:p w14:paraId="7311D2DE">
      <w:pPr>
        <w:rPr>
          <w:rFonts w:hint="default"/>
          <w:lang w:val="en-US" w:eastAsia="zh-CN"/>
        </w:rPr>
      </w:pPr>
    </w:p>
    <w:p w14:paraId="7116322A">
      <w:pPr>
        <w:rPr>
          <w:rFonts w:hint="default"/>
          <w:b/>
          <w:bCs/>
          <w:lang w:val="en-US" w:eastAsia="zh-CN"/>
        </w:rPr>
      </w:pPr>
      <w:r>
        <w:rPr>
          <w:rFonts w:hint="default"/>
          <w:b/>
          <w:bCs/>
          <w:lang w:val="en-US" w:eastAsia="zh-CN"/>
        </w:rPr>
        <w:t>总结</w:t>
      </w:r>
    </w:p>
    <w:p w14:paraId="6F8A652A">
      <w:pPr>
        <w:rPr>
          <w:rFonts w:hint="default"/>
          <w:lang w:val="en-US" w:eastAsia="zh-CN"/>
        </w:rPr>
      </w:pPr>
      <w:r>
        <w:rPr>
          <w:rFonts w:hint="default"/>
          <w:lang w:val="en-US" w:eastAsia="zh-CN"/>
        </w:rPr>
        <w:t>核心对应逻辑：MariaDB无严格的版本一一对应，仅能按</w:t>
      </w:r>
      <w:r>
        <w:rPr>
          <w:rFonts w:hint="eastAsia"/>
          <w:lang w:val="en-US" w:eastAsia="zh-CN"/>
        </w:rPr>
        <w:t>“</w:t>
      </w:r>
      <w:r>
        <w:rPr>
          <w:rFonts w:hint="default"/>
          <w:lang w:val="en-US" w:eastAsia="zh-CN"/>
        </w:rPr>
        <w:t>功能等效</w:t>
      </w:r>
      <w:r>
        <w:rPr>
          <w:rFonts w:hint="eastAsia"/>
          <w:lang w:val="en-US" w:eastAsia="zh-CN"/>
        </w:rPr>
        <w:t>”</w:t>
      </w:r>
      <w:r>
        <w:rPr>
          <w:rFonts w:hint="default"/>
          <w:lang w:val="en-US" w:eastAsia="zh-CN"/>
        </w:rPr>
        <w:t>划分：</w:t>
      </w:r>
    </w:p>
    <w:p w14:paraId="7C887263">
      <w:pPr>
        <w:rPr>
          <w:rFonts w:hint="default"/>
          <w:lang w:val="en-US" w:eastAsia="zh-CN"/>
        </w:rPr>
      </w:pPr>
      <w:r>
        <w:rPr>
          <w:rFonts w:hint="default"/>
          <w:lang w:val="en-US" w:eastAsia="zh-CN"/>
        </w:rPr>
        <w:t>MariaDB 10.0 ≈ MySQL 5.6；</w:t>
      </w:r>
    </w:p>
    <w:p w14:paraId="2DE053CF">
      <w:pPr>
        <w:rPr>
          <w:rFonts w:hint="default"/>
          <w:lang w:val="en-US" w:eastAsia="zh-CN"/>
        </w:rPr>
      </w:pPr>
      <w:r>
        <w:rPr>
          <w:rFonts w:hint="default"/>
          <w:lang w:val="en-US" w:eastAsia="zh-CN"/>
        </w:rPr>
        <w:t>MariaDB 10.2 ≈ MySQL 5.7；</w:t>
      </w:r>
    </w:p>
    <w:p w14:paraId="5047AFC7">
      <w:pPr>
        <w:rPr>
          <w:rFonts w:hint="default"/>
          <w:lang w:val="en-US" w:eastAsia="zh-CN"/>
        </w:rPr>
      </w:pPr>
      <w:r>
        <w:rPr>
          <w:rFonts w:hint="default"/>
          <w:lang w:val="en-US" w:eastAsia="zh-CN"/>
        </w:rPr>
        <w:t>MariaDB 10.4+ ≈ MySQL 8.0；</w:t>
      </w:r>
    </w:p>
    <w:p w14:paraId="1AF26AF7">
      <w:pPr>
        <w:rPr>
          <w:rFonts w:hint="default"/>
          <w:lang w:val="en-US" w:eastAsia="zh-CN"/>
        </w:rPr>
      </w:pPr>
    </w:p>
    <w:p w14:paraId="27B08A37">
      <w:pPr>
        <w:rPr>
          <w:rFonts w:hint="default"/>
          <w:lang w:val="en-US" w:eastAsia="zh-CN"/>
        </w:rPr>
      </w:pPr>
    </w:p>
    <w:p w14:paraId="3F326749">
      <w:pPr>
        <w:rPr>
          <w:rFonts w:hint="default"/>
          <w:lang w:val="en-US" w:eastAsia="zh-CN"/>
        </w:rPr>
      </w:pPr>
    </w:p>
    <w:p w14:paraId="14B64786">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224B52C2">
      <w:pPr>
        <w:outlineLvl w:val="1"/>
        <w:rPr>
          <w:rFonts w:hint="default"/>
          <w:b/>
          <w:bCs/>
          <w:sz w:val="28"/>
          <w:szCs w:val="28"/>
          <w:lang w:val="en-US" w:eastAsia="zh-CN"/>
        </w:rPr>
      </w:pPr>
      <w:r>
        <w:rPr>
          <w:rFonts w:hint="eastAsia"/>
          <w:b/>
          <w:bCs/>
          <w:sz w:val="28"/>
          <w:szCs w:val="28"/>
          <w:lang w:val="en-US" w:eastAsia="zh-CN"/>
        </w:rPr>
        <w:t>#mysql/mariadb版本对unicode版本支持情况</w:t>
      </w:r>
    </w:p>
    <w:p w14:paraId="2AEF9717">
      <w:pPr>
        <w:rPr>
          <w:rFonts w:hint="default"/>
          <w:lang w:val="en-US" w:eastAsia="zh-CN"/>
        </w:rPr>
      </w:pPr>
      <w:r>
        <w:rPr>
          <w:rFonts w:hint="default"/>
          <w:lang w:val="en-US" w:eastAsia="zh-CN"/>
        </w:rPr>
        <w:t>数据库对Unicode的支持主要体现在</w:t>
      </w:r>
      <w:r>
        <w:rPr>
          <w:rFonts w:hint="eastAsia"/>
          <w:lang w:val="en-US" w:eastAsia="zh-CN"/>
        </w:rPr>
        <w:t>“</w:t>
      </w:r>
      <w:r>
        <w:rPr>
          <w:rFonts w:hint="default"/>
          <w:lang w:val="en-US" w:eastAsia="zh-CN"/>
        </w:rPr>
        <w:t>字符存储兼容版本</w:t>
      </w:r>
      <w:r>
        <w:rPr>
          <w:rFonts w:hint="eastAsia"/>
          <w:lang w:val="en-US" w:eastAsia="zh-CN"/>
        </w:rPr>
        <w:t>”</w:t>
      </w:r>
      <w:r>
        <w:rPr>
          <w:rFonts w:hint="default"/>
          <w:lang w:val="en-US" w:eastAsia="zh-CN"/>
        </w:rPr>
        <w:t>和</w:t>
      </w:r>
      <w:r>
        <w:rPr>
          <w:rFonts w:hint="eastAsia"/>
          <w:lang w:val="en-US" w:eastAsia="zh-CN"/>
        </w:rPr>
        <w:t>“</w:t>
      </w:r>
      <w:r>
        <w:rPr>
          <w:rFonts w:hint="default"/>
          <w:lang w:val="en-US" w:eastAsia="zh-CN"/>
        </w:rPr>
        <w:t>排序规则（Collation）遵循的Unicode版本</w:t>
      </w:r>
      <w:r>
        <w:rPr>
          <w:rFonts w:hint="eastAsia"/>
          <w:lang w:val="en-US" w:eastAsia="zh-CN"/>
        </w:rPr>
        <w:t>”</w:t>
      </w:r>
      <w:r>
        <w:rPr>
          <w:rFonts w:hint="default"/>
          <w:lang w:val="en-US" w:eastAsia="zh-CN"/>
        </w:rPr>
        <w:t>两方面，其中排序规则是核心差异点</w:t>
      </w:r>
    </w:p>
    <w:p w14:paraId="23FFEB91">
      <w:pPr>
        <w:rPr>
          <w:rFonts w:hint="default"/>
          <w:lang w:val="en-US" w:eastAsia="zh-CN"/>
        </w:rPr>
      </w:pPr>
    </w:p>
    <w:p w14:paraId="172FFD29">
      <w:pPr>
        <w:rPr>
          <w:rFonts w:hint="default"/>
          <w:b/>
          <w:bCs/>
          <w:lang w:val="en-US" w:eastAsia="zh-CN"/>
        </w:rPr>
      </w:pPr>
      <w:r>
        <w:rPr>
          <w:rFonts w:hint="eastAsia"/>
          <w:b/>
          <w:bCs/>
          <w:lang w:val="en-US" w:eastAsia="zh-CN"/>
        </w:rPr>
        <w:t>一、</w:t>
      </w:r>
      <w:r>
        <w:rPr>
          <w:rFonts w:hint="default"/>
          <w:b/>
          <w:bCs/>
          <w:lang w:val="en-US" w:eastAsia="zh-CN"/>
        </w:rPr>
        <w:t>MariaDB各版本支持的核心Unicode标准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625"/>
        <w:gridCol w:w="4855"/>
        <w:gridCol w:w="2887"/>
      </w:tblGrid>
      <w:tr w14:paraId="4D83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shd w:val="clear" w:color="auto" w:fill="DEEBF6" w:themeFill="accent1" w:themeFillTint="32"/>
          </w:tcPr>
          <w:p w14:paraId="4B34DCC3">
            <w:pPr>
              <w:rPr>
                <w:rFonts w:hint="default"/>
                <w:vertAlign w:val="baseline"/>
                <w:lang w:val="en-US" w:eastAsia="zh-CN"/>
              </w:rPr>
            </w:pPr>
            <w:r>
              <w:rPr>
                <w:rFonts w:hint="eastAsia"/>
              </w:rPr>
              <w:t>MariaDB版本</w:t>
            </w:r>
          </w:p>
        </w:tc>
        <w:tc>
          <w:tcPr>
            <w:tcW w:w="1625" w:type="dxa"/>
            <w:shd w:val="clear" w:color="auto" w:fill="DEEBF6" w:themeFill="accent1" w:themeFillTint="32"/>
          </w:tcPr>
          <w:p w14:paraId="78E715B1">
            <w:pPr>
              <w:rPr>
                <w:rFonts w:hint="eastAsia"/>
              </w:rPr>
            </w:pPr>
            <w:r>
              <w:rPr>
                <w:rFonts w:hint="eastAsia"/>
              </w:rPr>
              <w:t>基础Unicode</w:t>
            </w:r>
          </w:p>
          <w:p w14:paraId="6F6E7441">
            <w:pPr>
              <w:rPr>
                <w:rFonts w:hint="default"/>
                <w:vertAlign w:val="baseline"/>
                <w:lang w:val="en-US" w:eastAsia="zh-CN"/>
              </w:rPr>
            </w:pPr>
            <w:r>
              <w:rPr>
                <w:rFonts w:hint="eastAsia"/>
              </w:rPr>
              <w:t>兼容版本</w:t>
            </w:r>
          </w:p>
        </w:tc>
        <w:tc>
          <w:tcPr>
            <w:tcW w:w="4855" w:type="dxa"/>
            <w:shd w:val="clear" w:color="auto" w:fill="DEEBF6" w:themeFill="accent1" w:themeFillTint="32"/>
          </w:tcPr>
          <w:p w14:paraId="0D8CE12C">
            <w:pPr>
              <w:rPr>
                <w:rFonts w:hint="default"/>
                <w:vertAlign w:val="baseline"/>
                <w:lang w:val="en-US" w:eastAsia="zh-CN"/>
              </w:rPr>
            </w:pPr>
            <w:r>
              <w:rPr>
                <w:rFonts w:hint="eastAsia"/>
              </w:rPr>
              <w:t>主流排序规则对应的Unicode版本</w:t>
            </w:r>
          </w:p>
        </w:tc>
        <w:tc>
          <w:tcPr>
            <w:tcW w:w="2887" w:type="dxa"/>
            <w:shd w:val="clear" w:color="auto" w:fill="DEEBF6" w:themeFill="accent1" w:themeFillTint="32"/>
          </w:tcPr>
          <w:p w14:paraId="12C2CBD2">
            <w:pPr>
              <w:rPr>
                <w:rFonts w:hint="default"/>
                <w:vertAlign w:val="baseline"/>
                <w:lang w:val="en-US" w:eastAsia="zh-CN"/>
              </w:rPr>
            </w:pPr>
            <w:r>
              <w:rPr>
                <w:rFonts w:hint="eastAsia"/>
              </w:rPr>
              <w:t>关键说明</w:t>
            </w:r>
          </w:p>
        </w:tc>
      </w:tr>
      <w:tr w14:paraId="428C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0ED07926">
            <w:pPr>
              <w:rPr>
                <w:rFonts w:hint="default"/>
                <w:vertAlign w:val="baseline"/>
                <w:lang w:val="en-US" w:eastAsia="zh-CN"/>
              </w:rPr>
            </w:pPr>
            <w:r>
              <w:rPr>
                <w:rFonts w:hint="eastAsia"/>
              </w:rPr>
              <w:t>10.0 ~ 10.2</w:t>
            </w:r>
          </w:p>
        </w:tc>
        <w:tc>
          <w:tcPr>
            <w:tcW w:w="1625" w:type="dxa"/>
          </w:tcPr>
          <w:p w14:paraId="1258F939">
            <w:pPr>
              <w:rPr>
                <w:rFonts w:hint="default"/>
                <w:vertAlign w:val="baseline"/>
                <w:lang w:val="en-US" w:eastAsia="zh-CN"/>
              </w:rPr>
            </w:pPr>
            <w:r>
              <w:rPr>
                <w:rFonts w:hint="eastAsia"/>
              </w:rPr>
              <w:t>3.2</w:t>
            </w:r>
            <w:r>
              <w:rPr>
                <w:rFonts w:hint="eastAsia"/>
                <w:lang w:eastAsia="zh-CN"/>
              </w:rPr>
              <w:t>/</w:t>
            </w:r>
            <w:r>
              <w:rPr>
                <w:rFonts w:hint="eastAsia"/>
              </w:rPr>
              <w:t>4.0</w:t>
            </w:r>
          </w:p>
        </w:tc>
        <w:tc>
          <w:tcPr>
            <w:tcW w:w="4855" w:type="dxa"/>
          </w:tcPr>
          <w:p w14:paraId="6F1FC87B">
            <w:pPr>
              <w:rPr>
                <w:rFonts w:hint="eastAsia"/>
              </w:rPr>
            </w:pPr>
            <w:r>
              <w:rPr>
                <w:rFonts w:hint="eastAsia"/>
              </w:rPr>
              <w:t>utf8mb4_general_ci：无严格Unicode版本（通用简化排序）</w:t>
            </w:r>
          </w:p>
          <w:p w14:paraId="75C899B9">
            <w:pPr>
              <w:rPr>
                <w:rFonts w:hint="default"/>
                <w:lang w:val="en-US" w:eastAsia="zh-CN"/>
              </w:rPr>
            </w:pPr>
            <w:r>
              <w:rPr>
                <w:rFonts w:hint="default"/>
                <w:color w:val="0000FF"/>
                <w:lang w:val="en-US" w:eastAsia="zh-CN"/>
              </w:rPr>
              <w:t>utf8mb4_unicode_ci</w:t>
            </w:r>
            <w:r>
              <w:rPr>
                <w:rFonts w:hint="default"/>
                <w:lang w:val="en-US" w:eastAsia="zh-CN"/>
              </w:rPr>
              <w:t xml:space="preserve">：Unicode </w:t>
            </w:r>
            <w:r>
              <w:rPr>
                <w:rFonts w:hint="default"/>
                <w:color w:val="0000FF"/>
                <w:lang w:val="en-US" w:eastAsia="zh-CN"/>
              </w:rPr>
              <w:t>4.0.0</w:t>
            </w:r>
          </w:p>
        </w:tc>
        <w:tc>
          <w:tcPr>
            <w:tcW w:w="2887" w:type="dxa"/>
          </w:tcPr>
          <w:p w14:paraId="128A8425">
            <w:pPr>
              <w:rPr>
                <w:rFonts w:hint="default"/>
                <w:vertAlign w:val="baseline"/>
                <w:lang w:val="en-US" w:eastAsia="zh-CN"/>
              </w:rPr>
            </w:pPr>
            <w:r>
              <w:rPr>
                <w:rFonts w:hint="default"/>
                <w:vertAlign w:val="baseline"/>
                <w:lang w:val="en-US" w:eastAsia="zh-CN"/>
              </w:rPr>
              <w:t>早期版本，仅基础兼容，排序规则精度低</w:t>
            </w:r>
          </w:p>
        </w:tc>
      </w:tr>
      <w:tr w14:paraId="3D79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768FB0BE">
            <w:pPr>
              <w:rPr>
                <w:rFonts w:hint="default"/>
                <w:vertAlign w:val="baseline"/>
                <w:lang w:val="en-US" w:eastAsia="zh-CN"/>
              </w:rPr>
            </w:pPr>
            <w:r>
              <w:rPr>
                <w:rFonts w:hint="eastAsia"/>
                <w:color w:val="0000FF"/>
              </w:rPr>
              <w:t>10.3</w:t>
            </w:r>
            <w:r>
              <w:rPr>
                <w:rFonts w:hint="eastAsia"/>
              </w:rPr>
              <w:t xml:space="preserve"> ~ 10.5</w:t>
            </w:r>
          </w:p>
        </w:tc>
        <w:tc>
          <w:tcPr>
            <w:tcW w:w="1625" w:type="dxa"/>
          </w:tcPr>
          <w:p w14:paraId="69438DE4">
            <w:pPr>
              <w:rPr>
                <w:rFonts w:hint="default"/>
                <w:vertAlign w:val="baseline"/>
                <w:lang w:val="en-US" w:eastAsia="zh-CN"/>
              </w:rPr>
            </w:pPr>
            <w:r>
              <w:rPr>
                <w:rFonts w:hint="eastAsia"/>
              </w:rPr>
              <w:t>5.0</w:t>
            </w:r>
            <w:r>
              <w:rPr>
                <w:rFonts w:hint="eastAsia"/>
                <w:lang w:eastAsia="zh-CN"/>
              </w:rPr>
              <w:t>/</w:t>
            </w:r>
            <w:r>
              <w:rPr>
                <w:rFonts w:hint="eastAsia"/>
              </w:rPr>
              <w:t>5.2</w:t>
            </w:r>
          </w:p>
        </w:tc>
        <w:tc>
          <w:tcPr>
            <w:tcW w:w="4855" w:type="dxa"/>
          </w:tcPr>
          <w:p w14:paraId="11A5FDF9">
            <w:pPr>
              <w:rPr>
                <w:rFonts w:hint="eastAsia"/>
              </w:rPr>
            </w:pPr>
            <w:r>
              <w:rPr>
                <w:rFonts w:hint="eastAsia"/>
              </w:rPr>
              <w:t>utf8mb4_unicode_ci：Unicode 4.0.0</w:t>
            </w:r>
          </w:p>
          <w:p w14:paraId="413DEE72">
            <w:pPr>
              <w:rPr>
                <w:rFonts w:hint="default"/>
                <w:lang w:val="en-US" w:eastAsia="zh-CN"/>
              </w:rPr>
            </w:pPr>
            <w:r>
              <w:rPr>
                <w:rFonts w:hint="default"/>
                <w:lang w:val="en-US" w:eastAsia="zh-CN"/>
              </w:rPr>
              <w:t>utf8mb4_unicode_520_ci：Unicode 5.2.0（推荐）</w:t>
            </w:r>
          </w:p>
        </w:tc>
        <w:tc>
          <w:tcPr>
            <w:tcW w:w="2887" w:type="dxa"/>
          </w:tcPr>
          <w:p w14:paraId="59744778">
            <w:pPr>
              <w:rPr>
                <w:rFonts w:hint="default"/>
                <w:vertAlign w:val="baseline"/>
                <w:lang w:val="en-US" w:eastAsia="zh-CN"/>
              </w:rPr>
            </w:pPr>
            <w:r>
              <w:rPr>
                <w:rFonts w:hint="default"/>
                <w:vertAlign w:val="baseline"/>
                <w:lang w:val="en-US" w:eastAsia="zh-CN"/>
              </w:rPr>
              <w:t>核心升级，新增5.2.0版本排序规则，多语言适配更好</w:t>
            </w:r>
          </w:p>
        </w:tc>
      </w:tr>
      <w:tr w14:paraId="0C1A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3BE34FB6">
            <w:pPr>
              <w:rPr>
                <w:rFonts w:hint="default"/>
                <w:vertAlign w:val="baseline"/>
                <w:lang w:val="en-US" w:eastAsia="zh-CN"/>
              </w:rPr>
            </w:pPr>
            <w:r>
              <w:rPr>
                <w:rFonts w:hint="default"/>
                <w:vertAlign w:val="baseline"/>
                <w:lang w:val="en-US" w:eastAsia="zh-CN"/>
              </w:rPr>
              <w:t>10.6 ~ 11.4</w:t>
            </w:r>
          </w:p>
        </w:tc>
        <w:tc>
          <w:tcPr>
            <w:tcW w:w="1625" w:type="dxa"/>
          </w:tcPr>
          <w:p w14:paraId="1AD85BEB">
            <w:pPr>
              <w:rPr>
                <w:rFonts w:hint="default"/>
                <w:vertAlign w:val="baseline"/>
                <w:lang w:val="en-US" w:eastAsia="zh-CN"/>
              </w:rPr>
            </w:pPr>
            <w:r>
              <w:rPr>
                <w:rFonts w:hint="eastAsia"/>
              </w:rPr>
              <w:t>5.2</w:t>
            </w:r>
            <w:r>
              <w:rPr>
                <w:rFonts w:hint="eastAsia"/>
                <w:lang w:eastAsia="zh-CN"/>
              </w:rPr>
              <w:t>/</w:t>
            </w:r>
            <w:r>
              <w:rPr>
                <w:rFonts w:hint="eastAsia"/>
              </w:rPr>
              <w:t>6.0</w:t>
            </w:r>
            <w:r>
              <w:rPr>
                <w:rFonts w:hint="eastAsia"/>
                <w:lang w:eastAsia="zh-CN"/>
              </w:rPr>
              <w:t>/</w:t>
            </w:r>
            <w:r>
              <w:rPr>
                <w:rFonts w:hint="eastAsia"/>
              </w:rPr>
              <w:t>14.0</w:t>
            </w:r>
          </w:p>
        </w:tc>
        <w:tc>
          <w:tcPr>
            <w:tcW w:w="4855" w:type="dxa"/>
          </w:tcPr>
          <w:p w14:paraId="1AED53D9">
            <w:pPr>
              <w:rPr>
                <w:rFonts w:hint="eastAsia"/>
              </w:rPr>
            </w:pPr>
            <w:r>
              <w:rPr>
                <w:rFonts w:hint="eastAsia"/>
              </w:rPr>
              <w:t>utf8mb4_unicode_520_ci：Unicode 5.2.0（默认）</w:t>
            </w:r>
          </w:p>
          <w:p w14:paraId="60D396D3">
            <w:pPr>
              <w:rPr>
                <w:rFonts w:hint="default"/>
                <w:lang w:val="en-US" w:eastAsia="zh-CN"/>
              </w:rPr>
            </w:pPr>
            <w:r>
              <w:rPr>
                <w:rFonts w:hint="default"/>
                <w:lang w:val="en-US" w:eastAsia="zh-CN"/>
              </w:rPr>
              <w:t>utf8mb4_uca1400_ai_ci：Unicode 14.0.0（新增）</w:t>
            </w:r>
          </w:p>
        </w:tc>
        <w:tc>
          <w:tcPr>
            <w:tcW w:w="2887" w:type="dxa"/>
          </w:tcPr>
          <w:p w14:paraId="3F3B174C">
            <w:pPr>
              <w:rPr>
                <w:rFonts w:hint="default"/>
                <w:vertAlign w:val="baseline"/>
                <w:lang w:val="en-US" w:eastAsia="zh-CN"/>
              </w:rPr>
            </w:pPr>
            <w:r>
              <w:rPr>
                <w:rFonts w:hint="default"/>
                <w:vertAlign w:val="baseline"/>
                <w:lang w:val="en-US" w:eastAsia="zh-CN"/>
              </w:rPr>
              <w:t>全面升级，支持最新Unicode 14.0，兼顾兼容性和新特性</w:t>
            </w:r>
          </w:p>
        </w:tc>
      </w:tr>
    </w:tbl>
    <w:p w14:paraId="2F074E83">
      <w:pPr>
        <w:rPr>
          <w:rFonts w:hint="default"/>
          <w:lang w:val="en-US" w:eastAsia="zh-CN"/>
        </w:rPr>
      </w:pPr>
    </w:p>
    <w:p w14:paraId="5C343325">
      <w:pPr>
        <w:rPr>
          <w:rFonts w:hint="default"/>
          <w:b/>
          <w:bCs/>
          <w:lang w:val="en-US" w:eastAsia="zh-CN"/>
        </w:rPr>
      </w:pPr>
      <w:r>
        <w:rPr>
          <w:rFonts w:hint="default"/>
          <w:b/>
          <w:bCs/>
          <w:lang w:val="en-US" w:eastAsia="zh-CN"/>
        </w:rPr>
        <w:t>关键补充：</w:t>
      </w:r>
    </w:p>
    <w:p w14:paraId="73A4554F">
      <w:pPr>
        <w:rPr>
          <w:rFonts w:hint="default"/>
          <w:lang w:val="en-US" w:eastAsia="zh-CN"/>
        </w:rPr>
      </w:pPr>
      <w:r>
        <w:rPr>
          <w:rFonts w:hint="default"/>
          <w:b w:val="0"/>
          <w:bCs w:val="0"/>
          <w:lang w:val="en-US" w:eastAsia="zh-CN"/>
        </w:rPr>
        <w:t>基础兼容：</w:t>
      </w:r>
      <w:r>
        <w:rPr>
          <w:rFonts w:hint="default"/>
          <w:lang w:val="en-US" w:eastAsia="zh-CN"/>
        </w:rPr>
        <w:t>指MariaDB能存储/处理对应Unicode版本的字符（如Emoji、特殊语言字符），所有支持utf8mb4的MariaDB版本（10.0+）都能兼容Unicode 5.2及以上的字符存储</w:t>
      </w:r>
    </w:p>
    <w:p w14:paraId="1EDDD097">
      <w:pPr>
        <w:rPr>
          <w:rFonts w:hint="default"/>
          <w:lang w:val="en-US" w:eastAsia="zh-CN"/>
        </w:rPr>
      </w:pPr>
      <w:r>
        <w:rPr>
          <w:rFonts w:hint="default"/>
          <w:b w:val="0"/>
          <w:bCs w:val="0"/>
          <w:lang w:val="en-US" w:eastAsia="zh-CN"/>
        </w:rPr>
        <w:t>排序规则版本：</w:t>
      </w:r>
      <w:r>
        <w:rPr>
          <w:rFonts w:hint="default"/>
          <w:lang w:val="en-US" w:eastAsia="zh-CN"/>
        </w:rPr>
        <w:t>指字符排序/比较时遵循的Unicode标准（核心差异点），比如unicode_520_ci会按Unicode 5.2规则排序，比老规则更精准</w:t>
      </w:r>
    </w:p>
    <w:p w14:paraId="2FA35F6F">
      <w:pPr>
        <w:rPr>
          <w:rFonts w:hint="default"/>
          <w:lang w:val="en-US" w:eastAsia="zh-CN"/>
        </w:rPr>
      </w:pPr>
      <w:r>
        <w:rPr>
          <w:rFonts w:hint="default"/>
          <w:lang w:val="en-US" w:eastAsia="zh-CN"/>
        </w:rPr>
        <w:t>MariaDB官方未推出utf8mb4_0900_ai_ci（MySQL 8.0对应Unicode 9.0的规则）</w:t>
      </w:r>
    </w:p>
    <w:p w14:paraId="6DB3F99C">
      <w:pPr>
        <w:rPr>
          <w:rFonts w:hint="default"/>
          <w:lang w:val="en-US" w:eastAsia="zh-CN"/>
        </w:rPr>
      </w:pPr>
    </w:p>
    <w:p w14:paraId="171B1193">
      <w:pPr>
        <w:rPr>
          <w:rFonts w:hint="default"/>
          <w:lang w:val="en-US" w:eastAsia="zh-CN"/>
        </w:rPr>
      </w:pPr>
    </w:p>
    <w:p w14:paraId="63A0B76B">
      <w:pPr>
        <w:rPr>
          <w:rFonts w:hint="default"/>
          <w:b/>
          <w:bCs/>
          <w:lang w:val="en-US" w:eastAsia="zh-CN"/>
        </w:rPr>
      </w:pPr>
      <w:r>
        <w:rPr>
          <w:rFonts w:hint="eastAsia"/>
          <w:b/>
          <w:bCs/>
          <w:lang w:val="en-US" w:eastAsia="zh-CN"/>
        </w:rPr>
        <w:t>二、</w:t>
      </w:r>
      <w:r>
        <w:rPr>
          <w:rFonts w:hint="default"/>
          <w:b/>
          <w:bCs/>
          <w:lang w:val="en-US" w:eastAsia="zh-CN"/>
        </w:rPr>
        <w:t>MySQL各版本支持的核心Unicode标准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8"/>
        <w:gridCol w:w="1986"/>
        <w:gridCol w:w="4723"/>
        <w:gridCol w:w="2811"/>
      </w:tblGrid>
      <w:tr w14:paraId="7C6E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shd w:val="clear" w:color="auto" w:fill="DEEBF6" w:themeFill="accent1" w:themeFillTint="32"/>
          </w:tcPr>
          <w:p w14:paraId="67AEC13C">
            <w:pPr>
              <w:rPr>
                <w:rFonts w:hint="default"/>
                <w:vertAlign w:val="baseline"/>
                <w:lang w:val="en-US" w:eastAsia="zh-CN"/>
              </w:rPr>
            </w:pPr>
            <w:r>
              <w:rPr>
                <w:rFonts w:hint="eastAsia"/>
              </w:rPr>
              <w:t>MySQL版本</w:t>
            </w:r>
          </w:p>
        </w:tc>
        <w:tc>
          <w:tcPr>
            <w:tcW w:w="1986" w:type="dxa"/>
            <w:shd w:val="clear" w:color="auto" w:fill="DEEBF6" w:themeFill="accent1" w:themeFillTint="32"/>
          </w:tcPr>
          <w:p w14:paraId="2E59FF59">
            <w:pPr>
              <w:rPr>
                <w:rFonts w:hint="default"/>
                <w:vertAlign w:val="baseline"/>
                <w:lang w:val="en-US" w:eastAsia="zh-CN"/>
              </w:rPr>
            </w:pPr>
            <w:r>
              <w:rPr>
                <w:rFonts w:hint="eastAsia"/>
              </w:rPr>
              <w:t>字符存储兼容的Unicode版本</w:t>
            </w:r>
          </w:p>
        </w:tc>
        <w:tc>
          <w:tcPr>
            <w:tcW w:w="4723" w:type="dxa"/>
            <w:shd w:val="clear" w:color="auto" w:fill="DEEBF6" w:themeFill="accent1" w:themeFillTint="32"/>
          </w:tcPr>
          <w:p w14:paraId="263928D3">
            <w:pPr>
              <w:rPr>
                <w:rFonts w:hint="default"/>
                <w:vertAlign w:val="baseline"/>
                <w:lang w:val="en-US" w:eastAsia="zh-CN"/>
              </w:rPr>
            </w:pPr>
            <w:r>
              <w:rPr>
                <w:rFonts w:hint="eastAsia"/>
              </w:rPr>
              <w:t>主流排序规则对应的Unicode版本</w:t>
            </w:r>
          </w:p>
        </w:tc>
        <w:tc>
          <w:tcPr>
            <w:tcW w:w="2811" w:type="dxa"/>
            <w:shd w:val="clear" w:color="auto" w:fill="DEEBF6" w:themeFill="accent1" w:themeFillTint="32"/>
          </w:tcPr>
          <w:p w14:paraId="53FE94B3">
            <w:pPr>
              <w:rPr>
                <w:rFonts w:hint="default"/>
                <w:vertAlign w:val="baseline"/>
                <w:lang w:val="en-US" w:eastAsia="zh-CN"/>
              </w:rPr>
            </w:pPr>
            <w:r>
              <w:rPr>
                <w:rFonts w:hint="eastAsia"/>
              </w:rPr>
              <w:t>关键说明</w:t>
            </w:r>
          </w:p>
        </w:tc>
      </w:tr>
      <w:tr w14:paraId="08CA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tcPr>
          <w:p w14:paraId="5B117799">
            <w:pPr>
              <w:rPr>
                <w:rFonts w:hint="default"/>
                <w:vertAlign w:val="baseline"/>
                <w:lang w:val="en-US" w:eastAsia="zh-CN"/>
              </w:rPr>
            </w:pPr>
            <w:r>
              <w:rPr>
                <w:rFonts w:hint="eastAsia"/>
              </w:rPr>
              <w:t>5.5</w:t>
            </w:r>
            <w:r>
              <w:rPr>
                <w:rFonts w:hint="eastAsia"/>
                <w:lang w:eastAsia="zh-CN"/>
              </w:rPr>
              <w:t>/</w:t>
            </w:r>
            <w:r>
              <w:rPr>
                <w:rFonts w:hint="eastAsia"/>
              </w:rPr>
              <w:t>5.6</w:t>
            </w:r>
          </w:p>
        </w:tc>
        <w:tc>
          <w:tcPr>
            <w:tcW w:w="1986" w:type="dxa"/>
          </w:tcPr>
          <w:p w14:paraId="1B02D40F">
            <w:pPr>
              <w:rPr>
                <w:rFonts w:hint="default"/>
                <w:vertAlign w:val="baseline"/>
                <w:lang w:val="en-US" w:eastAsia="zh-CN"/>
              </w:rPr>
            </w:pPr>
            <w:r>
              <w:rPr>
                <w:rFonts w:hint="eastAsia"/>
              </w:rPr>
              <w:t>5.2</w:t>
            </w:r>
            <w:r>
              <w:rPr>
                <w:rFonts w:hint="eastAsia"/>
                <w:lang w:val="en-US" w:eastAsia="zh-CN"/>
              </w:rPr>
              <w:t xml:space="preserve"> </w:t>
            </w:r>
            <w:r>
              <w:rPr>
                <w:rFonts w:hint="eastAsia"/>
              </w:rPr>
              <w:t>（utf8mb4初步支持）</w:t>
            </w:r>
          </w:p>
        </w:tc>
        <w:tc>
          <w:tcPr>
            <w:tcW w:w="4723" w:type="dxa"/>
          </w:tcPr>
          <w:p w14:paraId="5137F278">
            <w:pPr>
              <w:rPr>
                <w:rFonts w:hint="eastAsia"/>
              </w:rPr>
            </w:pPr>
            <w:r>
              <w:rPr>
                <w:rFonts w:hint="eastAsia"/>
              </w:rPr>
              <w:t>utf8mb4_general_ci：无严格Unicode版本（通用简化排序）</w:t>
            </w:r>
          </w:p>
          <w:p w14:paraId="6FC2708B">
            <w:pPr>
              <w:rPr>
                <w:rFonts w:hint="default"/>
                <w:lang w:val="en-US" w:eastAsia="zh-CN"/>
              </w:rPr>
            </w:pPr>
            <w:r>
              <w:rPr>
                <w:rFonts w:hint="default"/>
                <w:color w:val="0000FF"/>
                <w:lang w:val="en-US" w:eastAsia="zh-CN"/>
              </w:rPr>
              <w:t>utf8mb4_unicode_ci</w:t>
            </w:r>
            <w:r>
              <w:rPr>
                <w:rFonts w:hint="default"/>
                <w:lang w:val="en-US" w:eastAsia="zh-CN"/>
              </w:rPr>
              <w:t xml:space="preserve">：Unicode </w:t>
            </w:r>
            <w:r>
              <w:rPr>
                <w:rFonts w:hint="default"/>
                <w:color w:val="0000FF"/>
                <w:lang w:val="en-US" w:eastAsia="zh-CN"/>
              </w:rPr>
              <w:t>4.0.0</w:t>
            </w:r>
          </w:p>
        </w:tc>
        <w:tc>
          <w:tcPr>
            <w:tcW w:w="2811" w:type="dxa"/>
          </w:tcPr>
          <w:p w14:paraId="64F0EC1C">
            <w:pPr>
              <w:rPr>
                <w:rFonts w:hint="default"/>
                <w:vertAlign w:val="baseline"/>
                <w:lang w:val="en-US" w:eastAsia="zh-CN"/>
              </w:rPr>
            </w:pPr>
            <w:r>
              <w:rPr>
                <w:rFonts w:hint="default"/>
                <w:vertAlign w:val="baseline"/>
                <w:lang w:val="en-US" w:eastAsia="zh-CN"/>
              </w:rPr>
              <w:t>仅基础支持utf8mb4，排序规则精度低，Emoji存储需手动开启utf8mb4</w:t>
            </w:r>
          </w:p>
        </w:tc>
      </w:tr>
      <w:tr w14:paraId="1F17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tcPr>
          <w:p w14:paraId="022C44F2">
            <w:pPr>
              <w:rPr>
                <w:rFonts w:hint="default"/>
                <w:vertAlign w:val="baseline"/>
                <w:lang w:val="en-US" w:eastAsia="zh-CN"/>
              </w:rPr>
            </w:pPr>
            <w:r>
              <w:rPr>
                <w:rFonts w:hint="eastAsia"/>
                <w:color w:val="0000FF"/>
              </w:rPr>
              <w:t>5.7</w:t>
            </w:r>
          </w:p>
        </w:tc>
        <w:tc>
          <w:tcPr>
            <w:tcW w:w="1986" w:type="dxa"/>
          </w:tcPr>
          <w:p w14:paraId="7D7410CC">
            <w:pPr>
              <w:rPr>
                <w:rFonts w:hint="default"/>
                <w:vertAlign w:val="baseline"/>
                <w:lang w:val="en-US" w:eastAsia="zh-CN"/>
              </w:rPr>
            </w:pPr>
            <w:r>
              <w:rPr>
                <w:rFonts w:hint="eastAsia"/>
              </w:rPr>
              <w:t>5.2</w:t>
            </w:r>
            <w:r>
              <w:rPr>
                <w:rFonts w:hint="eastAsia"/>
                <w:lang w:eastAsia="zh-CN"/>
              </w:rPr>
              <w:t>/</w:t>
            </w:r>
            <w:r>
              <w:rPr>
                <w:rFonts w:hint="eastAsia"/>
              </w:rPr>
              <w:t>6.0</w:t>
            </w:r>
            <w:r>
              <w:rPr>
                <w:rFonts w:hint="eastAsia"/>
                <w:lang w:val="en-US" w:eastAsia="zh-CN"/>
              </w:rPr>
              <w:t xml:space="preserve"> </w:t>
            </w:r>
            <w:r>
              <w:rPr>
                <w:rFonts w:hint="eastAsia"/>
              </w:rPr>
              <w:t>（完善utf8mb4支持）</w:t>
            </w:r>
          </w:p>
        </w:tc>
        <w:tc>
          <w:tcPr>
            <w:tcW w:w="4723" w:type="dxa"/>
          </w:tcPr>
          <w:p w14:paraId="037DE488">
            <w:pPr>
              <w:rPr>
                <w:rFonts w:hint="eastAsia"/>
              </w:rPr>
            </w:pPr>
            <w:r>
              <w:rPr>
                <w:rFonts w:hint="eastAsia"/>
              </w:rPr>
              <w:t>utf8mb4_general_ci：无严格Unicode版本</w:t>
            </w:r>
          </w:p>
          <w:p w14:paraId="3BC44E26">
            <w:pPr>
              <w:rPr>
                <w:rFonts w:hint="default"/>
                <w:lang w:val="en-US" w:eastAsia="zh-CN"/>
              </w:rPr>
            </w:pPr>
            <w:r>
              <w:rPr>
                <w:rFonts w:hint="default"/>
                <w:lang w:val="en-US" w:eastAsia="zh-CN"/>
              </w:rPr>
              <w:t>utf8mb4_unicode_ci：Unicode 4.0.0</w:t>
            </w:r>
          </w:p>
          <w:p w14:paraId="7F11B9FE">
            <w:pPr>
              <w:rPr>
                <w:rFonts w:hint="default"/>
                <w:lang w:val="en-US" w:eastAsia="zh-CN"/>
              </w:rPr>
            </w:pPr>
            <w:r>
              <w:rPr>
                <w:rFonts w:hint="default"/>
                <w:lang w:val="en-US" w:eastAsia="zh-CN"/>
              </w:rPr>
              <w:t>utf8mb4_unicode_520_ci：Unicode 5.2.0（新增）</w:t>
            </w:r>
          </w:p>
        </w:tc>
        <w:tc>
          <w:tcPr>
            <w:tcW w:w="2811" w:type="dxa"/>
          </w:tcPr>
          <w:p w14:paraId="73208138">
            <w:pPr>
              <w:rPr>
                <w:rFonts w:hint="default"/>
                <w:vertAlign w:val="baseline"/>
                <w:lang w:val="en-US" w:eastAsia="zh-CN"/>
              </w:rPr>
            </w:pPr>
            <w:r>
              <w:rPr>
                <w:rFonts w:hint="default"/>
                <w:vertAlign w:val="baseline"/>
                <w:lang w:val="en-US" w:eastAsia="zh-CN"/>
              </w:rPr>
              <w:t>生产主流版本，完善utf8mb4存储，新增5.2.0排序规则，适配更多字符</w:t>
            </w:r>
          </w:p>
        </w:tc>
      </w:tr>
      <w:tr w14:paraId="3ABF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tcPr>
          <w:p w14:paraId="40F999D7">
            <w:pPr>
              <w:rPr>
                <w:rFonts w:hint="default"/>
                <w:vertAlign w:val="baseline"/>
                <w:lang w:val="en-US" w:eastAsia="zh-CN"/>
              </w:rPr>
            </w:pPr>
            <w:r>
              <w:rPr>
                <w:rFonts w:hint="eastAsia"/>
              </w:rPr>
              <w:t>8.0</w:t>
            </w:r>
            <w:r>
              <w:rPr>
                <w:rFonts w:hint="eastAsia"/>
                <w:lang w:val="en-US" w:eastAsia="zh-CN"/>
              </w:rPr>
              <w:t>.1</w:t>
            </w:r>
            <w:r>
              <w:rPr>
                <w:rFonts w:hint="eastAsia"/>
              </w:rPr>
              <w:t>+</w:t>
            </w:r>
          </w:p>
        </w:tc>
        <w:tc>
          <w:tcPr>
            <w:tcW w:w="1986" w:type="dxa"/>
          </w:tcPr>
          <w:p w14:paraId="61EB7829">
            <w:pPr>
              <w:rPr>
                <w:rFonts w:hint="eastAsia"/>
              </w:rPr>
            </w:pPr>
            <w:r>
              <w:rPr>
                <w:rFonts w:hint="eastAsia"/>
              </w:rPr>
              <w:t>9.0</w:t>
            </w:r>
            <w:r>
              <w:rPr>
                <w:rFonts w:hint="eastAsia"/>
                <w:lang w:eastAsia="zh-CN"/>
              </w:rPr>
              <w:t>/</w:t>
            </w:r>
            <w:r>
              <w:rPr>
                <w:rFonts w:hint="eastAsia"/>
              </w:rPr>
              <w:t>13.0</w:t>
            </w:r>
          </w:p>
          <w:p w14:paraId="20C095D6">
            <w:pPr>
              <w:rPr>
                <w:rFonts w:hint="default"/>
                <w:vertAlign w:val="baseline"/>
                <w:lang w:val="en-US" w:eastAsia="zh-CN"/>
              </w:rPr>
            </w:pPr>
            <w:r>
              <w:rPr>
                <w:rFonts w:hint="eastAsia"/>
              </w:rPr>
              <w:t>（全面兼容）</w:t>
            </w:r>
          </w:p>
        </w:tc>
        <w:tc>
          <w:tcPr>
            <w:tcW w:w="4723" w:type="dxa"/>
          </w:tcPr>
          <w:p w14:paraId="5F455872">
            <w:pPr>
              <w:rPr>
                <w:rFonts w:hint="eastAsia"/>
              </w:rPr>
            </w:pPr>
            <w:r>
              <w:rPr>
                <w:rFonts w:hint="eastAsia"/>
              </w:rPr>
              <w:t>utf8mb4_0900_ai_ci：Unicode 9.0.0（默认）</w:t>
            </w:r>
          </w:p>
          <w:p w14:paraId="23F9E9AE">
            <w:pPr>
              <w:rPr>
                <w:rFonts w:hint="default"/>
                <w:lang w:val="en-US" w:eastAsia="zh-CN"/>
              </w:rPr>
            </w:pPr>
            <w:r>
              <w:rPr>
                <w:rFonts w:hint="default"/>
                <w:lang w:val="en-US" w:eastAsia="zh-CN"/>
              </w:rPr>
              <w:t>utf8mb4_unicode_520_ci：Unicode 5.2.0（兼容）</w:t>
            </w:r>
          </w:p>
          <w:p w14:paraId="21825F46">
            <w:pPr>
              <w:rPr>
                <w:rFonts w:hint="default"/>
                <w:lang w:val="en-US" w:eastAsia="zh-CN"/>
              </w:rPr>
            </w:pPr>
            <w:r>
              <w:rPr>
                <w:rFonts w:hint="default"/>
                <w:lang w:val="en-US" w:eastAsia="zh-CN"/>
              </w:rPr>
              <w:t>utf8mb4_uca1400_ai_ci：Unicode 14.0.0（8.0.28+ 新增）</w:t>
            </w:r>
          </w:p>
        </w:tc>
        <w:tc>
          <w:tcPr>
            <w:tcW w:w="2811" w:type="dxa"/>
          </w:tcPr>
          <w:p w14:paraId="02D950E6">
            <w:pPr>
              <w:rPr>
                <w:rFonts w:hint="default"/>
                <w:vertAlign w:val="baseline"/>
                <w:lang w:val="en-US" w:eastAsia="zh-CN"/>
              </w:rPr>
            </w:pPr>
            <w:r>
              <w:rPr>
                <w:rFonts w:hint="default"/>
                <w:vertAlign w:val="baseline"/>
                <w:lang w:val="en-US" w:eastAsia="zh-CN"/>
              </w:rPr>
              <w:t>核心升级，默认排序规则基于Unicode 9.0，支持最新Emoji/特殊字符，性能大幅优化</w:t>
            </w:r>
          </w:p>
        </w:tc>
      </w:tr>
    </w:tbl>
    <w:p w14:paraId="1B8DF1A6">
      <w:pPr>
        <w:rPr>
          <w:rFonts w:hint="default"/>
          <w:lang w:val="en-US" w:eastAsia="zh-CN"/>
        </w:rPr>
      </w:pPr>
    </w:p>
    <w:p w14:paraId="1C1B15BA">
      <w:pPr>
        <w:rPr>
          <w:rFonts w:hint="default"/>
          <w:b/>
          <w:bCs/>
          <w:lang w:val="en-US" w:eastAsia="zh-CN"/>
        </w:rPr>
      </w:pPr>
      <w:r>
        <w:rPr>
          <w:rFonts w:hint="default"/>
          <w:b/>
          <w:bCs/>
          <w:lang w:val="en-US" w:eastAsia="zh-CN"/>
        </w:rPr>
        <w:t>关键补充：</w:t>
      </w:r>
    </w:p>
    <w:p w14:paraId="1B222A19">
      <w:pPr>
        <w:rPr>
          <w:rFonts w:hint="default"/>
          <w:lang w:val="en-US" w:eastAsia="zh-CN"/>
        </w:rPr>
      </w:pPr>
      <w:r>
        <w:rPr>
          <w:rFonts w:hint="default"/>
          <w:b w:val="0"/>
          <w:bCs w:val="0"/>
          <w:lang w:val="en-US" w:eastAsia="zh-CN"/>
        </w:rPr>
        <w:t>字符存储兼容：</w:t>
      </w:r>
      <w:r>
        <w:rPr>
          <w:rFonts w:hint="default"/>
          <w:lang w:val="en-US" w:eastAsia="zh-CN"/>
        </w:rPr>
        <w:t>指MySQL能正确存储/解析对应Unicode版本的字符（如Emoji、少数民族语言字符）。MySQL 5.7+已完全兼容Unicode 5.2+字符，8.0+进一步兼容Unicode 9.0/14.0新增字符；</w:t>
      </w:r>
    </w:p>
    <w:p w14:paraId="36D84F50">
      <w:pPr>
        <w:rPr>
          <w:rFonts w:hint="default"/>
          <w:lang w:val="en-US" w:eastAsia="zh-CN"/>
        </w:rPr>
      </w:pPr>
      <w:r>
        <w:rPr>
          <w:rFonts w:hint="default"/>
          <w:b w:val="0"/>
          <w:bCs w:val="0"/>
          <w:lang w:val="en-US" w:eastAsia="zh-CN"/>
        </w:rPr>
        <w:t>排序规则版本：</w:t>
      </w:r>
      <w:r>
        <w:rPr>
          <w:rFonts w:hint="default"/>
          <w:lang w:val="en-US" w:eastAsia="zh-CN"/>
        </w:rPr>
        <w:t>指字符排序/比较时遵循的Unicode标准（核心差异），比如8.0默认的0900_ai_ci会按Unicode 9.0规则排序，比5.7的unicode_520_ci更精准</w:t>
      </w:r>
    </w:p>
    <w:p w14:paraId="417D3835">
      <w:pPr>
        <w:rPr>
          <w:rFonts w:hint="default"/>
          <w:lang w:val="en-US" w:eastAsia="zh-CN"/>
        </w:rPr>
      </w:pPr>
    </w:p>
    <w:p w14:paraId="2D84E98B">
      <w:pPr>
        <w:rPr>
          <w:rFonts w:hint="default"/>
          <w:lang w:val="en-US" w:eastAsia="zh-CN"/>
        </w:rPr>
      </w:pPr>
    </w:p>
    <w:p w14:paraId="553AB7CD">
      <w:pPr>
        <w:rPr>
          <w:rFonts w:hint="default"/>
          <w:b/>
          <w:bCs/>
          <w:lang w:val="en-US" w:eastAsia="zh-CN"/>
        </w:rPr>
      </w:pPr>
      <w:r>
        <w:rPr>
          <w:rFonts w:hint="eastAsia"/>
          <w:b/>
          <w:bCs/>
          <w:lang w:val="en-US" w:eastAsia="zh-CN"/>
        </w:rPr>
        <w:t>三、</w:t>
      </w:r>
      <w:r>
        <w:rPr>
          <w:rFonts w:hint="default"/>
          <w:b/>
          <w:bCs/>
          <w:lang w:val="en-US" w:eastAsia="zh-CN"/>
        </w:rPr>
        <w:t>排序规则</w:t>
      </w:r>
      <w:r>
        <w:rPr>
          <w:rFonts w:hint="eastAsia"/>
          <w:b/>
          <w:bCs/>
          <w:lang w:val="en-US" w:eastAsia="zh-CN"/>
        </w:rPr>
        <w:t>-</w:t>
      </w:r>
      <w:r>
        <w:rPr>
          <w:rFonts w:hint="default"/>
          <w:b/>
          <w:bCs/>
          <w:lang w:val="en-US" w:eastAsia="zh-CN"/>
        </w:rPr>
        <w:t>生产环境选择：</w:t>
      </w:r>
    </w:p>
    <w:p w14:paraId="082A267C">
      <w:pPr>
        <w:rPr>
          <w:rFonts w:hint="default"/>
          <w:lang w:val="en-US" w:eastAsia="zh-CN"/>
        </w:rPr>
      </w:pPr>
      <w:r>
        <w:rPr>
          <w:rFonts w:hint="default"/>
          <w:lang w:val="en-US" w:eastAsia="zh-CN"/>
        </w:rPr>
        <w:t>老业务（中英字符 + 无重构）：保留</w:t>
      </w:r>
      <w:r>
        <w:rPr>
          <w:rFonts w:hint="default"/>
          <w:color w:val="0000FF"/>
          <w:shd w:val="clear" w:fill="FBE5D6" w:themeFill="accent2" w:themeFillTint="32"/>
          <w:lang w:val="en-US" w:eastAsia="zh-CN"/>
        </w:rPr>
        <w:t>utf8mb4_general_ci</w:t>
      </w:r>
      <w:r>
        <w:rPr>
          <w:rFonts w:hint="default"/>
          <w:lang w:val="en-US" w:eastAsia="zh-CN"/>
        </w:rPr>
        <w:t>，优先兼容</w:t>
      </w:r>
    </w:p>
    <w:p w14:paraId="19B474C0">
      <w:pPr>
        <w:rPr>
          <w:rFonts w:hint="default"/>
          <w:lang w:val="en-US" w:eastAsia="zh-CN"/>
        </w:rPr>
      </w:pPr>
      <w:r>
        <w:rPr>
          <w:rFonts w:hint="default"/>
          <w:lang w:val="en-US" w:eastAsia="zh-CN"/>
        </w:rPr>
        <w:t>新业务/多语言/精准排序：选</w:t>
      </w:r>
      <w:r>
        <w:rPr>
          <w:rFonts w:hint="default"/>
          <w:color w:val="0000FF"/>
          <w:shd w:val="clear" w:fill="E2EFDA" w:themeFill="accent6" w:themeFillTint="32"/>
          <w:lang w:val="en-US" w:eastAsia="zh-CN"/>
        </w:rPr>
        <w:t>utf8mb4_unicode_ci</w:t>
      </w:r>
      <w:r>
        <w:rPr>
          <w:rFonts w:hint="default"/>
          <w:lang w:val="en-US" w:eastAsia="zh-CN"/>
        </w:rPr>
        <w:t>（或更高版本Unicode规则），优先标准</w:t>
      </w:r>
    </w:p>
    <w:p w14:paraId="0D4D088C">
      <w:pPr>
        <w:rPr>
          <w:rFonts w:hint="default"/>
          <w:lang w:val="en-US" w:eastAsia="zh-CN"/>
        </w:rPr>
      </w:pPr>
      <w:r>
        <w:rPr>
          <w:rFonts w:hint="default"/>
          <w:lang w:val="en-US" w:eastAsia="zh-CN"/>
        </w:rPr>
        <w:t>关键原则：全链路排序规则一致，避免隐式转换，现代版本无需担心unicode_ci的性能问题</w:t>
      </w:r>
    </w:p>
    <w:p w14:paraId="124BCB2F">
      <w:pPr>
        <w:rPr>
          <w:rFonts w:hint="default"/>
          <w:lang w:val="en-US" w:eastAsia="zh-CN"/>
        </w:rPr>
      </w:pPr>
    </w:p>
    <w:p w14:paraId="4DF083AE">
      <w:pPr>
        <w:rPr>
          <w:rFonts w:hint="default"/>
          <w:lang w:val="en-US" w:eastAsia="zh-CN"/>
        </w:rPr>
      </w:pPr>
    </w:p>
    <w:p w14:paraId="1232335B">
      <w:pPr>
        <w:rPr>
          <w:rFonts w:hint="default"/>
          <w:b/>
          <w:bCs/>
          <w:lang w:val="en-US" w:eastAsia="zh-CN"/>
        </w:rPr>
      </w:pPr>
      <w:r>
        <w:rPr>
          <w:rFonts w:hint="eastAsia"/>
          <w:b/>
          <w:bCs/>
          <w:lang w:val="en-US" w:eastAsia="zh-CN"/>
        </w:rPr>
        <w:t>四、</w:t>
      </w:r>
      <w:r>
        <w:rPr>
          <w:rFonts w:hint="default"/>
          <w:b/>
          <w:bCs/>
          <w:lang w:val="en-US" w:eastAsia="zh-CN"/>
        </w:rPr>
        <w:t>Unicode</w:t>
      </w:r>
      <w:r>
        <w:rPr>
          <w:rFonts w:hint="eastAsia"/>
          <w:b/>
          <w:bCs/>
          <w:lang w:val="en-US" w:eastAsia="zh-CN"/>
        </w:rPr>
        <w:t>关键</w:t>
      </w:r>
      <w:r>
        <w:rPr>
          <w:rFonts w:hint="default"/>
          <w:b/>
          <w:bCs/>
          <w:lang w:val="en-US" w:eastAsia="zh-CN"/>
        </w:rPr>
        <w:t>版本</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846"/>
        <w:gridCol w:w="671"/>
        <w:gridCol w:w="756"/>
        <w:gridCol w:w="7017"/>
        <w:gridCol w:w="1032"/>
      </w:tblGrid>
      <w:tr w14:paraId="612E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DEEBF6" w:themeFill="accent1" w:themeFillTint="32"/>
          </w:tcPr>
          <w:p w14:paraId="42207647">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bCs/>
                <w:sz w:val="18"/>
                <w:szCs w:val="18"/>
              </w:rPr>
              <w:t>版本</w:t>
            </w:r>
          </w:p>
        </w:tc>
        <w:tc>
          <w:tcPr>
            <w:tcW w:w="846" w:type="dxa"/>
            <w:shd w:val="clear" w:color="auto" w:fill="DEEBF6" w:themeFill="accent1" w:themeFillTint="32"/>
          </w:tcPr>
          <w:p w14:paraId="4ED47FD1">
            <w:pPr>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发布</w:t>
            </w:r>
          </w:p>
          <w:p w14:paraId="6548AAA6">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bCs/>
                <w:sz w:val="18"/>
                <w:szCs w:val="18"/>
              </w:rPr>
              <w:t>日期</w:t>
            </w:r>
          </w:p>
        </w:tc>
        <w:tc>
          <w:tcPr>
            <w:tcW w:w="671" w:type="dxa"/>
            <w:shd w:val="clear" w:color="auto" w:fill="DEEBF6" w:themeFill="accent1" w:themeFillTint="32"/>
          </w:tcPr>
          <w:p w14:paraId="5477FAF1">
            <w:pPr>
              <w:rPr>
                <w:rFonts w:hint="eastAsia" w:asciiTheme="minorEastAsia" w:hAnsiTheme="minorEastAsia" w:cstheme="minorEastAsia"/>
                <w:b/>
                <w:bCs/>
                <w:sz w:val="18"/>
                <w:szCs w:val="18"/>
                <w:lang w:val="en-US" w:eastAsia="zh-CN"/>
              </w:rPr>
            </w:pPr>
            <w:r>
              <w:rPr>
                <w:rFonts w:hint="eastAsia" w:asciiTheme="minorEastAsia" w:hAnsiTheme="minorEastAsia" w:cstheme="minorEastAsia"/>
                <w:b/>
                <w:bCs/>
                <w:sz w:val="18"/>
                <w:szCs w:val="18"/>
                <w:lang w:val="en-US" w:eastAsia="zh-CN"/>
              </w:rPr>
              <w:t>支持</w:t>
            </w:r>
          </w:p>
          <w:p w14:paraId="775BCF32">
            <w:pPr>
              <w:rPr>
                <w:rFonts w:hint="default" w:asciiTheme="minorEastAsia" w:hAnsiTheme="minorEastAsia" w:cstheme="minorEastAsia"/>
                <w:b/>
                <w:bCs/>
                <w:sz w:val="18"/>
                <w:szCs w:val="18"/>
                <w:lang w:val="en-US" w:eastAsia="zh-CN"/>
              </w:rPr>
            </w:pPr>
            <w:r>
              <w:rPr>
                <w:rFonts w:hint="eastAsia" w:asciiTheme="minorEastAsia" w:hAnsiTheme="minorEastAsia" w:cstheme="minorEastAsia"/>
                <w:b/>
                <w:bCs/>
                <w:sz w:val="18"/>
                <w:szCs w:val="18"/>
                <w:lang w:val="en-US" w:eastAsia="zh-CN"/>
              </w:rPr>
              <w:t>情况</w:t>
            </w:r>
          </w:p>
        </w:tc>
        <w:tc>
          <w:tcPr>
            <w:tcW w:w="756" w:type="dxa"/>
            <w:shd w:val="clear" w:color="auto" w:fill="DEEBF6" w:themeFill="accent1" w:themeFillTint="32"/>
          </w:tcPr>
          <w:p w14:paraId="39446821">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cstheme="minorEastAsia"/>
                <w:b/>
                <w:bCs/>
                <w:i w:val="0"/>
                <w:caps w:val="0"/>
                <w:color w:val="auto"/>
                <w:spacing w:val="0"/>
                <w:sz w:val="18"/>
                <w:szCs w:val="18"/>
                <w:shd w:val="clear" w:fill="FFFFFF"/>
                <w:vertAlign w:val="baseline"/>
                <w:lang w:val="en-US" w:eastAsia="zh-CN"/>
              </w:rPr>
              <w:t>总</w:t>
            </w:r>
            <w: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t>字</w:t>
            </w:r>
          </w:p>
          <w:p w14:paraId="526859ED">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t>符数</w:t>
            </w:r>
          </w:p>
        </w:tc>
        <w:tc>
          <w:tcPr>
            <w:tcW w:w="7017" w:type="dxa"/>
            <w:shd w:val="clear" w:color="auto" w:fill="DEEBF6" w:themeFill="accent1" w:themeFillTint="32"/>
          </w:tcPr>
          <w:p w14:paraId="41141136">
            <w:pP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b/>
                <w:bCs/>
                <w:i w:val="0"/>
                <w:caps w:val="0"/>
                <w:color w:val="auto"/>
                <w:spacing w:val="0"/>
                <w:sz w:val="18"/>
                <w:szCs w:val="18"/>
                <w:shd w:val="clear" w:fill="FFFFFF"/>
                <w:vertAlign w:val="baseline"/>
                <w:lang w:val="en-US" w:eastAsia="zh-CN"/>
              </w:rPr>
              <w:t>已知的扩增</w:t>
            </w:r>
          </w:p>
        </w:tc>
        <w:tc>
          <w:tcPr>
            <w:tcW w:w="1032" w:type="dxa"/>
            <w:shd w:val="clear" w:color="auto" w:fill="DEEBF6" w:themeFill="accent1" w:themeFillTint="32"/>
          </w:tcPr>
          <w:p w14:paraId="53F4A267">
            <w:pPr>
              <w:rPr>
                <w:rFonts w:hint="default" w:asciiTheme="minorEastAsia" w:hAnsiTheme="minorEastAsia" w:eastAsiaTheme="minorEastAsia" w:cstheme="minorEastAsia"/>
                <w:b/>
                <w:bCs/>
                <w:i w:val="0"/>
                <w:caps w:val="0"/>
                <w:color w:val="auto"/>
                <w:spacing w:val="0"/>
                <w:sz w:val="18"/>
                <w:szCs w:val="18"/>
                <w:shd w:val="clear" w:fill="FFFFFF"/>
                <w:vertAlign w:val="baseline"/>
                <w:lang w:val="en-US" w:eastAsia="zh-CN"/>
              </w:rPr>
            </w:pPr>
            <w:r>
              <w:rPr>
                <w:rFonts w:hint="eastAsia" w:asciiTheme="minorEastAsia" w:hAnsiTheme="minorEastAsia" w:cstheme="minorEastAsia"/>
                <w:b/>
                <w:bCs/>
                <w:i w:val="0"/>
                <w:caps w:val="0"/>
                <w:color w:val="auto"/>
                <w:spacing w:val="0"/>
                <w:sz w:val="18"/>
                <w:szCs w:val="18"/>
                <w:shd w:val="clear" w:fill="FFFFFF"/>
                <w:vertAlign w:val="baseline"/>
                <w:lang w:val="en-US" w:eastAsia="zh-CN"/>
              </w:rPr>
              <w:t>汉字总计</w:t>
            </w:r>
          </w:p>
        </w:tc>
      </w:tr>
      <w:tr w14:paraId="5539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tcPr>
          <w:p w14:paraId="4E185974">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1.0.1</w:t>
            </w:r>
          </w:p>
        </w:tc>
        <w:tc>
          <w:tcPr>
            <w:tcW w:w="846" w:type="dxa"/>
          </w:tcPr>
          <w:p w14:paraId="47224EE1">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1992/6</w:t>
            </w:r>
          </w:p>
        </w:tc>
        <w:tc>
          <w:tcPr>
            <w:tcW w:w="671" w:type="dxa"/>
          </w:tcPr>
          <w:p w14:paraId="241211D7">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p>
        </w:tc>
        <w:tc>
          <w:tcPr>
            <w:tcW w:w="756" w:type="dxa"/>
          </w:tcPr>
          <w:p w14:paraId="6F642330">
            <w:pPr>
              <w:rPr>
                <w:rFonts w:hint="eastAsia"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28359</w:t>
            </w:r>
          </w:p>
        </w:tc>
        <w:tc>
          <w:tcPr>
            <w:tcW w:w="7017" w:type="dxa"/>
          </w:tcPr>
          <w:p w14:paraId="6BD42066">
            <w:pPr>
              <w:rPr>
                <w:rFonts w:hint="default" w:asciiTheme="minorEastAsia" w:hAnsiTheme="minorEastAsia" w:eastAsia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eastAsiaTheme="minorEastAsia" w:cstheme="minorEastAsia"/>
                <w:sz w:val="18"/>
                <w:szCs w:val="18"/>
              </w:rPr>
              <w:t>定义</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rPr>
              <w:t>最初的</w:t>
            </w:r>
            <w:r>
              <w:rPr>
                <w:rFonts w:hint="eastAsia" w:asciiTheme="minorEastAsia" w:hAnsiTheme="minorEastAsia" w:eastAsiaTheme="minorEastAsia" w:cstheme="minorEastAsia"/>
                <w:color w:val="FF0000"/>
                <w:sz w:val="18"/>
                <w:szCs w:val="18"/>
              </w:rPr>
              <w:t>20902</w:t>
            </w:r>
            <w:r>
              <w:rPr>
                <w:rFonts w:hint="eastAsia" w:asciiTheme="minorEastAsia" w:hAnsiTheme="minorEastAsia" w:eastAsiaTheme="minorEastAsia" w:cstheme="minorEastAsia"/>
                <w:sz w:val="18"/>
                <w:szCs w:val="18"/>
              </w:rPr>
              <w:t>个字（U+4E00–U+9FFF）</w:t>
            </w:r>
            <w:r>
              <w:rPr>
                <w:rFonts w:hint="eastAsia" w:asciiTheme="minorEastAsia" w:hAnsiTheme="minorEastAsia" w:cstheme="minorEastAsia"/>
                <w:sz w:val="18"/>
                <w:szCs w:val="18"/>
                <w:lang w:eastAsia="zh-CN"/>
              </w:rPr>
              <w:t>（</w:t>
            </w:r>
            <w:r>
              <w:rPr>
                <w:rFonts w:hint="eastAsia" w:asciiTheme="minorEastAsia" w:hAnsiTheme="minorEastAsia" w:cstheme="minorEastAsia"/>
                <w:sz w:val="18"/>
                <w:szCs w:val="18"/>
                <w:lang w:val="en-US" w:eastAsia="zh-CN"/>
              </w:rPr>
              <w:t>cjk基础）</w:t>
            </w:r>
          </w:p>
        </w:tc>
        <w:tc>
          <w:tcPr>
            <w:tcW w:w="1032" w:type="dxa"/>
          </w:tcPr>
          <w:p w14:paraId="71F40C16">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20902</w:t>
            </w:r>
          </w:p>
        </w:tc>
      </w:tr>
      <w:tr w14:paraId="1C86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auto"/>
            <w:vAlign w:val="bottom"/>
          </w:tcPr>
          <w:p w14:paraId="1746D45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3.1</w:t>
            </w:r>
          </w:p>
        </w:tc>
        <w:tc>
          <w:tcPr>
            <w:tcW w:w="846" w:type="dxa"/>
            <w:shd w:val="clear" w:color="auto" w:fill="auto"/>
            <w:vAlign w:val="bottom"/>
          </w:tcPr>
          <w:p w14:paraId="6BE92D6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2001/3</w:t>
            </w:r>
          </w:p>
        </w:tc>
        <w:tc>
          <w:tcPr>
            <w:tcW w:w="671" w:type="dxa"/>
            <w:shd w:val="clear" w:color="auto" w:fill="auto"/>
            <w:vAlign w:val="bottom"/>
          </w:tcPr>
          <w:p w14:paraId="4921BF6C">
            <w:pPr>
              <w:rPr>
                <w:rFonts w:hint="eastAsia" w:asciiTheme="minorEastAsia" w:hAnsiTheme="minorEastAsia" w:eastAsiaTheme="minorEastAsia" w:cstheme="minorEastAsia"/>
                <w:sz w:val="18"/>
                <w:szCs w:val="18"/>
                <w:lang w:val="en-US" w:eastAsia="zh-CN"/>
              </w:rPr>
            </w:pPr>
          </w:p>
        </w:tc>
        <w:tc>
          <w:tcPr>
            <w:tcW w:w="756" w:type="dxa"/>
            <w:shd w:val="clear" w:color="auto" w:fill="auto"/>
            <w:vAlign w:val="bottom"/>
          </w:tcPr>
          <w:p w14:paraId="30B0007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94205</w:t>
            </w:r>
          </w:p>
        </w:tc>
        <w:tc>
          <w:tcPr>
            <w:tcW w:w="7017" w:type="dxa"/>
            <w:shd w:val="clear" w:color="auto" w:fill="auto"/>
            <w:vAlign w:val="bottom"/>
          </w:tcPr>
          <w:p w14:paraId="589D4AFD">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新增犹他字母、哥特字母、古意大利字母、音乐符号、拜占庭音乐符号，</w:t>
            </w:r>
          </w:p>
          <w:p w14:paraId="0F4C0CCD">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追加</w:t>
            </w:r>
            <w:r>
              <w:rPr>
                <w:rFonts w:hint="eastAsia" w:asciiTheme="minorEastAsia" w:hAnsiTheme="minorEastAsia" w:eastAsiaTheme="minorEastAsia" w:cstheme="minorEastAsia"/>
                <w:color w:val="FF0000"/>
                <w:sz w:val="18"/>
                <w:szCs w:val="18"/>
                <w:lang w:val="en-US" w:eastAsia="zh-CN"/>
              </w:rPr>
              <w:t>42711</w:t>
            </w:r>
            <w:r>
              <w:rPr>
                <w:rFonts w:hint="eastAsia" w:asciiTheme="minorEastAsia" w:hAnsiTheme="minorEastAsia" w:eastAsiaTheme="minorEastAsia" w:cstheme="minorEastAsia"/>
                <w:sz w:val="18"/>
                <w:szCs w:val="18"/>
                <w:lang w:val="en-US" w:eastAsia="zh-CN"/>
              </w:rPr>
              <w:t>个</w:t>
            </w:r>
            <w:r>
              <w:rPr>
                <w:rFonts w:hint="eastAsia" w:asciiTheme="minorEastAsia" w:hAnsiTheme="minorEastAsia" w:eastAsiaTheme="minorEastAsia" w:cstheme="minorEastAsia"/>
                <w:color w:val="FF0000"/>
                <w:sz w:val="18"/>
                <w:szCs w:val="18"/>
                <w:lang w:val="en-US" w:eastAsia="zh-CN"/>
              </w:rPr>
              <w:t>中日韩统一表意文字</w:t>
            </w:r>
            <w:r>
              <w:rPr>
                <w:rFonts w:hint="eastAsia" w:asciiTheme="minorEastAsia" w:hAnsiTheme="minorEastAsia" w:eastAsiaTheme="minorEastAsia" w:cstheme="minorEastAsia"/>
                <w:sz w:val="18"/>
                <w:szCs w:val="18"/>
                <w:lang w:val="en-US" w:eastAsia="zh-CN"/>
              </w:rPr>
              <w:t>CJK-B（</w:t>
            </w:r>
            <w:r>
              <w:rPr>
                <w:rFonts w:hint="eastAsia" w:asciiTheme="minorEastAsia" w:hAnsiTheme="minorEastAsia" w:eastAsiaTheme="minorEastAsia" w:cstheme="minorEastAsia"/>
                <w:color w:val="0000FF"/>
                <w:sz w:val="18"/>
                <w:szCs w:val="18"/>
                <w:lang w:val="en-US" w:eastAsia="zh-CN"/>
              </w:rPr>
              <w:t>扩展区B</w:t>
            </w:r>
            <w:r>
              <w:rPr>
                <w:rFonts w:hint="eastAsia" w:asciiTheme="minorEastAsia" w:hAnsiTheme="minorEastAsia" w:eastAsiaTheme="minorEastAsia" w:cstheme="minorEastAsia"/>
                <w:sz w:val="18"/>
                <w:szCs w:val="18"/>
                <w:lang w:val="en-US" w:eastAsia="zh-CN"/>
              </w:rPr>
              <w:t>）於U20000–U2A6FF</w:t>
            </w:r>
          </w:p>
        </w:tc>
        <w:tc>
          <w:tcPr>
            <w:tcW w:w="1032" w:type="dxa"/>
            <w:shd w:val="clear" w:color="auto" w:fill="auto"/>
            <w:vAlign w:val="bottom"/>
          </w:tcPr>
          <w:p w14:paraId="075263C3">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70208</w:t>
            </w:r>
          </w:p>
        </w:tc>
      </w:tr>
      <w:tr w14:paraId="01F5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F7CAAC" w:themeFill="accent2" w:themeFillTint="66"/>
            <w:vAlign w:val="bottom"/>
          </w:tcPr>
          <w:p w14:paraId="079251D6">
            <w:pPr>
              <w:rPr>
                <w:rFonts w:hint="eastAsia" w:asciiTheme="minorEastAsia" w:hAnsiTheme="minorEastAsia" w:eastAsiaTheme="minorEastAsia" w:cstheme="minorEastAsia"/>
                <w:b/>
                <w:bCs/>
                <w:color w:val="0000FF"/>
                <w:sz w:val="18"/>
                <w:szCs w:val="18"/>
                <w:lang w:val="en-US" w:eastAsia="zh-CN"/>
              </w:rPr>
            </w:pPr>
            <w:r>
              <w:rPr>
                <w:rFonts w:hint="eastAsia" w:asciiTheme="minorEastAsia" w:hAnsiTheme="minorEastAsia" w:eastAsiaTheme="minorEastAsia" w:cstheme="minorEastAsia"/>
                <w:b/>
                <w:bCs/>
                <w:color w:val="0000FF"/>
                <w:sz w:val="18"/>
                <w:szCs w:val="18"/>
                <w:lang w:val="en-US" w:eastAsia="zh-CN"/>
              </w:rPr>
              <w:t>4</w:t>
            </w:r>
          </w:p>
        </w:tc>
        <w:tc>
          <w:tcPr>
            <w:tcW w:w="846" w:type="dxa"/>
            <w:vAlign w:val="bottom"/>
          </w:tcPr>
          <w:p w14:paraId="62A5C85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2003/4</w:t>
            </w:r>
          </w:p>
        </w:tc>
        <w:tc>
          <w:tcPr>
            <w:tcW w:w="671" w:type="dxa"/>
            <w:shd w:val="clear" w:color="auto" w:fill="F7CAAC" w:themeFill="accent2" w:themeFillTint="66"/>
            <w:vAlign w:val="bottom"/>
          </w:tcPr>
          <w:p w14:paraId="0435730D">
            <w:pPr>
              <w:rPr>
                <w:rFonts w:hint="default" w:asciiTheme="minorEastAsia" w:hAnsiTheme="minorEastAsia" w:eastAsiaTheme="minorEastAsia" w:cstheme="minorEastAsia"/>
                <w:color w:val="0000FF"/>
                <w:sz w:val="18"/>
                <w:szCs w:val="18"/>
                <w:lang w:val="en-US" w:eastAsia="zh-CN"/>
              </w:rPr>
            </w:pPr>
            <w:r>
              <w:rPr>
                <w:rFonts w:hint="eastAsia" w:asciiTheme="minorEastAsia" w:hAnsiTheme="minorEastAsia" w:cstheme="minorEastAsia"/>
                <w:color w:val="0000FF"/>
                <w:sz w:val="18"/>
                <w:szCs w:val="18"/>
                <w:lang w:val="en-US" w:eastAsia="zh-CN"/>
              </w:rPr>
              <w:t>扩B</w:t>
            </w:r>
          </w:p>
        </w:tc>
        <w:tc>
          <w:tcPr>
            <w:tcW w:w="756" w:type="dxa"/>
            <w:vAlign w:val="bottom"/>
          </w:tcPr>
          <w:p w14:paraId="66E0F4D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96447</w:t>
            </w:r>
          </w:p>
        </w:tc>
        <w:tc>
          <w:tcPr>
            <w:tcW w:w="7017" w:type="dxa"/>
            <w:vAlign w:val="bottom"/>
          </w:tcPr>
          <w:p w14:paraId="238DB560">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新增塞浦路斯音节文字、林布字母、线形文字B、奥斯曼亚字母、萧伯纳字母、德宏傣文、乌加里特字母，以及六十四卦</w:t>
            </w:r>
          </w:p>
        </w:tc>
        <w:tc>
          <w:tcPr>
            <w:tcW w:w="1032" w:type="dxa"/>
            <w:vAlign w:val="bottom"/>
          </w:tcPr>
          <w:p w14:paraId="067BAC62">
            <w:pPr>
              <w:rPr>
                <w:rFonts w:hint="eastAsia" w:asciiTheme="minorEastAsia" w:hAnsiTheme="minorEastAsia" w:eastAsiaTheme="minorEastAsia" w:cstheme="minorEastAsia"/>
                <w:sz w:val="18"/>
                <w:szCs w:val="18"/>
                <w:lang w:val="en-US" w:eastAsia="zh-CN"/>
              </w:rPr>
            </w:pPr>
          </w:p>
        </w:tc>
      </w:tr>
      <w:tr w14:paraId="5909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F7CAAC" w:themeFill="accent2" w:themeFillTint="66"/>
            <w:vAlign w:val="bottom"/>
          </w:tcPr>
          <w:p w14:paraId="6047461A">
            <w:pPr>
              <w:rPr>
                <w:rFonts w:hint="eastAsia" w:asciiTheme="minorEastAsia" w:hAnsiTheme="minorEastAsia" w:eastAsiaTheme="minorEastAsia" w:cstheme="minorEastAsia"/>
                <w:b/>
                <w:bCs/>
                <w:color w:val="0000FF"/>
                <w:sz w:val="18"/>
                <w:szCs w:val="18"/>
                <w:lang w:val="en-US" w:eastAsia="zh-CN"/>
              </w:rPr>
            </w:pPr>
            <w:r>
              <w:rPr>
                <w:rFonts w:hint="eastAsia" w:asciiTheme="minorEastAsia" w:hAnsiTheme="minorEastAsia" w:eastAsiaTheme="minorEastAsia" w:cstheme="minorEastAsia"/>
                <w:b/>
                <w:bCs/>
                <w:color w:val="0000FF"/>
                <w:sz w:val="18"/>
                <w:szCs w:val="18"/>
                <w:lang w:val="en-US" w:eastAsia="zh-CN"/>
              </w:rPr>
              <w:t>5.2</w:t>
            </w:r>
          </w:p>
        </w:tc>
        <w:tc>
          <w:tcPr>
            <w:tcW w:w="846" w:type="dxa"/>
            <w:shd w:val="clear" w:color="auto" w:fill="auto"/>
            <w:vAlign w:val="bottom"/>
          </w:tcPr>
          <w:p w14:paraId="0CEDA4F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2009/10</w:t>
            </w:r>
          </w:p>
        </w:tc>
        <w:tc>
          <w:tcPr>
            <w:tcW w:w="671" w:type="dxa"/>
            <w:shd w:val="clear" w:color="auto" w:fill="auto"/>
            <w:vAlign w:val="bottom"/>
          </w:tcPr>
          <w:p w14:paraId="29D2993B">
            <w:pPr>
              <w:rPr>
                <w:rFonts w:hint="default" w:asciiTheme="minorEastAsia" w:hAnsiTheme="minorEastAsia" w:eastAsiaTheme="minorEastAsia" w:cstheme="minorEastAsia"/>
                <w:color w:val="0000FF"/>
                <w:sz w:val="18"/>
                <w:szCs w:val="18"/>
                <w:lang w:val="en-US" w:eastAsia="zh-CN"/>
              </w:rPr>
            </w:pPr>
            <w:r>
              <w:rPr>
                <w:rFonts w:hint="eastAsia" w:asciiTheme="minorEastAsia" w:hAnsiTheme="minorEastAsia" w:cstheme="minorEastAsia"/>
                <w:color w:val="0000FF"/>
                <w:sz w:val="18"/>
                <w:szCs w:val="18"/>
                <w:lang w:val="en-US" w:eastAsia="zh-CN"/>
              </w:rPr>
              <w:t>扩C</w:t>
            </w:r>
          </w:p>
        </w:tc>
        <w:tc>
          <w:tcPr>
            <w:tcW w:w="756" w:type="dxa"/>
            <w:vAlign w:val="bottom"/>
          </w:tcPr>
          <w:p w14:paraId="4AC063BA">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107361</w:t>
            </w:r>
          </w:p>
        </w:tc>
        <w:tc>
          <w:tcPr>
            <w:tcW w:w="7017" w:type="dxa"/>
            <w:vAlign w:val="bottom"/>
          </w:tcPr>
          <w:p w14:paraId="5D84430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追加</w:t>
            </w:r>
            <w:r>
              <w:rPr>
                <w:rFonts w:hint="eastAsia" w:asciiTheme="minorEastAsia" w:hAnsiTheme="minorEastAsia" w:eastAsiaTheme="minorEastAsia" w:cstheme="minorEastAsia"/>
                <w:color w:val="FF0000"/>
                <w:sz w:val="18"/>
                <w:szCs w:val="18"/>
                <w:lang w:val="en-US" w:eastAsia="zh-CN"/>
              </w:rPr>
              <w:t>4149</w:t>
            </w:r>
            <w:r>
              <w:rPr>
                <w:rFonts w:hint="eastAsia" w:asciiTheme="minorEastAsia" w:hAnsiTheme="minorEastAsia" w:eastAsiaTheme="minorEastAsia" w:cstheme="minorEastAsia"/>
                <w:sz w:val="18"/>
                <w:szCs w:val="18"/>
                <w:lang w:val="en-US" w:eastAsia="zh-CN"/>
              </w:rPr>
              <w:t>个</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扩展区C</w:t>
            </w:r>
            <w:r>
              <w:rPr>
                <w:rFonts w:hint="eastAsia" w:asciiTheme="minorEastAsia" w:hAnsiTheme="minorEastAsia" w:eastAsiaTheme="minorEastAsia" w:cstheme="minorEastAsia"/>
                <w:sz w:val="18"/>
                <w:szCs w:val="18"/>
                <w:lang w:val="en-US" w:eastAsia="zh-CN"/>
              </w:rPr>
              <w:t>）U2A700–U2B734，U9FC4–U9FCB</w:t>
            </w:r>
          </w:p>
          <w:p w14:paraId="16E21BDB">
            <w:pPr>
              <w:rPr>
                <w:rFonts w:hint="eastAsia"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新增</w:t>
            </w:r>
            <w:r>
              <w:rPr>
                <w:rFonts w:hint="eastAsia" w:asciiTheme="minorEastAsia" w:hAnsiTheme="minorEastAsia" w:eastAsiaTheme="minorEastAsia" w:cstheme="minorEastAsia"/>
                <w:color w:val="FF0000"/>
                <w:sz w:val="18"/>
                <w:szCs w:val="18"/>
                <w:lang w:val="en-US" w:eastAsia="zh-CN"/>
              </w:rPr>
              <w:t>2</w:t>
            </w:r>
            <w:r>
              <w:rPr>
                <w:rFonts w:hint="eastAsia" w:asciiTheme="minorEastAsia" w:hAnsiTheme="minorEastAsia" w:eastAsiaTheme="minorEastAsia" w:cstheme="minorEastAsia"/>
                <w:sz w:val="18"/>
                <w:szCs w:val="18"/>
                <w:lang w:val="en-US" w:eastAsia="zh-CN"/>
              </w:rPr>
              <w:t>个日語用漢字（ARIB #47、#95，U9FC4鿄，U9FC5鿅）、</w:t>
            </w:r>
            <w:r>
              <w:rPr>
                <w:rFonts w:hint="eastAsia" w:asciiTheme="minorEastAsia" w:hAnsiTheme="minorEastAsia" w:eastAsiaTheme="minorEastAsia" w:cstheme="minorEastAsia"/>
                <w:color w:val="FF0000"/>
                <w:sz w:val="18"/>
                <w:szCs w:val="18"/>
                <w:lang w:val="en-US" w:eastAsia="zh-CN"/>
              </w:rPr>
              <w:t>1</w:t>
            </w:r>
            <w:r>
              <w:rPr>
                <w:rFonts w:hint="eastAsia" w:asciiTheme="minorEastAsia" w:hAnsiTheme="minorEastAsia" w:eastAsiaTheme="minorEastAsia" w:cstheme="minorEastAsia"/>
                <w:sz w:val="18"/>
                <w:szCs w:val="18"/>
                <w:lang w:val="en-US" w:eastAsia="zh-CN"/>
              </w:rPr>
              <w:t>个新增漢字（ARIB #93，U9FC6鿆）、HKSCS-2004推出後新增的</w:t>
            </w:r>
            <w:r>
              <w:rPr>
                <w:rFonts w:hint="eastAsia" w:asciiTheme="minorEastAsia" w:hAnsiTheme="minorEastAsia" w:eastAsiaTheme="minorEastAsia" w:cstheme="minorEastAsia"/>
                <w:color w:val="FF0000"/>
                <w:sz w:val="18"/>
                <w:szCs w:val="18"/>
                <w:lang w:val="en-US" w:eastAsia="zh-CN"/>
              </w:rPr>
              <w:t>5</w:t>
            </w:r>
            <w:r>
              <w:rPr>
                <w:rFonts w:hint="eastAsia" w:asciiTheme="minorEastAsia" w:hAnsiTheme="minorEastAsia" w:cstheme="minorEastAsia"/>
                <w:sz w:val="18"/>
                <w:szCs w:val="18"/>
                <w:lang w:val="en-US" w:eastAsia="zh-CN"/>
              </w:rPr>
              <w:t>个</w:t>
            </w:r>
            <w:r>
              <w:rPr>
                <w:rFonts w:hint="eastAsia" w:asciiTheme="minorEastAsia" w:hAnsiTheme="minorEastAsia" w:eastAsiaTheme="minorEastAsia" w:cstheme="minorEastAsia"/>
                <w:sz w:val="18"/>
                <w:szCs w:val="18"/>
                <w:lang w:val="en-US" w:eastAsia="zh-CN"/>
              </w:rPr>
              <w:t>香港漢字（U9FC7–U9FCB，鿇鿈鿉鿊鿋）</w:t>
            </w:r>
          </w:p>
        </w:tc>
        <w:tc>
          <w:tcPr>
            <w:tcW w:w="1032" w:type="dxa"/>
            <w:vAlign w:val="bottom"/>
          </w:tcPr>
          <w:p w14:paraId="62BEB71A">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74395</w:t>
            </w:r>
          </w:p>
        </w:tc>
      </w:tr>
      <w:tr w14:paraId="403A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auto"/>
            <w:vAlign w:val="bottom"/>
          </w:tcPr>
          <w:p w14:paraId="243E5B0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FF"/>
                <w:sz w:val="18"/>
                <w:szCs w:val="18"/>
                <w:lang w:val="en-US" w:eastAsia="zh-CN"/>
              </w:rPr>
              <w:t>6</w:t>
            </w:r>
          </w:p>
        </w:tc>
        <w:tc>
          <w:tcPr>
            <w:tcW w:w="846" w:type="dxa"/>
            <w:shd w:val="clear" w:color="auto" w:fill="auto"/>
            <w:vAlign w:val="bottom"/>
          </w:tcPr>
          <w:p w14:paraId="00C812C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2010/10</w:t>
            </w:r>
          </w:p>
        </w:tc>
        <w:tc>
          <w:tcPr>
            <w:tcW w:w="671" w:type="dxa"/>
            <w:shd w:val="clear" w:color="auto" w:fill="auto"/>
            <w:vAlign w:val="bottom"/>
          </w:tcPr>
          <w:p w14:paraId="69399CA8">
            <w:pPr>
              <w:rPr>
                <w:rFonts w:hint="default" w:asciiTheme="minorEastAsia" w:hAnsiTheme="minorEastAsia" w:eastAsiaTheme="minorEastAsia" w:cstheme="minorEastAsia"/>
                <w:color w:val="0000FF"/>
                <w:sz w:val="18"/>
                <w:szCs w:val="18"/>
                <w:lang w:val="en-US" w:eastAsia="zh-CN"/>
              </w:rPr>
            </w:pPr>
            <w:r>
              <w:rPr>
                <w:rFonts w:hint="eastAsia" w:asciiTheme="minorEastAsia" w:hAnsiTheme="minorEastAsia" w:cstheme="minorEastAsia"/>
                <w:color w:val="0000FF"/>
                <w:sz w:val="18"/>
                <w:szCs w:val="18"/>
                <w:lang w:val="en-US" w:eastAsia="zh-CN"/>
              </w:rPr>
              <w:t>扩D</w:t>
            </w:r>
          </w:p>
        </w:tc>
        <w:tc>
          <w:tcPr>
            <w:tcW w:w="756" w:type="dxa"/>
            <w:shd w:val="clear" w:color="auto" w:fill="auto"/>
            <w:vAlign w:val="bottom"/>
          </w:tcPr>
          <w:p w14:paraId="341D3B5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109449</w:t>
            </w:r>
          </w:p>
        </w:tc>
        <w:tc>
          <w:tcPr>
            <w:tcW w:w="7017" w:type="dxa"/>
            <w:shd w:val="clear" w:color="auto" w:fill="auto"/>
            <w:vAlign w:val="bottom"/>
          </w:tcPr>
          <w:p w14:paraId="76259AC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新增巴塔克字母、婆罗米文字、曼达字母、纸牌符号、交通标志、地图符号、炼金术符号、颜文字、绘文字。</w:t>
            </w:r>
          </w:p>
          <w:p w14:paraId="671BBF6A">
            <w:pPr>
              <w:rPr>
                <w:rFonts w:hint="eastAsia" w:asciiTheme="minorEastAsia" w:hAnsiTheme="minorEastAsia" w:eastAsiaTheme="minorEastAsia" w:cstheme="minorEastAsia"/>
                <w:color w:val="FF0000"/>
                <w:sz w:val="18"/>
                <w:szCs w:val="18"/>
                <w:lang w:val="en-US" w:eastAsia="zh-CN"/>
              </w:rPr>
            </w:pPr>
            <w:r>
              <w:rPr>
                <w:rFonts w:hint="eastAsia" w:asciiTheme="minorEastAsia" w:hAnsiTheme="minorEastAsia" w:eastAsiaTheme="minorEastAsia" w:cstheme="minorEastAsia"/>
                <w:sz w:val="18"/>
                <w:szCs w:val="18"/>
                <w:lang w:val="en-US" w:eastAsia="zh-CN"/>
              </w:rPr>
              <w:t>追加</w:t>
            </w:r>
            <w:r>
              <w:rPr>
                <w:rFonts w:hint="eastAsia" w:asciiTheme="minorEastAsia" w:hAnsiTheme="minorEastAsia" w:eastAsiaTheme="minorEastAsia" w:cstheme="minorEastAsia"/>
                <w:color w:val="FF0000"/>
                <w:sz w:val="18"/>
                <w:szCs w:val="18"/>
                <w:lang w:val="en-US" w:eastAsia="zh-CN"/>
              </w:rPr>
              <w:t>222</w:t>
            </w:r>
            <w:r>
              <w:rPr>
                <w:rFonts w:hint="eastAsia" w:asciiTheme="minorEastAsia" w:hAnsiTheme="minorEastAsia" w:eastAsiaTheme="minorEastAsia" w:cstheme="minorEastAsia"/>
                <w:sz w:val="18"/>
                <w:szCs w:val="18"/>
                <w:lang w:val="en-US" w:eastAsia="zh-CN"/>
              </w:rPr>
              <w:t>个额外的</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扩展区D</w:t>
            </w:r>
            <w:r>
              <w:rPr>
                <w:rFonts w:hint="eastAsia" w:asciiTheme="minorEastAsia" w:hAnsiTheme="minorEastAsia" w:eastAsiaTheme="minorEastAsia" w:cstheme="minorEastAsia"/>
                <w:sz w:val="18"/>
                <w:szCs w:val="18"/>
                <w:lang w:val="en-US" w:eastAsia="zh-CN"/>
              </w:rPr>
              <w:t>）U2B740–U2B81F</w:t>
            </w:r>
          </w:p>
        </w:tc>
        <w:tc>
          <w:tcPr>
            <w:tcW w:w="1032" w:type="dxa"/>
            <w:shd w:val="clear" w:color="auto" w:fill="auto"/>
            <w:vAlign w:val="bottom"/>
          </w:tcPr>
          <w:p w14:paraId="57735460">
            <w:pPr>
              <w:rPr>
                <w:rFonts w:hint="eastAsia" w:asciiTheme="minorEastAsia" w:hAnsiTheme="minorEastAsia" w:cstheme="minorEastAsia"/>
                <w:color w:val="auto"/>
                <w:sz w:val="18"/>
                <w:szCs w:val="18"/>
                <w:lang w:val="en-US" w:eastAsia="zh-CN"/>
              </w:rPr>
            </w:pPr>
            <w:r>
              <w:rPr>
                <w:rFonts w:hint="eastAsia" w:asciiTheme="minorEastAsia" w:hAnsiTheme="minorEastAsia" w:cstheme="minorEastAsia"/>
                <w:sz w:val="18"/>
                <w:szCs w:val="18"/>
                <w:lang w:val="en-US" w:eastAsia="zh-CN"/>
              </w:rPr>
              <w:t>74617</w:t>
            </w:r>
          </w:p>
        </w:tc>
      </w:tr>
      <w:tr w14:paraId="2580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auto"/>
            <w:vAlign w:val="bottom"/>
          </w:tcPr>
          <w:p w14:paraId="0574D94F">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8</w:t>
            </w:r>
          </w:p>
        </w:tc>
        <w:tc>
          <w:tcPr>
            <w:tcW w:w="846" w:type="dxa"/>
            <w:shd w:val="clear" w:color="auto" w:fill="auto"/>
            <w:vAlign w:val="bottom"/>
          </w:tcPr>
          <w:p w14:paraId="44C03C9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2015/6</w:t>
            </w:r>
          </w:p>
        </w:tc>
        <w:tc>
          <w:tcPr>
            <w:tcW w:w="671" w:type="dxa"/>
            <w:shd w:val="clear" w:color="auto" w:fill="auto"/>
            <w:vAlign w:val="bottom"/>
          </w:tcPr>
          <w:p w14:paraId="230595F1">
            <w:pPr>
              <w:rPr>
                <w:rFonts w:hint="eastAsia" w:asciiTheme="minorEastAsia" w:hAnsiTheme="minorEastAsia" w:eastAsiaTheme="minorEastAsia" w:cstheme="minorEastAsia"/>
                <w:color w:val="0000FF"/>
                <w:sz w:val="18"/>
                <w:szCs w:val="18"/>
                <w:lang w:val="en-US" w:eastAsia="zh-CN"/>
              </w:rPr>
            </w:pPr>
          </w:p>
        </w:tc>
        <w:tc>
          <w:tcPr>
            <w:tcW w:w="756" w:type="dxa"/>
            <w:shd w:val="clear" w:color="auto" w:fill="auto"/>
            <w:vAlign w:val="bottom"/>
          </w:tcPr>
          <w:p w14:paraId="5C9FA361">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120737</w:t>
            </w:r>
          </w:p>
        </w:tc>
        <w:tc>
          <w:tcPr>
            <w:tcW w:w="7017" w:type="dxa"/>
            <w:shd w:val="clear" w:color="auto" w:fill="auto"/>
            <w:vAlign w:val="bottom"/>
          </w:tcPr>
          <w:p w14:paraId="0D8548E9">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FF0000"/>
                <w:sz w:val="18"/>
                <w:szCs w:val="18"/>
                <w:lang w:val="en-US" w:eastAsia="zh-CN"/>
              </w:rPr>
              <w:t>5771</w:t>
            </w:r>
            <w:r>
              <w:rPr>
                <w:rFonts w:hint="eastAsia" w:asciiTheme="minorEastAsia" w:hAnsiTheme="minorEastAsia" w:eastAsiaTheme="minorEastAsia" w:cstheme="minorEastAsia"/>
                <w:sz w:val="18"/>
                <w:szCs w:val="18"/>
                <w:lang w:val="en-US" w:eastAsia="zh-CN"/>
              </w:rPr>
              <w:t>个</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扩展区E</w:t>
            </w:r>
            <w:r>
              <w:rPr>
                <w:rFonts w:hint="eastAsia" w:asciiTheme="minorEastAsia" w:hAnsiTheme="minorEastAsia" w:cstheme="minorEastAsia"/>
                <w:color w:val="auto"/>
                <w:sz w:val="18"/>
                <w:szCs w:val="18"/>
                <w:lang w:val="en-US" w:eastAsia="zh-CN"/>
              </w:rPr>
              <w:t>有5762字</w:t>
            </w:r>
            <w:r>
              <w:rPr>
                <w:rFonts w:hint="eastAsia" w:asciiTheme="minorEastAsia" w:hAnsiTheme="minorEastAsia" w:eastAsiaTheme="minorEastAsia" w:cstheme="minorEastAsia"/>
                <w:color w:val="auto"/>
                <w:sz w:val="18"/>
                <w:szCs w:val="18"/>
                <w:lang w:val="en-US" w:eastAsia="zh-CN"/>
              </w:rPr>
              <w:t>U2</w:t>
            </w:r>
            <w:r>
              <w:rPr>
                <w:rFonts w:hint="eastAsia" w:asciiTheme="minorEastAsia" w:hAnsiTheme="minorEastAsia" w:eastAsiaTheme="minorEastAsia" w:cstheme="minorEastAsia"/>
                <w:sz w:val="18"/>
                <w:szCs w:val="18"/>
                <w:lang w:val="en-US" w:eastAsia="zh-CN"/>
              </w:rPr>
              <w:t>B820–U2CEAF）</w:t>
            </w:r>
            <w:r>
              <w:rPr>
                <w:rFonts w:hint="eastAsia" w:asciiTheme="minorEastAsia" w:hAnsiTheme="minorEastAsia" w:cstheme="minorEastAsia"/>
                <w:sz w:val="18"/>
                <w:szCs w:val="18"/>
                <w:lang w:val="en-US" w:eastAsia="zh-CN"/>
              </w:rPr>
              <w:t>，基本多文种平面有9字U9FCD–U9FD5</w:t>
            </w:r>
          </w:p>
        </w:tc>
        <w:tc>
          <w:tcPr>
            <w:tcW w:w="1032" w:type="dxa"/>
            <w:shd w:val="clear" w:color="auto" w:fill="auto"/>
            <w:vAlign w:val="bottom"/>
          </w:tcPr>
          <w:p w14:paraId="315471A2">
            <w:pPr>
              <w:rPr>
                <w:rFonts w:hint="default" w:asciiTheme="minorEastAsia" w:hAnsiTheme="minorEastAsia" w:eastAsiaTheme="minorEastAsia" w:cstheme="minorEastAsia"/>
                <w:color w:val="FF0000"/>
                <w:sz w:val="18"/>
                <w:szCs w:val="18"/>
                <w:lang w:val="en-US" w:eastAsia="zh-CN"/>
              </w:rPr>
            </w:pPr>
            <w:r>
              <w:rPr>
                <w:rFonts w:hint="eastAsia" w:asciiTheme="minorEastAsia" w:hAnsiTheme="minorEastAsia" w:cstheme="minorEastAsia"/>
                <w:color w:val="auto"/>
                <w:sz w:val="18"/>
                <w:szCs w:val="18"/>
                <w:lang w:val="en-US" w:eastAsia="zh-CN"/>
              </w:rPr>
              <w:t>80389</w:t>
            </w:r>
          </w:p>
        </w:tc>
      </w:tr>
      <w:tr w14:paraId="5F01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F7CAAC" w:themeFill="accent2" w:themeFillTint="66"/>
            <w:vAlign w:val="bottom"/>
          </w:tcPr>
          <w:p w14:paraId="42079B55">
            <w:pPr>
              <w:rPr>
                <w:rFonts w:hint="eastAsia" w:asciiTheme="minorEastAsia" w:hAnsiTheme="minorEastAsia" w:eastAsiaTheme="minorEastAsia" w:cstheme="minorEastAsia"/>
                <w:b/>
                <w:bCs/>
                <w:sz w:val="18"/>
                <w:szCs w:val="18"/>
                <w:lang w:val="en-US" w:eastAsia="zh-CN"/>
              </w:rPr>
            </w:pPr>
            <w:r>
              <w:rPr>
                <w:rFonts w:hint="eastAsia" w:asciiTheme="minorEastAsia" w:hAnsiTheme="minorEastAsia" w:eastAsiaTheme="minorEastAsia" w:cstheme="minorEastAsia"/>
                <w:b/>
                <w:bCs/>
                <w:color w:val="0000FF"/>
                <w:sz w:val="18"/>
                <w:szCs w:val="18"/>
                <w:lang w:val="en-US" w:eastAsia="zh-CN"/>
              </w:rPr>
              <w:t>9</w:t>
            </w:r>
          </w:p>
        </w:tc>
        <w:tc>
          <w:tcPr>
            <w:tcW w:w="846" w:type="dxa"/>
            <w:vAlign w:val="bottom"/>
          </w:tcPr>
          <w:p w14:paraId="3A2BB58C">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2016/6</w:t>
            </w:r>
          </w:p>
        </w:tc>
        <w:tc>
          <w:tcPr>
            <w:tcW w:w="671" w:type="dxa"/>
            <w:vAlign w:val="bottom"/>
          </w:tcPr>
          <w:p w14:paraId="0B58641D">
            <w:pPr>
              <w:rPr>
                <w:rFonts w:hint="default" w:asciiTheme="minorEastAsia" w:hAnsiTheme="minorEastAsia" w:eastAsiaTheme="minorEastAsia" w:cstheme="minorEastAsia"/>
                <w:color w:val="0000FF"/>
                <w:sz w:val="18"/>
                <w:szCs w:val="18"/>
                <w:lang w:val="en-US" w:eastAsia="zh-CN"/>
              </w:rPr>
            </w:pPr>
            <w:r>
              <w:rPr>
                <w:rFonts w:hint="eastAsia" w:asciiTheme="minorEastAsia" w:hAnsiTheme="minorEastAsia" w:cstheme="minorEastAsia"/>
                <w:color w:val="0000FF"/>
                <w:sz w:val="18"/>
                <w:szCs w:val="18"/>
                <w:lang w:val="en-US" w:eastAsia="zh-CN"/>
              </w:rPr>
              <w:t>扩E</w:t>
            </w:r>
          </w:p>
        </w:tc>
        <w:tc>
          <w:tcPr>
            <w:tcW w:w="756" w:type="dxa"/>
            <w:vAlign w:val="bottom"/>
          </w:tcPr>
          <w:p w14:paraId="129F344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128237</w:t>
            </w:r>
          </w:p>
        </w:tc>
        <w:tc>
          <w:tcPr>
            <w:tcW w:w="7017" w:type="dxa"/>
            <w:vAlign w:val="bottom"/>
          </w:tcPr>
          <w:p w14:paraId="750E701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新增阿德拉姆字母、比奇舒奇文、象雄文、尼泊尔纽瓦字母、欧塞奇字母、西夏文，以及74个绘文字</w:t>
            </w:r>
          </w:p>
        </w:tc>
        <w:tc>
          <w:tcPr>
            <w:tcW w:w="1032" w:type="dxa"/>
            <w:vAlign w:val="bottom"/>
          </w:tcPr>
          <w:p w14:paraId="48947DE4">
            <w:pPr>
              <w:rPr>
                <w:rFonts w:hint="eastAsia" w:asciiTheme="minorEastAsia" w:hAnsiTheme="minorEastAsia" w:eastAsiaTheme="minorEastAsia" w:cstheme="minorEastAsia"/>
                <w:sz w:val="18"/>
                <w:szCs w:val="18"/>
                <w:lang w:val="en-US" w:eastAsia="zh-CN"/>
              </w:rPr>
            </w:pPr>
          </w:p>
        </w:tc>
      </w:tr>
      <w:tr w14:paraId="2E06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234BFD4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13</w:t>
            </w:r>
          </w:p>
        </w:tc>
        <w:tc>
          <w:tcPr>
            <w:tcW w:w="846" w:type="dxa"/>
            <w:vAlign w:val="bottom"/>
          </w:tcPr>
          <w:p w14:paraId="2A077B0D">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2020/3</w:t>
            </w:r>
          </w:p>
        </w:tc>
        <w:tc>
          <w:tcPr>
            <w:tcW w:w="671" w:type="dxa"/>
            <w:vAlign w:val="bottom"/>
          </w:tcPr>
          <w:p w14:paraId="74AF7892">
            <w:pPr>
              <w:rPr>
                <w:rFonts w:hint="eastAsia" w:asciiTheme="minorEastAsia" w:hAnsiTheme="minorEastAsia" w:eastAsiaTheme="minorEastAsia" w:cstheme="minorEastAsia"/>
                <w:color w:val="0000FF"/>
                <w:sz w:val="18"/>
                <w:szCs w:val="18"/>
                <w:lang w:val="en-US" w:eastAsia="zh-CN"/>
              </w:rPr>
            </w:pPr>
          </w:p>
        </w:tc>
        <w:tc>
          <w:tcPr>
            <w:tcW w:w="756" w:type="dxa"/>
            <w:vAlign w:val="bottom"/>
          </w:tcPr>
          <w:p w14:paraId="51ED549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143924</w:t>
            </w:r>
          </w:p>
        </w:tc>
        <w:tc>
          <w:tcPr>
            <w:tcW w:w="7017" w:type="dxa"/>
            <w:vAlign w:val="bottom"/>
          </w:tcPr>
          <w:p w14:paraId="7981FAD0">
            <w:pPr>
              <w:rPr>
                <w:rFonts w:hint="eastAsia" w:asciiTheme="minorEastAsia" w:hAnsiTheme="minorEastAsia" w:cstheme="minorEastAsia"/>
                <w:sz w:val="18"/>
                <w:szCs w:val="18"/>
                <w:lang w:val="en-US" w:eastAsia="zh-CN"/>
              </w:rPr>
            </w:pPr>
            <w:r>
              <w:rPr>
                <w:rFonts w:hint="eastAsia" w:asciiTheme="minorEastAsia" w:hAnsiTheme="minorEastAsia" w:eastAsiaTheme="minorEastAsia" w:cstheme="minorEastAsia"/>
                <w:color w:val="FF0000"/>
                <w:sz w:val="18"/>
                <w:szCs w:val="18"/>
                <w:lang w:val="en-US" w:eastAsia="zh-CN"/>
              </w:rPr>
              <w:t>4969</w:t>
            </w:r>
            <w:r>
              <w:rPr>
                <w:rFonts w:hint="eastAsia" w:asciiTheme="minorEastAsia" w:hAnsiTheme="minorEastAsia" w:eastAsiaTheme="minorEastAsia" w:cstheme="minorEastAsia"/>
                <w:sz w:val="18"/>
                <w:szCs w:val="18"/>
                <w:lang w:val="en-US" w:eastAsia="zh-CN"/>
              </w:rPr>
              <w:t>个新增的</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（包括4939个位于</w:t>
            </w:r>
            <w:r>
              <w:rPr>
                <w:rFonts w:hint="eastAsia" w:asciiTheme="minorEastAsia" w:hAnsiTheme="minorEastAsia" w:eastAsiaTheme="minorEastAsia" w:cstheme="minorEastAsia"/>
                <w:color w:val="0000FF"/>
                <w:sz w:val="18"/>
                <w:szCs w:val="18"/>
                <w:lang w:val="en-US" w:eastAsia="zh-CN"/>
              </w:rPr>
              <w:t>扩展区G</w:t>
            </w:r>
            <w:r>
              <w:rPr>
                <w:rFonts w:hint="eastAsia" w:asciiTheme="minorEastAsia" w:hAnsiTheme="minorEastAsia" w:cstheme="minorEastAsia"/>
                <w:color w:val="auto"/>
                <w:sz w:val="18"/>
                <w:szCs w:val="18"/>
                <w:lang w:val="en-US" w:eastAsia="zh-CN"/>
              </w:rPr>
              <w:t>，U30000–U3134A</w:t>
            </w:r>
            <w:r>
              <w:rPr>
                <w:rFonts w:hint="eastAsia" w:asciiTheme="minorEastAsia" w:hAnsiTheme="minorEastAsia" w:eastAsiaTheme="minorEastAsia" w:cstheme="minorEastAsia"/>
                <w:sz w:val="18"/>
                <w:szCs w:val="18"/>
                <w:lang w:val="en-US" w:eastAsia="zh-CN"/>
              </w:rPr>
              <w:t>）基本區增加13字：U9FF0–U9FFC，在擴展A區增加10字：U4DB6–U4DBF，在擴展B區增加7字：U2A6D7–U2A6DD</w:t>
            </w:r>
          </w:p>
        </w:tc>
        <w:tc>
          <w:tcPr>
            <w:tcW w:w="1032" w:type="dxa"/>
            <w:vAlign w:val="bottom"/>
          </w:tcPr>
          <w:p w14:paraId="017FF434">
            <w:pPr>
              <w:rPr>
                <w:rFonts w:hint="default" w:asciiTheme="minorEastAsia" w:hAnsiTheme="minorEastAsia" w:eastAsiaTheme="minorEastAsia" w:cstheme="minorEastAsia"/>
                <w:color w:val="FF0000"/>
                <w:sz w:val="18"/>
                <w:szCs w:val="18"/>
                <w:lang w:val="en-US" w:eastAsia="zh-CN"/>
              </w:rPr>
            </w:pPr>
            <w:r>
              <w:rPr>
                <w:rFonts w:hint="eastAsia" w:asciiTheme="minorEastAsia" w:hAnsiTheme="minorEastAsia" w:cstheme="minorEastAsia"/>
                <w:color w:val="auto"/>
                <w:sz w:val="18"/>
                <w:szCs w:val="18"/>
                <w:lang w:val="en-US" w:eastAsia="zh-CN"/>
              </w:rPr>
              <w:t>92857</w:t>
            </w:r>
          </w:p>
        </w:tc>
      </w:tr>
      <w:tr w14:paraId="28B5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F7CAAC" w:themeFill="accent2" w:themeFillTint="66"/>
            <w:vAlign w:val="bottom"/>
          </w:tcPr>
          <w:p w14:paraId="463C2C79">
            <w:pPr>
              <w:rPr>
                <w:rFonts w:hint="eastAsia" w:asciiTheme="minorEastAsia" w:hAnsiTheme="minorEastAsia" w:eastAsiaTheme="minorEastAsia" w:cstheme="minorEastAsia"/>
                <w:b/>
                <w:bCs/>
                <w:sz w:val="18"/>
                <w:szCs w:val="18"/>
                <w:lang w:val="en-US" w:eastAsia="zh-CN"/>
              </w:rPr>
            </w:pPr>
            <w:r>
              <w:rPr>
                <w:rFonts w:hint="eastAsia" w:asciiTheme="minorEastAsia" w:hAnsiTheme="minorEastAsia" w:eastAsiaTheme="minorEastAsia" w:cstheme="minorEastAsia"/>
                <w:b/>
                <w:bCs/>
                <w:color w:val="0000FF"/>
                <w:sz w:val="18"/>
                <w:szCs w:val="18"/>
                <w:lang w:val="en-US" w:eastAsia="zh-CN"/>
              </w:rPr>
              <w:t>14</w:t>
            </w:r>
          </w:p>
        </w:tc>
        <w:tc>
          <w:tcPr>
            <w:tcW w:w="846" w:type="dxa"/>
            <w:vAlign w:val="bottom"/>
          </w:tcPr>
          <w:p w14:paraId="6F47AD1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2021/9</w:t>
            </w:r>
          </w:p>
        </w:tc>
        <w:tc>
          <w:tcPr>
            <w:tcW w:w="671" w:type="dxa"/>
            <w:vAlign w:val="bottom"/>
          </w:tcPr>
          <w:p w14:paraId="5B011C6E">
            <w:pPr>
              <w:rPr>
                <w:rFonts w:hint="default" w:asciiTheme="minorEastAsia" w:hAnsiTheme="minorEastAsia" w:eastAsiaTheme="minorEastAsia" w:cstheme="minorEastAsia"/>
                <w:color w:val="0000FF"/>
                <w:sz w:val="18"/>
                <w:szCs w:val="18"/>
                <w:lang w:val="en-US" w:eastAsia="zh-CN"/>
              </w:rPr>
            </w:pPr>
            <w:r>
              <w:rPr>
                <w:rFonts w:hint="eastAsia" w:asciiTheme="minorEastAsia" w:hAnsiTheme="minorEastAsia" w:cstheme="minorEastAsia"/>
                <w:color w:val="0000FF"/>
                <w:sz w:val="18"/>
                <w:szCs w:val="18"/>
                <w:lang w:val="en-US" w:eastAsia="zh-CN"/>
              </w:rPr>
              <w:t>扩G</w:t>
            </w:r>
          </w:p>
        </w:tc>
        <w:tc>
          <w:tcPr>
            <w:tcW w:w="756" w:type="dxa"/>
            <w:vAlign w:val="bottom"/>
          </w:tcPr>
          <w:p w14:paraId="17013072">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144697</w:t>
            </w:r>
          </w:p>
        </w:tc>
        <w:tc>
          <w:tcPr>
            <w:tcW w:w="7017" w:type="dxa"/>
            <w:vAlign w:val="bottom"/>
          </w:tcPr>
          <w:p w14:paraId="66EF689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追加</w:t>
            </w:r>
            <w:r>
              <w:rPr>
                <w:rFonts w:hint="eastAsia" w:asciiTheme="minorEastAsia" w:hAnsiTheme="minorEastAsia" w:eastAsiaTheme="minorEastAsia" w:cstheme="minorEastAsia"/>
                <w:color w:val="FF0000"/>
                <w:sz w:val="18"/>
                <w:szCs w:val="18"/>
                <w:lang w:val="en-US" w:eastAsia="zh-CN"/>
              </w:rPr>
              <w:t>9</w:t>
            </w:r>
            <w:r>
              <w:rPr>
                <w:rFonts w:hint="eastAsia" w:asciiTheme="minorEastAsia" w:hAnsiTheme="minorEastAsia" w:eastAsiaTheme="minorEastAsia" w:cstheme="minorEastAsia"/>
                <w:sz w:val="18"/>
                <w:szCs w:val="18"/>
                <w:lang w:val="en-US" w:eastAsia="zh-CN"/>
              </w:rPr>
              <w:t>个额外的中日韩统一表意文字</w:t>
            </w:r>
            <w:r>
              <w:rPr>
                <w:rFonts w:hint="eastAsia" w:asciiTheme="minorEastAsia" w:hAnsiTheme="minorEastAsia" w:cstheme="minorEastAsia"/>
                <w:sz w:val="18"/>
                <w:szCs w:val="18"/>
                <w:lang w:val="en-US" w:eastAsia="zh-CN"/>
              </w:rPr>
              <w:t>：本多文種平面末尾增加</w:t>
            </w:r>
            <w:r>
              <w:rPr>
                <w:rFonts w:hint="eastAsia" w:asciiTheme="minorEastAsia" w:hAnsiTheme="minorEastAsia" w:cstheme="minorEastAsia"/>
                <w:color w:val="auto"/>
                <w:sz w:val="18"/>
                <w:szCs w:val="18"/>
                <w:lang w:val="en-US" w:eastAsia="zh-CN"/>
              </w:rPr>
              <w:t>3</w:t>
            </w:r>
            <w:r>
              <w:rPr>
                <w:rFonts w:hint="eastAsia" w:asciiTheme="minorEastAsia" w:hAnsiTheme="minorEastAsia" w:cstheme="minorEastAsia"/>
                <w:sz w:val="18"/>
                <w:szCs w:val="18"/>
                <w:lang w:val="en-US" w:eastAsia="zh-CN"/>
              </w:rPr>
              <w:t>漢字：U9FFC–U9FFF，擴展B區增加2字：U2A6DE–U2A6DF，擴展C區增加4字：U2B735–U2B738</w:t>
            </w:r>
          </w:p>
        </w:tc>
        <w:tc>
          <w:tcPr>
            <w:tcW w:w="1032" w:type="dxa"/>
            <w:vAlign w:val="bottom"/>
          </w:tcPr>
          <w:p w14:paraId="05658BCD">
            <w:pP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lang w:val="en-US" w:eastAsia="zh-CN"/>
              </w:rPr>
              <w:t>92866</w:t>
            </w:r>
          </w:p>
        </w:tc>
      </w:tr>
      <w:tr w14:paraId="2950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bottom"/>
          </w:tcPr>
          <w:p w14:paraId="4ABB818E">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15</w:t>
            </w:r>
          </w:p>
        </w:tc>
        <w:tc>
          <w:tcPr>
            <w:tcW w:w="846" w:type="dxa"/>
            <w:vAlign w:val="bottom"/>
          </w:tcPr>
          <w:p w14:paraId="53F2EA08">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2022/9</w:t>
            </w:r>
          </w:p>
        </w:tc>
        <w:tc>
          <w:tcPr>
            <w:tcW w:w="671" w:type="dxa"/>
            <w:vAlign w:val="bottom"/>
          </w:tcPr>
          <w:p w14:paraId="16BD93F1">
            <w:pPr>
              <w:rPr>
                <w:rFonts w:hint="eastAsia" w:asciiTheme="minorEastAsia" w:hAnsiTheme="minorEastAsia" w:eastAsiaTheme="minorEastAsia" w:cstheme="minorEastAsia"/>
                <w:sz w:val="18"/>
                <w:szCs w:val="18"/>
                <w:lang w:val="en-US" w:eastAsia="zh-CN"/>
              </w:rPr>
            </w:pPr>
          </w:p>
        </w:tc>
        <w:tc>
          <w:tcPr>
            <w:tcW w:w="756" w:type="dxa"/>
            <w:vAlign w:val="bottom"/>
          </w:tcPr>
          <w:p w14:paraId="14537505">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149186</w:t>
            </w:r>
          </w:p>
        </w:tc>
        <w:tc>
          <w:tcPr>
            <w:tcW w:w="7017" w:type="dxa"/>
            <w:vAlign w:val="bottom"/>
          </w:tcPr>
          <w:p w14:paraId="4413B72B">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卡維文和蒙達里字母、用於埃及象形文字的控制字元以及20個繪文字</w:t>
            </w:r>
          </w:p>
          <w:p w14:paraId="22DFCF9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FF0000"/>
                <w:sz w:val="18"/>
                <w:szCs w:val="18"/>
                <w:lang w:val="en-US" w:eastAsia="zh-CN"/>
              </w:rPr>
              <w:t>4192</w:t>
            </w:r>
            <w:r>
              <w:rPr>
                <w:rFonts w:hint="eastAsia" w:asciiTheme="minorEastAsia" w:hAnsiTheme="minorEastAsia" w:eastAsiaTheme="minorEastAsia" w:cstheme="minorEastAsia"/>
                <w:sz w:val="18"/>
                <w:szCs w:val="18"/>
                <w:lang w:val="en-US" w:eastAsia="zh-CN"/>
              </w:rPr>
              <w:t>個</w:t>
            </w:r>
            <w:r>
              <w:rPr>
                <w:rFonts w:hint="eastAsia" w:asciiTheme="minorEastAsia" w:hAnsiTheme="minorEastAsia" w:eastAsiaTheme="minorEastAsia" w:cstheme="minorEastAsia"/>
                <w:color w:val="FF0000"/>
                <w:sz w:val="18"/>
                <w:szCs w:val="18"/>
              </w:rPr>
              <w:t>中日韩统一表意文字</w:t>
            </w:r>
            <w:r>
              <w:rPr>
                <w:rFonts w:hint="eastAsia" w:asciiTheme="minorEastAsia" w:hAnsiTheme="minorEastAsia" w:eastAsiaTheme="minorEastAsia" w:cstheme="minorEastAsia"/>
                <w:sz w:val="18"/>
                <w:szCs w:val="18"/>
                <w:lang w:val="en-US" w:eastAsia="zh-CN"/>
              </w:rPr>
              <w:t>（</w:t>
            </w:r>
            <w:r>
              <w:rPr>
                <w:rFonts w:hint="eastAsia" w:asciiTheme="minorEastAsia" w:hAnsiTheme="minorEastAsia" w:eastAsiaTheme="minorEastAsia" w:cstheme="minorEastAsia"/>
                <w:color w:val="0000FF"/>
                <w:sz w:val="18"/>
                <w:szCs w:val="18"/>
                <w:lang w:val="en-US" w:eastAsia="zh-CN"/>
              </w:rPr>
              <w:t>CJK-</w:t>
            </w:r>
            <w:r>
              <w:rPr>
                <w:rFonts w:hint="eastAsia" w:asciiTheme="minorEastAsia" w:hAnsiTheme="minorEastAsia" w:cstheme="minorEastAsia"/>
                <w:color w:val="0000FF"/>
                <w:sz w:val="18"/>
                <w:szCs w:val="18"/>
                <w:lang w:val="en-US" w:eastAsia="zh-CN"/>
              </w:rPr>
              <w:t>扩</w:t>
            </w:r>
            <w:r>
              <w:rPr>
                <w:rFonts w:hint="eastAsia" w:asciiTheme="minorEastAsia" w:hAnsiTheme="minorEastAsia" w:eastAsiaTheme="minorEastAsia" w:cstheme="minorEastAsia"/>
                <w:color w:val="0000FF"/>
                <w:sz w:val="18"/>
                <w:szCs w:val="18"/>
                <w:lang w:val="en-US" w:eastAsia="zh-CN"/>
              </w:rPr>
              <w:t>H</w:t>
            </w:r>
            <w:r>
              <w:rPr>
                <w:rFonts w:hint="eastAsia" w:asciiTheme="minorEastAsia" w:hAnsiTheme="minorEastAsia" w:eastAsiaTheme="minorEastAsia" w:cstheme="minorEastAsia"/>
                <w:sz w:val="18"/>
                <w:szCs w:val="18"/>
                <w:lang w:val="en-US" w:eastAsia="zh-CN"/>
              </w:rPr>
              <w:t>）U31350–U323AF</w:t>
            </w:r>
            <w:r>
              <w:rPr>
                <w:rFonts w:hint="eastAsia" w:asciiTheme="minorEastAsia" w:hAnsiTheme="minorEastAsia" w:cstheme="minorEastAsia"/>
                <w:sz w:val="18"/>
                <w:szCs w:val="18"/>
                <w:lang w:val="en-US" w:eastAsia="zh-CN"/>
              </w:rPr>
              <w:t>，亦在擴展C區增加</w:t>
            </w:r>
            <w:r>
              <w:rPr>
                <w:rFonts w:hint="eastAsia" w:asciiTheme="minorEastAsia" w:hAnsiTheme="minorEastAsia" w:cstheme="minorEastAsia"/>
                <w:color w:val="FF0000"/>
                <w:sz w:val="18"/>
                <w:szCs w:val="18"/>
                <w:lang w:val="en-US" w:eastAsia="zh-CN"/>
              </w:rPr>
              <w:t>1</w:t>
            </w:r>
            <w:r>
              <w:rPr>
                <w:rFonts w:hint="eastAsia" w:asciiTheme="minorEastAsia" w:hAnsiTheme="minorEastAsia" w:cstheme="minorEastAsia"/>
                <w:sz w:val="18"/>
                <w:szCs w:val="18"/>
                <w:lang w:val="en-US" w:eastAsia="zh-CN"/>
              </w:rPr>
              <w:t>字：U2B739</w:t>
            </w:r>
          </w:p>
        </w:tc>
        <w:tc>
          <w:tcPr>
            <w:tcW w:w="1032" w:type="dxa"/>
            <w:vAlign w:val="bottom"/>
          </w:tcPr>
          <w:p w14:paraId="75CEF548">
            <w:pPr>
              <w:rPr>
                <w:rFonts w:hint="default" w:asciiTheme="minorEastAsia" w:hAnsiTheme="minorEastAsia" w:eastAsiaTheme="minorEastAsia" w:cstheme="minorEastAsia"/>
                <w:color w:val="FF0000"/>
                <w:sz w:val="18"/>
                <w:szCs w:val="18"/>
                <w:lang w:val="en-US" w:eastAsia="zh-CN"/>
              </w:rPr>
            </w:pPr>
            <w:r>
              <w:rPr>
                <w:rFonts w:hint="eastAsia" w:asciiTheme="minorEastAsia" w:hAnsiTheme="minorEastAsia" w:cstheme="minorEastAsia"/>
                <w:color w:val="auto"/>
                <w:sz w:val="18"/>
                <w:szCs w:val="18"/>
                <w:lang w:val="en-US" w:eastAsia="zh-CN"/>
              </w:rPr>
              <w:t>97059</w:t>
            </w:r>
          </w:p>
        </w:tc>
      </w:tr>
    </w:tbl>
    <w:p w14:paraId="4694A7AE">
      <w:pPr>
        <w:rPr>
          <w:rFonts w:hint="default"/>
          <w:lang w:val="en-US" w:eastAsia="zh-CN"/>
        </w:rPr>
      </w:pPr>
    </w:p>
    <w:p w14:paraId="5126FDED">
      <w:pPr>
        <w:rPr>
          <w:rFonts w:hint="default"/>
          <w:lang w:val="en-US" w:eastAsia="zh-CN"/>
        </w:rPr>
      </w:pPr>
    </w:p>
    <w:p w14:paraId="32BB035C">
      <w:pPr>
        <w:rPr>
          <w:rFonts w:hint="default"/>
          <w:lang w:val="en-US" w:eastAsia="zh-CN"/>
        </w:rPr>
      </w:pPr>
    </w:p>
    <w:p w14:paraId="4818A48F">
      <w:pPr>
        <w:outlineLvl w:val="1"/>
        <w:rPr>
          <w:rFonts w:hint="default"/>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5E1272B5">
      <w:pPr>
        <w:outlineLvl w:val="1"/>
        <w:rPr>
          <w:rFonts w:hint="default"/>
          <w:b/>
          <w:bCs/>
          <w:sz w:val="32"/>
          <w:szCs w:val="32"/>
          <w:lang w:val="en-US" w:eastAsia="zh-CN"/>
        </w:rPr>
      </w:pPr>
      <w:r>
        <w:rPr>
          <w:rFonts w:hint="default"/>
          <w:b/>
          <w:bCs/>
          <w:sz w:val="32"/>
          <w:szCs w:val="32"/>
          <w:lang w:val="en-US" w:eastAsia="zh-CN"/>
        </w:rPr>
        <w:t>#MariaDB Galera Cluster高可用集群</w:t>
      </w:r>
      <w:r>
        <w:rPr>
          <w:rFonts w:hint="eastAsia"/>
          <w:b/>
          <w:bCs/>
          <w:sz w:val="32"/>
          <w:szCs w:val="32"/>
          <w:lang w:val="en-US" w:eastAsia="zh-CN"/>
        </w:rPr>
        <w:t>方案</w:t>
      </w:r>
    </w:p>
    <w:p w14:paraId="2910C9B5">
      <w:pPr>
        <w:rPr>
          <w:rFonts w:hint="default"/>
          <w:lang w:val="en-US" w:eastAsia="zh-CN"/>
        </w:rPr>
      </w:pPr>
    </w:p>
    <w:p w14:paraId="3CA0774B">
      <w:pPr>
        <w:rPr>
          <w:rFonts w:hint="default"/>
          <w:b/>
          <w:bCs/>
          <w:lang w:val="en-US" w:eastAsia="zh-CN"/>
        </w:rPr>
      </w:pPr>
      <w:r>
        <w:rPr>
          <w:rFonts w:hint="default"/>
          <w:b/>
          <w:bCs/>
          <w:lang w:val="en-US" w:eastAsia="zh-CN"/>
        </w:rPr>
        <w:t>一、它到底是什么？</w:t>
      </w:r>
    </w:p>
    <w:p w14:paraId="25C1DA08">
      <w:pPr>
        <w:rPr>
          <w:rFonts w:hint="default"/>
          <w:lang w:val="en-US" w:eastAsia="zh-CN"/>
        </w:rPr>
      </w:pPr>
      <w:r>
        <w:rPr>
          <w:rFonts w:hint="default"/>
          <w:lang w:val="en-US" w:eastAsia="zh-CN"/>
        </w:rPr>
        <w:t xml:space="preserve">MariaDB Galera Cluster </w:t>
      </w:r>
      <w:r>
        <w:rPr>
          <w:rFonts w:hint="eastAsia"/>
          <w:lang w:val="en-US" w:eastAsia="zh-CN"/>
        </w:rPr>
        <w:t>=</w:t>
      </w:r>
      <w:r>
        <w:rPr>
          <w:rFonts w:hint="default"/>
          <w:lang w:val="en-US" w:eastAsia="zh-CN"/>
        </w:rPr>
        <w:t>= MariaDB + Galera同步多主集群引擎</w:t>
      </w:r>
    </w:p>
    <w:p w14:paraId="784E2C97">
      <w:pPr>
        <w:rPr>
          <w:rFonts w:hint="default"/>
          <w:lang w:val="en-US" w:eastAsia="zh-CN"/>
        </w:rPr>
      </w:pPr>
      <w:r>
        <w:rPr>
          <w:rFonts w:hint="default"/>
          <w:lang w:val="en-US" w:eastAsia="zh-CN"/>
        </w:rPr>
        <w:t>是MariaDB官方原生支持的真正高可用数据库集群方案。</w:t>
      </w:r>
    </w:p>
    <w:p w14:paraId="32DD2853">
      <w:pPr>
        <w:rPr>
          <w:rFonts w:hint="default"/>
          <w:lang w:val="en-US" w:eastAsia="zh-CN"/>
        </w:rPr>
      </w:pPr>
      <w:r>
        <w:rPr>
          <w:rFonts w:hint="default"/>
          <w:lang w:val="en-US" w:eastAsia="zh-CN"/>
        </w:rPr>
        <w:t>一句话定位：所有节点都能读写、数据实时一致、任何节点挂掉业务不中断、无单点故障</w:t>
      </w:r>
    </w:p>
    <w:p w14:paraId="304E1154">
      <w:pPr>
        <w:rPr>
          <w:rFonts w:hint="default"/>
          <w:lang w:val="en-US" w:eastAsia="zh-CN"/>
        </w:rPr>
      </w:pPr>
    </w:p>
    <w:p w14:paraId="072BC3B8">
      <w:pPr>
        <w:rPr>
          <w:rFonts w:hint="default"/>
          <w:lang w:val="en-US" w:eastAsia="zh-CN"/>
        </w:rPr>
      </w:pPr>
    </w:p>
    <w:p w14:paraId="6D3269ED">
      <w:pPr>
        <w:rPr>
          <w:rFonts w:hint="default"/>
          <w:b/>
          <w:bCs/>
          <w:lang w:val="en-US" w:eastAsia="zh-CN"/>
        </w:rPr>
      </w:pPr>
      <w:r>
        <w:rPr>
          <w:rFonts w:hint="default"/>
          <w:b/>
          <w:bCs/>
          <w:lang w:val="en-US" w:eastAsia="zh-CN"/>
        </w:rPr>
        <w:t>二、核心架构（最关键）</w:t>
      </w:r>
    </w:p>
    <w:p w14:paraId="02EDB3F3">
      <w:pPr>
        <w:rPr>
          <w:rFonts w:hint="default"/>
          <w:lang w:val="en-US" w:eastAsia="zh-CN"/>
        </w:rPr>
      </w:pPr>
      <w:r>
        <w:rPr>
          <w:rFonts w:hint="default"/>
          <w:lang w:val="en-US" w:eastAsia="zh-CN"/>
        </w:rPr>
        <w:t>1. 架构类型</w:t>
      </w:r>
    </w:p>
    <w:p w14:paraId="38C63149">
      <w:pPr>
        <w:rPr>
          <w:rFonts w:hint="default"/>
          <w:lang w:val="en-US" w:eastAsia="zh-CN"/>
        </w:rPr>
      </w:pPr>
      <w:r>
        <w:rPr>
          <w:rFonts w:hint="default"/>
          <w:lang w:val="en-US" w:eastAsia="zh-CN"/>
        </w:rPr>
        <w:t>多主架构（Multi-Master）</w:t>
      </w:r>
    </w:p>
    <w:p w14:paraId="697B6416">
      <w:pPr>
        <w:rPr>
          <w:rFonts w:hint="default"/>
          <w:lang w:val="en-US" w:eastAsia="zh-CN"/>
        </w:rPr>
      </w:pPr>
      <w:r>
        <w:rPr>
          <w:rFonts w:hint="default"/>
          <w:lang w:val="en-US" w:eastAsia="zh-CN"/>
        </w:rPr>
        <w:t>所有节点地位完全平等</w:t>
      </w:r>
    </w:p>
    <w:p w14:paraId="0C4BA8D0">
      <w:pPr>
        <w:rPr>
          <w:rFonts w:hint="default"/>
          <w:lang w:val="en-US" w:eastAsia="zh-CN"/>
        </w:rPr>
      </w:pPr>
      <w:r>
        <w:rPr>
          <w:rFonts w:hint="default"/>
          <w:lang w:val="en-US" w:eastAsia="zh-CN"/>
        </w:rPr>
        <w:t>都能读 + 写</w:t>
      </w:r>
    </w:p>
    <w:p w14:paraId="32DD1404">
      <w:pPr>
        <w:rPr>
          <w:rFonts w:hint="default"/>
          <w:lang w:val="en-US" w:eastAsia="zh-CN"/>
        </w:rPr>
      </w:pPr>
      <w:r>
        <w:rPr>
          <w:rFonts w:hint="default"/>
          <w:lang w:val="en-US" w:eastAsia="zh-CN"/>
        </w:rPr>
        <w:t>没有主从、没有主备、没有中间件</w:t>
      </w:r>
    </w:p>
    <w:p w14:paraId="52538B72">
      <w:pPr>
        <w:rPr>
          <w:rFonts w:hint="default"/>
          <w:lang w:val="en-US" w:eastAsia="zh-CN"/>
        </w:rPr>
      </w:pPr>
    </w:p>
    <w:p w14:paraId="2257C7A0">
      <w:pPr>
        <w:rPr>
          <w:rFonts w:hint="default"/>
          <w:lang w:val="en-US" w:eastAsia="zh-CN"/>
        </w:rPr>
      </w:pPr>
      <w:r>
        <w:rPr>
          <w:rFonts w:hint="default"/>
          <w:lang w:val="en-US" w:eastAsia="zh-CN"/>
        </w:rPr>
        <w:t>2. 复制模式</w:t>
      </w:r>
    </w:p>
    <w:p w14:paraId="2481316A">
      <w:pPr>
        <w:rPr>
          <w:rFonts w:hint="default"/>
          <w:lang w:val="en-US" w:eastAsia="zh-CN"/>
        </w:rPr>
      </w:pPr>
      <w:r>
        <w:rPr>
          <w:rFonts w:hint="default"/>
          <w:lang w:val="en-US" w:eastAsia="zh-CN"/>
        </w:rPr>
        <w:t>同步复制（Synchronous Replication）</w:t>
      </w:r>
    </w:p>
    <w:p w14:paraId="140DB415">
      <w:pPr>
        <w:rPr>
          <w:rFonts w:hint="default"/>
          <w:lang w:val="en-US" w:eastAsia="zh-CN"/>
        </w:rPr>
      </w:pPr>
      <w:r>
        <w:rPr>
          <w:rFonts w:hint="default"/>
          <w:lang w:val="en-US" w:eastAsia="zh-CN"/>
        </w:rPr>
        <w:t>事务在所有节点同时提交成功才算成功</w:t>
      </w:r>
    </w:p>
    <w:p w14:paraId="5D0C8658">
      <w:pPr>
        <w:rPr>
          <w:rFonts w:hint="default"/>
          <w:lang w:val="en-US" w:eastAsia="zh-CN"/>
        </w:rPr>
      </w:pPr>
      <w:r>
        <w:rPr>
          <w:rFonts w:hint="default"/>
          <w:lang w:val="en-US" w:eastAsia="zh-CN"/>
        </w:rPr>
        <w:t>数据强一致性，不会出现主从延迟</w:t>
      </w:r>
    </w:p>
    <w:p w14:paraId="4FDFF9E7">
      <w:pPr>
        <w:rPr>
          <w:rFonts w:hint="default"/>
          <w:lang w:val="en-US" w:eastAsia="zh-CN"/>
        </w:rPr>
      </w:pPr>
      <w:r>
        <w:rPr>
          <w:rFonts w:hint="default"/>
          <w:lang w:val="en-US" w:eastAsia="zh-CN"/>
        </w:rPr>
        <w:t>不会丢数据、不会数据不一致</w:t>
      </w:r>
    </w:p>
    <w:p w14:paraId="080CD13E">
      <w:pPr>
        <w:rPr>
          <w:rFonts w:hint="default"/>
          <w:lang w:val="en-US" w:eastAsia="zh-CN"/>
        </w:rPr>
      </w:pPr>
    </w:p>
    <w:p w14:paraId="32FD0017">
      <w:pPr>
        <w:rPr>
          <w:rFonts w:hint="default"/>
          <w:lang w:val="en-US" w:eastAsia="zh-CN"/>
        </w:rPr>
      </w:pPr>
      <w:r>
        <w:rPr>
          <w:rFonts w:hint="default"/>
          <w:lang w:val="en-US" w:eastAsia="zh-CN"/>
        </w:rPr>
        <w:t>3. 最少节点数</w:t>
      </w:r>
    </w:p>
    <w:p w14:paraId="11FCCC21">
      <w:pPr>
        <w:rPr>
          <w:rFonts w:hint="default"/>
          <w:lang w:val="en-US" w:eastAsia="zh-CN"/>
        </w:rPr>
      </w:pPr>
      <w:r>
        <w:rPr>
          <w:rFonts w:hint="default"/>
          <w:lang w:val="en-US" w:eastAsia="zh-CN"/>
        </w:rPr>
        <w:t>必须 ≥ 3 个节点</w:t>
      </w:r>
    </w:p>
    <w:p w14:paraId="1DC8CC1E">
      <w:pPr>
        <w:rPr>
          <w:rFonts w:hint="default"/>
          <w:lang w:val="en-US" w:eastAsia="zh-CN"/>
        </w:rPr>
      </w:pPr>
      <w:r>
        <w:rPr>
          <w:rFonts w:hint="default"/>
          <w:lang w:val="en-US" w:eastAsia="zh-CN"/>
        </w:rPr>
        <w:t>（防止脑裂，满足选举机制）</w:t>
      </w:r>
    </w:p>
    <w:p w14:paraId="2BBD8404">
      <w:pPr>
        <w:rPr>
          <w:rFonts w:hint="default"/>
          <w:lang w:val="en-US" w:eastAsia="zh-CN"/>
        </w:rPr>
      </w:pPr>
    </w:p>
    <w:p w14:paraId="7189B69C">
      <w:pPr>
        <w:rPr>
          <w:rFonts w:hint="default"/>
          <w:b/>
          <w:bCs/>
          <w:lang w:val="en-US" w:eastAsia="zh-CN"/>
        </w:rPr>
      </w:pPr>
      <w:r>
        <w:rPr>
          <w:rFonts w:hint="default"/>
          <w:b/>
          <w:bCs/>
          <w:lang w:val="en-US" w:eastAsia="zh-CN"/>
        </w:rPr>
        <w:t>三、核心工作原理</w:t>
      </w:r>
    </w:p>
    <w:p w14:paraId="19702BA3">
      <w:pPr>
        <w:rPr>
          <w:rFonts w:hint="default"/>
          <w:lang w:val="en-US" w:eastAsia="zh-CN"/>
        </w:rPr>
      </w:pPr>
      <w:r>
        <w:rPr>
          <w:rFonts w:hint="default"/>
          <w:lang w:val="en-US" w:eastAsia="zh-CN"/>
        </w:rPr>
        <w:t>客户端在任意节点执行写入</w:t>
      </w:r>
    </w:p>
    <w:p w14:paraId="4AA234B1">
      <w:pPr>
        <w:rPr>
          <w:rFonts w:hint="default"/>
          <w:lang w:val="en-US" w:eastAsia="zh-CN"/>
        </w:rPr>
      </w:pPr>
      <w:r>
        <w:rPr>
          <w:rFonts w:hint="default"/>
          <w:lang w:val="en-US" w:eastAsia="zh-CN"/>
        </w:rPr>
        <w:t>Galera 把事务广播给所有节点</w:t>
      </w:r>
    </w:p>
    <w:p w14:paraId="17E03A1B">
      <w:pPr>
        <w:rPr>
          <w:rFonts w:hint="default"/>
          <w:lang w:val="en-US" w:eastAsia="zh-CN"/>
        </w:rPr>
      </w:pPr>
      <w:r>
        <w:rPr>
          <w:rFonts w:hint="default"/>
          <w:lang w:val="en-US" w:eastAsia="zh-CN"/>
        </w:rPr>
        <w:t>所有节点进行验证冲突</w:t>
      </w:r>
    </w:p>
    <w:p w14:paraId="239035AB">
      <w:pPr>
        <w:rPr>
          <w:rFonts w:hint="default"/>
          <w:lang w:val="en-US" w:eastAsia="zh-CN"/>
        </w:rPr>
      </w:pPr>
      <w:r>
        <w:rPr>
          <w:rFonts w:hint="default"/>
          <w:lang w:val="en-US" w:eastAsia="zh-CN"/>
        </w:rPr>
        <w:t>验证通过 → 所有节点一起提交</w:t>
      </w:r>
    </w:p>
    <w:p w14:paraId="46593B19">
      <w:pPr>
        <w:rPr>
          <w:rFonts w:hint="default"/>
          <w:lang w:val="en-US" w:eastAsia="zh-CN"/>
        </w:rPr>
      </w:pPr>
      <w:r>
        <w:rPr>
          <w:rFonts w:hint="default"/>
          <w:lang w:val="en-US" w:eastAsia="zh-CN"/>
        </w:rPr>
        <w:t>写入成功返回</w:t>
      </w:r>
    </w:p>
    <w:p w14:paraId="499585B6">
      <w:pPr>
        <w:rPr>
          <w:rFonts w:hint="default"/>
          <w:lang w:val="en-US" w:eastAsia="zh-CN"/>
        </w:rPr>
      </w:pPr>
      <w:r>
        <w:rPr>
          <w:rFonts w:hint="default"/>
          <w:lang w:val="en-US" w:eastAsia="zh-CN"/>
        </w:rPr>
        <w:t>全程：强一致 + 无延迟 + 无丢失</w:t>
      </w:r>
    </w:p>
    <w:p w14:paraId="708AE65B">
      <w:pPr>
        <w:rPr>
          <w:rFonts w:hint="default"/>
          <w:lang w:val="en-US" w:eastAsia="zh-CN"/>
        </w:rPr>
      </w:pPr>
    </w:p>
    <w:p w14:paraId="713CEABC">
      <w:pPr>
        <w:rPr>
          <w:rFonts w:hint="default"/>
          <w:lang w:val="en-US" w:eastAsia="zh-CN"/>
        </w:rPr>
      </w:pPr>
    </w:p>
    <w:p w14:paraId="36D299C9">
      <w:pPr>
        <w:rPr>
          <w:rFonts w:hint="default"/>
          <w:b/>
          <w:bCs/>
          <w:lang w:val="en-US" w:eastAsia="zh-CN"/>
        </w:rPr>
      </w:pPr>
      <w:r>
        <w:rPr>
          <w:rFonts w:hint="default"/>
          <w:b/>
          <w:bCs/>
          <w:lang w:val="en-US" w:eastAsia="zh-CN"/>
        </w:rPr>
        <w:t>四、核心特性</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5"/>
        <w:gridCol w:w="8003"/>
      </w:tblGrid>
      <w:tr w14:paraId="1A75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5" w:type="dxa"/>
          </w:tcPr>
          <w:p w14:paraId="14951EBF">
            <w:pPr>
              <w:rPr>
                <w:rFonts w:hint="default"/>
                <w:vertAlign w:val="baseline"/>
                <w:lang w:val="en-US" w:eastAsia="zh-CN"/>
              </w:rPr>
            </w:pPr>
            <w:r>
              <w:rPr>
                <w:rFonts w:hint="default"/>
                <w:lang w:val="en-US" w:eastAsia="zh-CN"/>
              </w:rPr>
              <w:t>高可用（HA）</w:t>
            </w:r>
          </w:p>
        </w:tc>
        <w:tc>
          <w:tcPr>
            <w:tcW w:w="8003" w:type="dxa"/>
          </w:tcPr>
          <w:p w14:paraId="2C9688C2">
            <w:pPr>
              <w:rPr>
                <w:rFonts w:hint="default"/>
                <w:lang w:val="en-US" w:eastAsia="zh-CN"/>
              </w:rPr>
            </w:pPr>
            <w:r>
              <w:rPr>
                <w:rFonts w:hint="default"/>
                <w:lang w:val="en-US" w:eastAsia="zh-CN"/>
              </w:rPr>
              <w:t>任何节点宕机，其他节点继续提供服务</w:t>
            </w:r>
          </w:p>
          <w:p w14:paraId="535DB49C">
            <w:pPr>
              <w:rPr>
                <w:rFonts w:hint="default"/>
                <w:lang w:val="en-US" w:eastAsia="zh-CN"/>
              </w:rPr>
            </w:pPr>
            <w:r>
              <w:rPr>
                <w:rFonts w:hint="default"/>
                <w:lang w:val="en-US" w:eastAsia="zh-CN"/>
              </w:rPr>
              <w:t>自动故障检测</w:t>
            </w:r>
          </w:p>
          <w:p w14:paraId="48FF7923">
            <w:pPr>
              <w:rPr>
                <w:rFonts w:hint="default"/>
                <w:vertAlign w:val="baseline"/>
                <w:lang w:val="en-US" w:eastAsia="zh-CN"/>
              </w:rPr>
            </w:pPr>
            <w:r>
              <w:rPr>
                <w:rFonts w:hint="default"/>
                <w:lang w:val="en-US" w:eastAsia="zh-CN"/>
              </w:rPr>
              <w:t>无需人工切换、无需VIP切换</w:t>
            </w:r>
          </w:p>
        </w:tc>
      </w:tr>
      <w:tr w14:paraId="0154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5" w:type="dxa"/>
          </w:tcPr>
          <w:p w14:paraId="047799E8">
            <w:pPr>
              <w:rPr>
                <w:rFonts w:hint="default"/>
                <w:vertAlign w:val="baseline"/>
                <w:lang w:val="en-US" w:eastAsia="zh-CN"/>
              </w:rPr>
            </w:pPr>
            <w:r>
              <w:rPr>
                <w:rFonts w:hint="default"/>
                <w:lang w:val="en-US" w:eastAsia="zh-CN"/>
              </w:rPr>
              <w:t>强一致性</w:t>
            </w:r>
          </w:p>
        </w:tc>
        <w:tc>
          <w:tcPr>
            <w:tcW w:w="8003" w:type="dxa"/>
          </w:tcPr>
          <w:p w14:paraId="5878FDBA">
            <w:pPr>
              <w:rPr>
                <w:rFonts w:hint="default"/>
                <w:lang w:val="en-US" w:eastAsia="zh-CN"/>
              </w:rPr>
            </w:pPr>
            <w:r>
              <w:rPr>
                <w:rFonts w:hint="default"/>
                <w:lang w:val="en-US" w:eastAsia="zh-CN"/>
              </w:rPr>
              <w:t>所有节点数据完全一样</w:t>
            </w:r>
          </w:p>
          <w:p w14:paraId="17550331">
            <w:pPr>
              <w:rPr>
                <w:rFonts w:hint="default"/>
                <w:lang w:val="en-US" w:eastAsia="zh-CN"/>
              </w:rPr>
            </w:pPr>
            <w:r>
              <w:rPr>
                <w:rFonts w:hint="default"/>
                <w:lang w:val="en-US" w:eastAsia="zh-CN"/>
              </w:rPr>
              <w:t>没有主从复制延迟</w:t>
            </w:r>
          </w:p>
          <w:p w14:paraId="5B773F95">
            <w:pPr>
              <w:rPr>
                <w:rFonts w:hint="default"/>
                <w:vertAlign w:val="baseline"/>
                <w:lang w:val="en-US" w:eastAsia="zh-CN"/>
              </w:rPr>
            </w:pPr>
            <w:r>
              <w:rPr>
                <w:rFonts w:hint="default"/>
                <w:lang w:val="en-US" w:eastAsia="zh-CN"/>
              </w:rPr>
              <w:t>读负载均衡可随便分发</w:t>
            </w:r>
          </w:p>
        </w:tc>
      </w:tr>
      <w:tr w14:paraId="77BA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5" w:type="dxa"/>
          </w:tcPr>
          <w:p w14:paraId="603CE9C4">
            <w:pPr>
              <w:rPr>
                <w:rFonts w:hint="default"/>
                <w:vertAlign w:val="baseline"/>
                <w:lang w:val="en-US" w:eastAsia="zh-CN"/>
              </w:rPr>
            </w:pPr>
            <w:r>
              <w:rPr>
                <w:rFonts w:hint="default"/>
                <w:lang w:val="en-US" w:eastAsia="zh-CN"/>
              </w:rPr>
              <w:t>多主读写</w:t>
            </w:r>
          </w:p>
        </w:tc>
        <w:tc>
          <w:tcPr>
            <w:tcW w:w="8003" w:type="dxa"/>
          </w:tcPr>
          <w:p w14:paraId="6EC3A485">
            <w:pPr>
              <w:rPr>
                <w:rFonts w:hint="default"/>
                <w:lang w:val="en-US" w:eastAsia="zh-CN"/>
              </w:rPr>
            </w:pPr>
            <w:r>
              <w:rPr>
                <w:rFonts w:hint="default"/>
                <w:lang w:val="en-US" w:eastAsia="zh-CN"/>
              </w:rPr>
              <w:t>所有节点可写</w:t>
            </w:r>
          </w:p>
          <w:p w14:paraId="4589A91D">
            <w:pPr>
              <w:rPr>
                <w:rFonts w:hint="default"/>
                <w:lang w:val="en-US" w:eastAsia="zh-CN"/>
              </w:rPr>
            </w:pPr>
            <w:r>
              <w:rPr>
                <w:rFonts w:hint="default"/>
                <w:lang w:val="en-US" w:eastAsia="zh-CN"/>
              </w:rPr>
              <w:t>并发写入能力大幅提升</w:t>
            </w:r>
          </w:p>
          <w:p w14:paraId="57E74510">
            <w:pPr>
              <w:rPr>
                <w:rFonts w:hint="default"/>
                <w:vertAlign w:val="baseline"/>
                <w:lang w:val="en-US" w:eastAsia="zh-CN"/>
              </w:rPr>
            </w:pPr>
            <w:r>
              <w:rPr>
                <w:rFonts w:hint="default"/>
                <w:lang w:val="en-US" w:eastAsia="zh-CN"/>
              </w:rPr>
              <w:t>适合高并发业务</w:t>
            </w:r>
          </w:p>
        </w:tc>
      </w:tr>
      <w:tr w14:paraId="6276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5" w:type="dxa"/>
          </w:tcPr>
          <w:p w14:paraId="7894EDE8">
            <w:pPr>
              <w:rPr>
                <w:rFonts w:hint="default"/>
                <w:vertAlign w:val="baseline"/>
                <w:lang w:val="en-US" w:eastAsia="zh-CN"/>
              </w:rPr>
            </w:pPr>
            <w:r>
              <w:rPr>
                <w:rFonts w:hint="default"/>
                <w:lang w:val="en-US" w:eastAsia="zh-CN"/>
              </w:rPr>
              <w:t>自动扩容</w:t>
            </w:r>
          </w:p>
        </w:tc>
        <w:tc>
          <w:tcPr>
            <w:tcW w:w="8003" w:type="dxa"/>
          </w:tcPr>
          <w:p w14:paraId="39C9A3C7">
            <w:pPr>
              <w:rPr>
                <w:rFonts w:hint="default"/>
                <w:lang w:val="en-US" w:eastAsia="zh-CN"/>
              </w:rPr>
            </w:pPr>
            <w:r>
              <w:rPr>
                <w:rFonts w:hint="default"/>
                <w:lang w:val="en-US" w:eastAsia="zh-CN"/>
              </w:rPr>
              <w:t>新节点加入自动全量同步数据</w:t>
            </w:r>
          </w:p>
          <w:p w14:paraId="1A12B2AD">
            <w:pPr>
              <w:rPr>
                <w:rFonts w:hint="default"/>
                <w:vertAlign w:val="baseline"/>
                <w:lang w:val="en-US" w:eastAsia="zh-CN"/>
              </w:rPr>
            </w:pPr>
            <w:r>
              <w:rPr>
                <w:rFonts w:hint="default"/>
                <w:lang w:val="en-US" w:eastAsia="zh-CN"/>
              </w:rPr>
              <w:t>无需手动备份恢复</w:t>
            </w:r>
          </w:p>
        </w:tc>
      </w:tr>
      <w:tr w14:paraId="5347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5" w:type="dxa"/>
          </w:tcPr>
          <w:p w14:paraId="2E62F3D4">
            <w:pPr>
              <w:rPr>
                <w:rFonts w:hint="default"/>
                <w:vertAlign w:val="baseline"/>
                <w:lang w:val="en-US" w:eastAsia="zh-CN"/>
              </w:rPr>
            </w:pPr>
            <w:r>
              <w:rPr>
                <w:rFonts w:hint="default"/>
                <w:lang w:val="en-US" w:eastAsia="zh-CN"/>
              </w:rPr>
              <w:t>无共享架构</w:t>
            </w:r>
          </w:p>
        </w:tc>
        <w:tc>
          <w:tcPr>
            <w:tcW w:w="8003" w:type="dxa"/>
          </w:tcPr>
          <w:p w14:paraId="1144AEDB">
            <w:pPr>
              <w:rPr>
                <w:rFonts w:hint="default"/>
                <w:lang w:val="en-US" w:eastAsia="zh-CN"/>
              </w:rPr>
            </w:pPr>
            <w:r>
              <w:rPr>
                <w:rFonts w:hint="default"/>
                <w:lang w:val="en-US" w:eastAsia="zh-CN"/>
              </w:rPr>
              <w:t>不依赖共享存储</w:t>
            </w:r>
          </w:p>
          <w:p w14:paraId="11098DF8">
            <w:pPr>
              <w:rPr>
                <w:rFonts w:hint="default"/>
                <w:vertAlign w:val="baseline"/>
                <w:lang w:val="en-US" w:eastAsia="zh-CN"/>
              </w:rPr>
            </w:pPr>
            <w:r>
              <w:rPr>
                <w:rFonts w:hint="default"/>
                <w:lang w:val="en-US" w:eastAsia="zh-CN"/>
              </w:rPr>
              <w:t>节点独立，部署简单</w:t>
            </w:r>
          </w:p>
        </w:tc>
      </w:tr>
      <w:tr w14:paraId="6F6A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5" w:type="dxa"/>
          </w:tcPr>
          <w:p w14:paraId="38A1C72F">
            <w:pPr>
              <w:rPr>
                <w:rFonts w:hint="default"/>
                <w:vertAlign w:val="baseline"/>
                <w:lang w:val="en-US" w:eastAsia="zh-CN"/>
              </w:rPr>
            </w:pPr>
            <w:r>
              <w:rPr>
                <w:rFonts w:hint="default"/>
                <w:lang w:val="en-US" w:eastAsia="zh-CN"/>
              </w:rPr>
              <w:t>完全兼容 MariaDB/MySQL</w:t>
            </w:r>
          </w:p>
        </w:tc>
        <w:tc>
          <w:tcPr>
            <w:tcW w:w="8003" w:type="dxa"/>
          </w:tcPr>
          <w:p w14:paraId="5AA233D5">
            <w:pPr>
              <w:rPr>
                <w:rFonts w:hint="default"/>
                <w:lang w:val="en-US" w:eastAsia="zh-CN"/>
              </w:rPr>
            </w:pPr>
            <w:r>
              <w:rPr>
                <w:rFonts w:hint="default"/>
                <w:lang w:val="en-US" w:eastAsia="zh-CN"/>
              </w:rPr>
              <w:t>业务代码零修改直接用</w:t>
            </w:r>
          </w:p>
          <w:p w14:paraId="02DCB11F">
            <w:pPr>
              <w:rPr>
                <w:rFonts w:hint="default"/>
                <w:vertAlign w:val="baseline"/>
                <w:lang w:val="en-US" w:eastAsia="zh-CN"/>
              </w:rPr>
            </w:pPr>
            <w:r>
              <w:rPr>
                <w:rFonts w:hint="default"/>
                <w:lang w:val="en-US" w:eastAsia="zh-CN"/>
              </w:rPr>
              <w:t>驱动、连接方式不变</w:t>
            </w:r>
          </w:p>
        </w:tc>
      </w:tr>
    </w:tbl>
    <w:p w14:paraId="11B03C1A">
      <w:pPr>
        <w:rPr>
          <w:rFonts w:hint="default"/>
          <w:lang w:val="en-US" w:eastAsia="zh-CN"/>
        </w:rPr>
      </w:pPr>
    </w:p>
    <w:p w14:paraId="2F71B2A7">
      <w:pPr>
        <w:rPr>
          <w:rFonts w:hint="default"/>
          <w:lang w:val="en-US" w:eastAsia="zh-CN"/>
        </w:rPr>
      </w:pPr>
    </w:p>
    <w:p w14:paraId="0D16FF8B">
      <w:pPr>
        <w:rPr>
          <w:rFonts w:hint="default"/>
          <w:b/>
          <w:bCs/>
          <w:lang w:val="en-US" w:eastAsia="zh-CN"/>
        </w:rPr>
      </w:pPr>
      <w:r>
        <w:rPr>
          <w:rFonts w:hint="default"/>
          <w:b/>
          <w:bCs/>
          <w:lang w:val="en-US" w:eastAsia="zh-CN"/>
        </w:rPr>
        <w:t>五、生产环境必备优势</w:t>
      </w:r>
    </w:p>
    <w:p w14:paraId="374DD6AC">
      <w:pPr>
        <w:rPr>
          <w:rFonts w:hint="default"/>
          <w:lang w:val="en-US" w:eastAsia="zh-CN"/>
        </w:rPr>
      </w:pPr>
      <w:r>
        <w:rPr>
          <w:rFonts w:hint="default"/>
          <w:lang w:val="en-US" w:eastAsia="zh-CN"/>
        </w:rPr>
        <w:t>7×24 小时不间断服务</w:t>
      </w:r>
    </w:p>
    <w:p w14:paraId="4737D806">
      <w:pPr>
        <w:rPr>
          <w:rFonts w:hint="default"/>
          <w:lang w:val="en-US" w:eastAsia="zh-CN"/>
        </w:rPr>
      </w:pPr>
      <w:r>
        <w:rPr>
          <w:rFonts w:hint="default"/>
          <w:lang w:val="en-US" w:eastAsia="zh-CN"/>
        </w:rPr>
        <w:t>无单点故障</w:t>
      </w:r>
    </w:p>
    <w:p w14:paraId="0F4CD63C">
      <w:pPr>
        <w:rPr>
          <w:rFonts w:hint="default"/>
          <w:lang w:val="en-US" w:eastAsia="zh-CN"/>
        </w:rPr>
      </w:pPr>
      <w:r>
        <w:rPr>
          <w:rFonts w:hint="default"/>
          <w:lang w:val="en-US" w:eastAsia="zh-CN"/>
        </w:rPr>
        <w:t>无数据丢失风险</w:t>
      </w:r>
    </w:p>
    <w:p w14:paraId="76833ED2">
      <w:pPr>
        <w:rPr>
          <w:rFonts w:hint="default"/>
          <w:lang w:val="en-US" w:eastAsia="zh-CN"/>
        </w:rPr>
      </w:pPr>
      <w:r>
        <w:rPr>
          <w:rFonts w:hint="default"/>
          <w:lang w:val="en-US" w:eastAsia="zh-CN"/>
        </w:rPr>
        <w:t>无主从延迟问题</w:t>
      </w:r>
    </w:p>
    <w:p w14:paraId="73475750">
      <w:pPr>
        <w:rPr>
          <w:rFonts w:hint="default"/>
          <w:lang w:val="en-US" w:eastAsia="zh-CN"/>
        </w:rPr>
      </w:pPr>
      <w:r>
        <w:rPr>
          <w:rFonts w:hint="default"/>
          <w:lang w:val="en-US" w:eastAsia="zh-CN"/>
        </w:rPr>
        <w:t>水平扩展读、写能力</w:t>
      </w:r>
    </w:p>
    <w:p w14:paraId="31C12CBC">
      <w:pPr>
        <w:rPr>
          <w:rFonts w:hint="default"/>
          <w:lang w:val="en-US" w:eastAsia="zh-CN"/>
        </w:rPr>
      </w:pPr>
      <w:r>
        <w:rPr>
          <w:rFonts w:hint="default"/>
          <w:lang w:val="en-US" w:eastAsia="zh-CN"/>
        </w:rPr>
        <w:t>部署简单、维护成本低</w:t>
      </w:r>
    </w:p>
    <w:p w14:paraId="630B68A3">
      <w:pPr>
        <w:rPr>
          <w:rFonts w:hint="default"/>
          <w:lang w:val="en-US" w:eastAsia="zh-CN"/>
        </w:rPr>
      </w:pPr>
    </w:p>
    <w:p w14:paraId="0753E25F">
      <w:pPr>
        <w:rPr>
          <w:rFonts w:hint="default"/>
          <w:lang w:val="en-US" w:eastAsia="zh-CN"/>
        </w:rPr>
      </w:pPr>
    </w:p>
    <w:p w14:paraId="102C5B74">
      <w:pPr>
        <w:rPr>
          <w:rFonts w:hint="default"/>
          <w:b/>
          <w:bCs/>
          <w:lang w:val="en-US" w:eastAsia="zh-CN"/>
        </w:rPr>
      </w:pPr>
      <w:r>
        <w:rPr>
          <w:rFonts w:hint="default"/>
          <w:b/>
          <w:bCs/>
          <w:lang w:val="en-US" w:eastAsia="zh-CN"/>
        </w:rPr>
        <w:t>六、部署要求</w:t>
      </w:r>
    </w:p>
    <w:p w14:paraId="200538FA">
      <w:pPr>
        <w:rPr>
          <w:rFonts w:hint="default"/>
          <w:lang w:val="en-US" w:eastAsia="zh-CN"/>
        </w:rPr>
      </w:pPr>
      <w:r>
        <w:rPr>
          <w:rFonts w:hint="default"/>
          <w:lang w:val="en-US" w:eastAsia="zh-CN"/>
        </w:rPr>
        <w:t>3 台及以上服务器（奇数节点）</w:t>
      </w:r>
    </w:p>
    <w:p w14:paraId="5383F27A">
      <w:pPr>
        <w:rPr>
          <w:rFonts w:hint="default"/>
          <w:lang w:val="en-US" w:eastAsia="zh-CN"/>
        </w:rPr>
      </w:pPr>
      <w:r>
        <w:rPr>
          <w:rFonts w:hint="default"/>
          <w:lang w:val="en-US" w:eastAsia="zh-CN"/>
        </w:rPr>
        <w:t>服务器之间网络低延迟（&lt;10ms 最佳）</w:t>
      </w:r>
    </w:p>
    <w:p w14:paraId="1CD01A36">
      <w:pPr>
        <w:rPr>
          <w:rFonts w:hint="default"/>
          <w:lang w:val="en-US" w:eastAsia="zh-CN"/>
        </w:rPr>
      </w:pPr>
      <w:r>
        <w:rPr>
          <w:rFonts w:hint="default"/>
          <w:lang w:val="en-US" w:eastAsia="zh-CN"/>
        </w:rPr>
        <w:t>所有节点MariaDB版本必须一致</w:t>
      </w:r>
      <w:r>
        <w:rPr>
          <w:rFonts w:hint="eastAsia"/>
          <w:lang w:val="en-US" w:eastAsia="zh-CN"/>
        </w:rPr>
        <w:t>（10.1及以上版本都支持Galera Cluster）</w:t>
      </w:r>
    </w:p>
    <w:p w14:paraId="565FB612">
      <w:pPr>
        <w:rPr>
          <w:rFonts w:hint="default"/>
          <w:lang w:val="en-US" w:eastAsia="zh-CN"/>
        </w:rPr>
      </w:pPr>
      <w:r>
        <w:rPr>
          <w:rFonts w:hint="default"/>
          <w:lang w:val="en-US" w:eastAsia="zh-CN"/>
        </w:rPr>
        <w:t>必须使用InnoDB引擎</w:t>
      </w:r>
    </w:p>
    <w:p w14:paraId="1D6A2BA0">
      <w:pPr>
        <w:rPr>
          <w:rFonts w:hint="default"/>
          <w:lang w:val="en-US" w:eastAsia="zh-CN"/>
        </w:rPr>
      </w:pPr>
      <w:r>
        <w:rPr>
          <w:rFonts w:hint="default"/>
          <w:lang w:val="en-US" w:eastAsia="zh-CN"/>
        </w:rPr>
        <w:t>防火墙开放：3306、4567、4568、4444端口</w:t>
      </w:r>
    </w:p>
    <w:p w14:paraId="2F5BFC55">
      <w:pPr>
        <w:rPr>
          <w:rFonts w:hint="default"/>
          <w:lang w:val="en-US" w:eastAsia="zh-CN"/>
        </w:rPr>
      </w:pPr>
      <w:r>
        <w:rPr>
          <w:rFonts w:hint="default"/>
          <w:lang w:val="en-US" w:eastAsia="zh-CN"/>
        </w:rPr>
        <w:t>主机名可解析/hosts配置</w:t>
      </w:r>
    </w:p>
    <w:p w14:paraId="60243CCD">
      <w:pPr>
        <w:rPr>
          <w:rFonts w:hint="default"/>
          <w:lang w:val="en-US" w:eastAsia="zh-CN"/>
        </w:rPr>
      </w:pPr>
    </w:p>
    <w:p w14:paraId="4879A3B2">
      <w:pPr>
        <w:rPr>
          <w:rFonts w:hint="default"/>
          <w:lang w:val="en-US" w:eastAsia="zh-CN"/>
        </w:rPr>
      </w:pPr>
    </w:p>
    <w:p w14:paraId="37169F47">
      <w:pPr>
        <w:rPr>
          <w:rFonts w:hint="default"/>
          <w:b/>
          <w:bCs/>
          <w:lang w:val="en-US" w:eastAsia="zh-CN"/>
        </w:rPr>
      </w:pPr>
      <w:r>
        <w:rPr>
          <w:rFonts w:hint="default"/>
          <w:b/>
          <w:bCs/>
          <w:lang w:val="en-US" w:eastAsia="zh-CN"/>
        </w:rPr>
        <w:t>七、优点 vs 缺点</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8"/>
        <w:gridCol w:w="4626"/>
      </w:tblGrid>
      <w:tr w14:paraId="3151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8" w:type="dxa"/>
            <w:shd w:val="clear" w:color="auto" w:fill="DEEBF6" w:themeFill="accent1" w:themeFillTint="32"/>
          </w:tcPr>
          <w:p w14:paraId="3EFE26A3">
            <w:pPr>
              <w:rPr>
                <w:rFonts w:hint="default"/>
                <w:vertAlign w:val="baseline"/>
                <w:lang w:val="en-US" w:eastAsia="zh-CN"/>
              </w:rPr>
            </w:pPr>
            <w:r>
              <w:rPr>
                <w:rFonts w:hint="default"/>
                <w:lang w:val="en-US" w:eastAsia="zh-CN"/>
              </w:rPr>
              <w:t>优点</w:t>
            </w:r>
          </w:p>
        </w:tc>
        <w:tc>
          <w:tcPr>
            <w:tcW w:w="4626" w:type="dxa"/>
            <w:shd w:val="clear" w:color="auto" w:fill="DEEBF6" w:themeFill="accent1" w:themeFillTint="32"/>
          </w:tcPr>
          <w:p w14:paraId="6157FCBA">
            <w:pPr>
              <w:rPr>
                <w:rFonts w:hint="default"/>
                <w:vertAlign w:val="baseline"/>
                <w:lang w:val="en-US" w:eastAsia="zh-CN"/>
              </w:rPr>
            </w:pPr>
            <w:r>
              <w:rPr>
                <w:rFonts w:hint="default"/>
                <w:lang w:val="en-US" w:eastAsia="zh-CN"/>
              </w:rPr>
              <w:t>缺点</w:t>
            </w:r>
          </w:p>
        </w:tc>
      </w:tr>
      <w:tr w14:paraId="53FE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8" w:type="dxa"/>
          </w:tcPr>
          <w:p w14:paraId="010EC4D3">
            <w:pPr>
              <w:rPr>
                <w:rFonts w:hint="default"/>
                <w:lang w:val="en-US" w:eastAsia="zh-CN"/>
              </w:rPr>
            </w:pPr>
            <w:r>
              <w:rPr>
                <w:rFonts w:hint="default"/>
                <w:lang w:val="en-US" w:eastAsia="zh-CN"/>
              </w:rPr>
              <w:t>真正高可用</w:t>
            </w:r>
          </w:p>
          <w:p w14:paraId="77B70209">
            <w:pPr>
              <w:rPr>
                <w:rFonts w:hint="default"/>
                <w:lang w:val="en-US" w:eastAsia="zh-CN"/>
              </w:rPr>
            </w:pPr>
            <w:r>
              <w:rPr>
                <w:rFonts w:hint="default"/>
                <w:lang w:val="en-US" w:eastAsia="zh-CN"/>
              </w:rPr>
              <w:t>强一致、不丢数据</w:t>
            </w:r>
          </w:p>
          <w:p w14:paraId="5C569F42">
            <w:pPr>
              <w:rPr>
                <w:rFonts w:hint="default"/>
                <w:lang w:val="en-US" w:eastAsia="zh-CN"/>
              </w:rPr>
            </w:pPr>
            <w:r>
              <w:rPr>
                <w:rFonts w:hint="default"/>
                <w:lang w:val="en-US" w:eastAsia="zh-CN"/>
              </w:rPr>
              <w:t>多主可写</w:t>
            </w:r>
          </w:p>
          <w:p w14:paraId="081F920B">
            <w:pPr>
              <w:rPr>
                <w:rFonts w:hint="default"/>
                <w:lang w:val="en-US" w:eastAsia="zh-CN"/>
              </w:rPr>
            </w:pPr>
            <w:r>
              <w:rPr>
                <w:rFonts w:hint="default"/>
                <w:lang w:val="en-US" w:eastAsia="zh-CN"/>
              </w:rPr>
              <w:t>自动故障转移</w:t>
            </w:r>
          </w:p>
          <w:p w14:paraId="117AC591">
            <w:pPr>
              <w:rPr>
                <w:rFonts w:hint="default"/>
                <w:lang w:val="en-US" w:eastAsia="zh-CN"/>
              </w:rPr>
            </w:pPr>
            <w:r>
              <w:rPr>
                <w:rFonts w:hint="default"/>
                <w:lang w:val="en-US" w:eastAsia="zh-CN"/>
              </w:rPr>
              <w:t>兼容 MySQL</w:t>
            </w:r>
          </w:p>
          <w:p w14:paraId="633DF582">
            <w:pPr>
              <w:rPr>
                <w:rFonts w:hint="default"/>
                <w:vertAlign w:val="baseline"/>
                <w:lang w:val="en-US" w:eastAsia="zh-CN"/>
              </w:rPr>
            </w:pPr>
            <w:r>
              <w:rPr>
                <w:rFonts w:hint="default"/>
                <w:lang w:val="en-US" w:eastAsia="zh-CN"/>
              </w:rPr>
              <w:t>社区成熟、免费</w:t>
            </w:r>
          </w:p>
        </w:tc>
        <w:tc>
          <w:tcPr>
            <w:tcW w:w="4626" w:type="dxa"/>
          </w:tcPr>
          <w:p w14:paraId="035C9E91">
            <w:pPr>
              <w:rPr>
                <w:rFonts w:hint="default"/>
                <w:lang w:val="en-US" w:eastAsia="zh-CN"/>
              </w:rPr>
            </w:pPr>
            <w:r>
              <w:rPr>
                <w:rFonts w:hint="default"/>
                <w:lang w:val="en-US" w:eastAsia="zh-CN"/>
              </w:rPr>
              <w:t>写入性能受最慢节点限制</w:t>
            </w:r>
          </w:p>
          <w:p w14:paraId="58080EBA">
            <w:pPr>
              <w:rPr>
                <w:rFonts w:hint="default"/>
                <w:lang w:val="en-US" w:eastAsia="zh-CN"/>
              </w:rPr>
            </w:pPr>
            <w:r>
              <w:rPr>
                <w:rFonts w:hint="default"/>
                <w:lang w:val="en-US" w:eastAsia="zh-CN"/>
              </w:rPr>
              <w:t>不支持跨地域远距离部署（网络延迟敏感）</w:t>
            </w:r>
          </w:p>
          <w:p w14:paraId="46C248DD">
            <w:pPr>
              <w:rPr>
                <w:rFonts w:hint="default"/>
                <w:lang w:val="en-US" w:eastAsia="zh-CN"/>
              </w:rPr>
            </w:pPr>
            <w:r>
              <w:rPr>
                <w:rFonts w:hint="default"/>
                <w:lang w:val="en-US" w:eastAsia="zh-CN"/>
              </w:rPr>
              <w:t>不支持MyISAM等非事务引擎</w:t>
            </w:r>
          </w:p>
          <w:p w14:paraId="5724F7C2">
            <w:pPr>
              <w:rPr>
                <w:rFonts w:hint="default"/>
                <w:vertAlign w:val="baseline"/>
                <w:lang w:val="en-US" w:eastAsia="zh-CN"/>
              </w:rPr>
            </w:pPr>
            <w:r>
              <w:rPr>
                <w:rFonts w:hint="default"/>
                <w:lang w:val="en-US" w:eastAsia="zh-CN"/>
              </w:rPr>
              <w:t>不能像分库分表那样无限扩容</w:t>
            </w:r>
          </w:p>
        </w:tc>
      </w:tr>
    </w:tbl>
    <w:p w14:paraId="07914D6E">
      <w:pPr>
        <w:rPr>
          <w:rFonts w:hint="default"/>
          <w:lang w:val="en-US" w:eastAsia="zh-CN"/>
        </w:rPr>
      </w:pPr>
    </w:p>
    <w:p w14:paraId="0B9FB4B0">
      <w:pPr>
        <w:rPr>
          <w:rFonts w:hint="default"/>
          <w:lang w:val="en-US" w:eastAsia="zh-CN"/>
        </w:rPr>
      </w:pPr>
    </w:p>
    <w:p w14:paraId="35841630">
      <w:pPr>
        <w:rPr>
          <w:rFonts w:hint="default"/>
          <w:b/>
          <w:bCs/>
          <w:lang w:val="en-US" w:eastAsia="zh-CN"/>
        </w:rPr>
      </w:pPr>
      <w:r>
        <w:rPr>
          <w:rFonts w:hint="default"/>
          <w:b/>
          <w:bCs/>
          <w:lang w:val="en-US" w:eastAsia="zh-CN"/>
        </w:rPr>
        <w:t>八、最适合的业务场景</w:t>
      </w:r>
    </w:p>
    <w:p w14:paraId="15AC7653">
      <w:pPr>
        <w:rPr>
          <w:rFonts w:hint="default"/>
          <w:lang w:val="en-US" w:eastAsia="zh-CN"/>
        </w:rPr>
      </w:pPr>
      <w:r>
        <w:rPr>
          <w:rFonts w:hint="default"/>
          <w:lang w:val="en-US" w:eastAsia="zh-CN"/>
        </w:rPr>
        <w:t>电商核心订单/支付系统</w:t>
      </w:r>
    </w:p>
    <w:p w14:paraId="18EA3CE6">
      <w:pPr>
        <w:rPr>
          <w:rFonts w:hint="default"/>
          <w:lang w:val="en-US" w:eastAsia="zh-CN"/>
        </w:rPr>
      </w:pPr>
      <w:r>
        <w:rPr>
          <w:rFonts w:hint="default"/>
          <w:lang w:val="en-US" w:eastAsia="zh-CN"/>
        </w:rPr>
        <w:t>金融、政务、医疗等不能停机的业务</w:t>
      </w:r>
    </w:p>
    <w:p w14:paraId="4CF7638F">
      <w:pPr>
        <w:rPr>
          <w:rFonts w:hint="default"/>
          <w:lang w:val="en-US" w:eastAsia="zh-CN"/>
        </w:rPr>
      </w:pPr>
      <w:r>
        <w:rPr>
          <w:rFonts w:hint="default"/>
          <w:lang w:val="en-US" w:eastAsia="zh-CN"/>
        </w:rPr>
        <w:t>7×24 小时不间断服务</w:t>
      </w:r>
    </w:p>
    <w:p w14:paraId="6DCF471B">
      <w:pPr>
        <w:rPr>
          <w:rFonts w:hint="default"/>
          <w:lang w:val="en-US" w:eastAsia="zh-CN"/>
        </w:rPr>
      </w:pPr>
      <w:r>
        <w:rPr>
          <w:rFonts w:hint="default"/>
          <w:lang w:val="en-US" w:eastAsia="zh-CN"/>
        </w:rPr>
        <w:t>高并发读写Web服务</w:t>
      </w:r>
    </w:p>
    <w:p w14:paraId="1C1FD1BE">
      <w:pPr>
        <w:rPr>
          <w:rFonts w:hint="default"/>
          <w:lang w:val="en-US" w:eastAsia="zh-CN"/>
        </w:rPr>
      </w:pPr>
      <w:r>
        <w:rPr>
          <w:rFonts w:hint="default"/>
          <w:lang w:val="en-US" w:eastAsia="zh-CN"/>
        </w:rPr>
        <w:t>企业核心ERP、CRM、OA数据库</w:t>
      </w:r>
    </w:p>
    <w:p w14:paraId="319C9BBA">
      <w:pPr>
        <w:rPr>
          <w:rFonts w:hint="default"/>
          <w:lang w:val="en-US" w:eastAsia="zh-CN"/>
        </w:rPr>
      </w:pPr>
      <w:r>
        <w:rPr>
          <w:rFonts w:hint="default"/>
          <w:lang w:val="en-US" w:eastAsia="zh-CN"/>
        </w:rPr>
        <w:t>需要高可用但不想用复杂分库分表的场景</w:t>
      </w:r>
    </w:p>
    <w:p w14:paraId="3E39E541">
      <w:pPr>
        <w:rPr>
          <w:rFonts w:hint="default"/>
          <w:lang w:val="en-US" w:eastAsia="zh-CN"/>
        </w:rPr>
      </w:pPr>
    </w:p>
    <w:p w14:paraId="2742EB73">
      <w:pPr>
        <w:rPr>
          <w:rFonts w:hint="default"/>
          <w:lang w:val="en-US" w:eastAsia="zh-CN"/>
        </w:rPr>
      </w:pPr>
    </w:p>
    <w:p w14:paraId="79124026">
      <w:pPr>
        <w:rPr>
          <w:rFonts w:hint="default"/>
          <w:b/>
          <w:bCs/>
          <w:lang w:val="en-US" w:eastAsia="zh-CN"/>
        </w:rPr>
      </w:pPr>
      <w:r>
        <w:rPr>
          <w:rFonts w:hint="default"/>
          <w:b/>
          <w:bCs/>
          <w:lang w:val="en-US" w:eastAsia="zh-CN"/>
        </w:rPr>
        <w:t>九、和普通主从复制的区别</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2"/>
        <w:gridCol w:w="3663"/>
        <w:gridCol w:w="3663"/>
      </w:tblGrid>
      <w:tr w14:paraId="105A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AE3F3" w:themeFill="accent5" w:themeFillTint="32"/>
          </w:tcPr>
          <w:p w14:paraId="2706FD72">
            <w:pPr>
              <w:rPr>
                <w:rFonts w:hint="default"/>
                <w:vertAlign w:val="baseline"/>
                <w:lang w:val="en-US" w:eastAsia="zh-CN"/>
              </w:rPr>
            </w:pPr>
            <w:r>
              <w:rPr>
                <w:rFonts w:hint="eastAsia"/>
              </w:rPr>
              <w:t>特性</w:t>
            </w:r>
          </w:p>
        </w:tc>
        <w:tc>
          <w:tcPr>
            <w:tcW w:w="3663" w:type="dxa"/>
            <w:shd w:val="clear" w:color="auto" w:fill="E2EFDA" w:themeFill="accent6" w:themeFillTint="32"/>
          </w:tcPr>
          <w:p w14:paraId="6C3A9C54">
            <w:pPr>
              <w:rPr>
                <w:rFonts w:hint="default"/>
                <w:vertAlign w:val="baseline"/>
                <w:lang w:val="en-US" w:eastAsia="zh-CN"/>
              </w:rPr>
            </w:pPr>
            <w:r>
              <w:rPr>
                <w:rFonts w:hint="eastAsia"/>
              </w:rPr>
              <w:t>普通主从</w:t>
            </w:r>
          </w:p>
        </w:tc>
        <w:tc>
          <w:tcPr>
            <w:tcW w:w="3663" w:type="dxa"/>
            <w:shd w:val="clear" w:color="auto" w:fill="FBE5D6" w:themeFill="accent2" w:themeFillTint="32"/>
          </w:tcPr>
          <w:p w14:paraId="4F08C84E">
            <w:pPr>
              <w:rPr>
                <w:rFonts w:hint="default"/>
                <w:vertAlign w:val="baseline"/>
                <w:lang w:val="en-US" w:eastAsia="zh-CN"/>
              </w:rPr>
            </w:pPr>
            <w:r>
              <w:rPr>
                <w:rFonts w:hint="eastAsia"/>
              </w:rPr>
              <w:t>Galera Cluster</w:t>
            </w:r>
          </w:p>
        </w:tc>
      </w:tr>
      <w:tr w14:paraId="493B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AE3F3" w:themeFill="accent5" w:themeFillTint="32"/>
          </w:tcPr>
          <w:p w14:paraId="59D9CA27">
            <w:pPr>
              <w:rPr>
                <w:rFonts w:hint="default"/>
                <w:vertAlign w:val="baseline"/>
                <w:lang w:val="en-US" w:eastAsia="zh-CN"/>
              </w:rPr>
            </w:pPr>
            <w:r>
              <w:rPr>
                <w:rFonts w:hint="eastAsia"/>
              </w:rPr>
              <w:t>架构</w:t>
            </w:r>
          </w:p>
        </w:tc>
        <w:tc>
          <w:tcPr>
            <w:tcW w:w="3663" w:type="dxa"/>
          </w:tcPr>
          <w:p w14:paraId="447E1A3C">
            <w:pPr>
              <w:rPr>
                <w:rFonts w:hint="default"/>
                <w:vertAlign w:val="baseline"/>
                <w:lang w:val="en-US" w:eastAsia="zh-CN"/>
              </w:rPr>
            </w:pPr>
            <w:r>
              <w:rPr>
                <w:rFonts w:hint="eastAsia"/>
              </w:rPr>
              <w:t>一主多从</w:t>
            </w:r>
          </w:p>
        </w:tc>
        <w:tc>
          <w:tcPr>
            <w:tcW w:w="3663" w:type="dxa"/>
          </w:tcPr>
          <w:p w14:paraId="1682FBD9">
            <w:pPr>
              <w:rPr>
                <w:rFonts w:hint="default"/>
                <w:vertAlign w:val="baseline"/>
                <w:lang w:val="en-US" w:eastAsia="zh-CN"/>
              </w:rPr>
            </w:pPr>
            <w:r>
              <w:rPr>
                <w:rFonts w:hint="eastAsia"/>
              </w:rPr>
              <w:t>多主</w:t>
            </w:r>
          </w:p>
        </w:tc>
      </w:tr>
      <w:tr w14:paraId="419E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AE3F3" w:themeFill="accent5" w:themeFillTint="32"/>
          </w:tcPr>
          <w:p w14:paraId="07855AB8">
            <w:pPr>
              <w:rPr>
                <w:rFonts w:hint="default"/>
                <w:vertAlign w:val="baseline"/>
                <w:lang w:val="en-US" w:eastAsia="zh-CN"/>
              </w:rPr>
            </w:pPr>
            <w:r>
              <w:rPr>
                <w:rFonts w:hint="eastAsia"/>
              </w:rPr>
              <w:t>复制</w:t>
            </w:r>
          </w:p>
        </w:tc>
        <w:tc>
          <w:tcPr>
            <w:tcW w:w="3663" w:type="dxa"/>
          </w:tcPr>
          <w:p w14:paraId="6B402CB4">
            <w:pPr>
              <w:rPr>
                <w:rFonts w:hint="default"/>
                <w:vertAlign w:val="baseline"/>
                <w:lang w:val="en-US" w:eastAsia="zh-CN"/>
              </w:rPr>
            </w:pPr>
            <w:r>
              <w:rPr>
                <w:rFonts w:hint="eastAsia"/>
              </w:rPr>
              <w:t>异步/半同步</w:t>
            </w:r>
          </w:p>
        </w:tc>
        <w:tc>
          <w:tcPr>
            <w:tcW w:w="3663" w:type="dxa"/>
          </w:tcPr>
          <w:p w14:paraId="199A17DA">
            <w:pPr>
              <w:rPr>
                <w:rFonts w:hint="default"/>
                <w:vertAlign w:val="baseline"/>
                <w:lang w:val="en-US" w:eastAsia="zh-CN"/>
              </w:rPr>
            </w:pPr>
            <w:r>
              <w:rPr>
                <w:rFonts w:hint="eastAsia"/>
              </w:rPr>
              <w:t>同步</w:t>
            </w:r>
          </w:p>
        </w:tc>
      </w:tr>
      <w:tr w14:paraId="4EF4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AE3F3" w:themeFill="accent5" w:themeFillTint="32"/>
          </w:tcPr>
          <w:p w14:paraId="2C8E6F34">
            <w:pPr>
              <w:rPr>
                <w:rFonts w:hint="default"/>
                <w:vertAlign w:val="baseline"/>
                <w:lang w:val="en-US" w:eastAsia="zh-CN"/>
              </w:rPr>
            </w:pPr>
            <w:r>
              <w:rPr>
                <w:rFonts w:hint="eastAsia"/>
              </w:rPr>
              <w:t>一致性</w:t>
            </w:r>
          </w:p>
        </w:tc>
        <w:tc>
          <w:tcPr>
            <w:tcW w:w="3663" w:type="dxa"/>
          </w:tcPr>
          <w:p w14:paraId="3C835403">
            <w:pPr>
              <w:rPr>
                <w:rFonts w:hint="default"/>
                <w:vertAlign w:val="baseline"/>
                <w:lang w:val="en-US" w:eastAsia="zh-CN"/>
              </w:rPr>
            </w:pPr>
            <w:r>
              <w:rPr>
                <w:rFonts w:hint="eastAsia"/>
              </w:rPr>
              <w:t>有延迟</w:t>
            </w:r>
          </w:p>
        </w:tc>
        <w:tc>
          <w:tcPr>
            <w:tcW w:w="3663" w:type="dxa"/>
          </w:tcPr>
          <w:p w14:paraId="3A61C267">
            <w:pPr>
              <w:rPr>
                <w:rFonts w:hint="default"/>
                <w:vertAlign w:val="baseline"/>
                <w:lang w:val="en-US" w:eastAsia="zh-CN"/>
              </w:rPr>
            </w:pPr>
            <w:r>
              <w:rPr>
                <w:rFonts w:hint="eastAsia"/>
              </w:rPr>
              <w:t>强一致</w:t>
            </w:r>
          </w:p>
        </w:tc>
      </w:tr>
      <w:tr w14:paraId="6BBC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AE3F3" w:themeFill="accent5" w:themeFillTint="32"/>
          </w:tcPr>
          <w:p w14:paraId="521FF52E">
            <w:pPr>
              <w:rPr>
                <w:rFonts w:hint="default"/>
                <w:vertAlign w:val="baseline"/>
                <w:lang w:val="en-US" w:eastAsia="zh-CN"/>
              </w:rPr>
            </w:pPr>
            <w:r>
              <w:rPr>
                <w:rFonts w:hint="eastAsia"/>
              </w:rPr>
              <w:t>写入节点</w:t>
            </w:r>
          </w:p>
        </w:tc>
        <w:tc>
          <w:tcPr>
            <w:tcW w:w="3663" w:type="dxa"/>
          </w:tcPr>
          <w:p w14:paraId="35F6FDDC">
            <w:pPr>
              <w:rPr>
                <w:rFonts w:hint="default"/>
                <w:vertAlign w:val="baseline"/>
                <w:lang w:val="en-US" w:eastAsia="zh-CN"/>
              </w:rPr>
            </w:pPr>
            <w:r>
              <w:rPr>
                <w:rFonts w:hint="eastAsia"/>
              </w:rPr>
              <w:t>仅主节点</w:t>
            </w:r>
          </w:p>
        </w:tc>
        <w:tc>
          <w:tcPr>
            <w:tcW w:w="3663" w:type="dxa"/>
          </w:tcPr>
          <w:p w14:paraId="6868211C">
            <w:pPr>
              <w:rPr>
                <w:rFonts w:hint="default"/>
                <w:vertAlign w:val="baseline"/>
                <w:lang w:val="en-US" w:eastAsia="zh-CN"/>
              </w:rPr>
            </w:pPr>
            <w:r>
              <w:rPr>
                <w:rFonts w:hint="eastAsia"/>
              </w:rPr>
              <w:t>所有节点</w:t>
            </w:r>
          </w:p>
        </w:tc>
      </w:tr>
      <w:tr w14:paraId="729D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AE3F3" w:themeFill="accent5" w:themeFillTint="32"/>
          </w:tcPr>
          <w:p w14:paraId="36128740">
            <w:pPr>
              <w:rPr>
                <w:rFonts w:hint="default"/>
                <w:vertAlign w:val="baseline"/>
                <w:lang w:val="en-US" w:eastAsia="zh-CN"/>
              </w:rPr>
            </w:pPr>
            <w:r>
              <w:rPr>
                <w:rFonts w:hint="eastAsia"/>
              </w:rPr>
              <w:t>高可用</w:t>
            </w:r>
          </w:p>
        </w:tc>
        <w:tc>
          <w:tcPr>
            <w:tcW w:w="3663" w:type="dxa"/>
          </w:tcPr>
          <w:p w14:paraId="02755F06">
            <w:pPr>
              <w:rPr>
                <w:rFonts w:hint="default"/>
                <w:vertAlign w:val="baseline"/>
                <w:lang w:val="en-US" w:eastAsia="zh-CN"/>
              </w:rPr>
            </w:pPr>
            <w:r>
              <w:rPr>
                <w:rFonts w:hint="eastAsia"/>
              </w:rPr>
              <w:t>需要切换</w:t>
            </w:r>
          </w:p>
        </w:tc>
        <w:tc>
          <w:tcPr>
            <w:tcW w:w="3663" w:type="dxa"/>
          </w:tcPr>
          <w:p w14:paraId="7DD0E674">
            <w:pPr>
              <w:rPr>
                <w:rFonts w:hint="default"/>
                <w:vertAlign w:val="baseline"/>
                <w:lang w:val="en-US" w:eastAsia="zh-CN"/>
              </w:rPr>
            </w:pPr>
            <w:r>
              <w:rPr>
                <w:rFonts w:hint="eastAsia"/>
              </w:rPr>
              <w:t>自动切换</w:t>
            </w:r>
          </w:p>
        </w:tc>
      </w:tr>
      <w:tr w14:paraId="1F11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AE3F3" w:themeFill="accent5" w:themeFillTint="32"/>
          </w:tcPr>
          <w:p w14:paraId="7FF328E0">
            <w:pPr>
              <w:rPr>
                <w:rFonts w:hint="default"/>
                <w:vertAlign w:val="baseline"/>
                <w:lang w:val="en-US" w:eastAsia="zh-CN"/>
              </w:rPr>
            </w:pPr>
            <w:r>
              <w:rPr>
                <w:rFonts w:hint="eastAsia"/>
              </w:rPr>
              <w:t>数据丢失</w:t>
            </w:r>
          </w:p>
        </w:tc>
        <w:tc>
          <w:tcPr>
            <w:tcW w:w="3663" w:type="dxa"/>
          </w:tcPr>
          <w:p w14:paraId="055336CE">
            <w:pPr>
              <w:rPr>
                <w:rFonts w:hint="default"/>
                <w:vertAlign w:val="baseline"/>
                <w:lang w:val="en-US" w:eastAsia="zh-CN"/>
              </w:rPr>
            </w:pPr>
            <w:r>
              <w:rPr>
                <w:rFonts w:hint="eastAsia"/>
              </w:rPr>
              <w:t>可能</w:t>
            </w:r>
          </w:p>
        </w:tc>
        <w:tc>
          <w:tcPr>
            <w:tcW w:w="3663" w:type="dxa"/>
          </w:tcPr>
          <w:p w14:paraId="29F5B6E1">
            <w:pPr>
              <w:rPr>
                <w:rFonts w:hint="default"/>
                <w:vertAlign w:val="baseline"/>
                <w:lang w:val="en-US" w:eastAsia="zh-CN"/>
              </w:rPr>
            </w:pPr>
            <w:r>
              <w:rPr>
                <w:rFonts w:hint="eastAsia"/>
              </w:rPr>
              <w:t>不可能</w:t>
            </w:r>
          </w:p>
        </w:tc>
      </w:tr>
      <w:tr w14:paraId="0371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AE3F3" w:themeFill="accent5" w:themeFillTint="32"/>
          </w:tcPr>
          <w:p w14:paraId="5161CFED">
            <w:pPr>
              <w:rPr>
                <w:rFonts w:hint="default"/>
                <w:vertAlign w:val="baseline"/>
                <w:lang w:val="en-US" w:eastAsia="zh-CN"/>
              </w:rPr>
            </w:pPr>
            <w:r>
              <w:rPr>
                <w:rFonts w:hint="eastAsia"/>
              </w:rPr>
              <w:t>复杂度</w:t>
            </w:r>
          </w:p>
        </w:tc>
        <w:tc>
          <w:tcPr>
            <w:tcW w:w="3663" w:type="dxa"/>
          </w:tcPr>
          <w:p w14:paraId="0D568EB7">
            <w:pPr>
              <w:rPr>
                <w:rFonts w:hint="default"/>
                <w:vertAlign w:val="baseline"/>
                <w:lang w:val="en-US" w:eastAsia="zh-CN"/>
              </w:rPr>
            </w:pPr>
            <w:r>
              <w:rPr>
                <w:rFonts w:hint="eastAsia"/>
              </w:rPr>
              <w:t>低</w:t>
            </w:r>
          </w:p>
        </w:tc>
        <w:tc>
          <w:tcPr>
            <w:tcW w:w="3663" w:type="dxa"/>
          </w:tcPr>
          <w:p w14:paraId="3F7042B3">
            <w:pPr>
              <w:rPr>
                <w:rFonts w:hint="default"/>
                <w:vertAlign w:val="baseline"/>
                <w:lang w:val="en-US" w:eastAsia="zh-CN"/>
              </w:rPr>
            </w:pPr>
            <w:r>
              <w:rPr>
                <w:rFonts w:hint="eastAsia"/>
              </w:rPr>
              <w:t>中等</w:t>
            </w:r>
          </w:p>
        </w:tc>
      </w:tr>
    </w:tbl>
    <w:p w14:paraId="4A07ECD5">
      <w:pPr>
        <w:rPr>
          <w:rFonts w:hint="default"/>
          <w:lang w:val="en-US" w:eastAsia="zh-CN"/>
        </w:rPr>
      </w:pPr>
    </w:p>
    <w:p w14:paraId="65DBDE47">
      <w:pPr>
        <w:rPr>
          <w:rFonts w:hint="default"/>
          <w:lang w:val="en-US" w:eastAsia="zh-CN"/>
        </w:rPr>
      </w:pPr>
    </w:p>
    <w:p w14:paraId="5441DE83">
      <w:pPr>
        <w:rPr>
          <w:rFonts w:hint="default"/>
          <w:b/>
          <w:bCs/>
          <w:lang w:val="en-US" w:eastAsia="zh-CN"/>
        </w:rPr>
      </w:pPr>
      <w:r>
        <w:rPr>
          <w:rFonts w:hint="default"/>
          <w:b/>
          <w:bCs/>
          <w:lang w:val="en-US" w:eastAsia="zh-CN"/>
        </w:rPr>
        <w:t>十、总结</w:t>
      </w:r>
    </w:p>
    <w:p w14:paraId="7A9FB3B9">
      <w:pPr>
        <w:rPr>
          <w:rFonts w:hint="default"/>
          <w:lang w:val="en-US" w:eastAsia="zh-CN"/>
        </w:rPr>
      </w:pPr>
      <w:r>
        <w:rPr>
          <w:rFonts w:hint="default"/>
          <w:lang w:val="en-US" w:eastAsia="zh-CN"/>
        </w:rPr>
        <w:t>MariaDB Galera Cluster是MariaDB官方最强高可用方案，实现多主、强一致、无单点、无数据丢失、自动故障转移，是中小企业生产环境最稳定、性价比最高的数据库HA方案。</w:t>
      </w:r>
    </w:p>
    <w:p w14:paraId="72C00069">
      <w:pPr>
        <w:rPr>
          <w:rFonts w:hint="default"/>
          <w:lang w:val="en-US" w:eastAsia="zh-CN"/>
        </w:rPr>
      </w:pPr>
    </w:p>
    <w:p w14:paraId="14D663F7">
      <w:pPr>
        <w:rPr>
          <w:rFonts w:hint="default"/>
          <w:lang w:val="en-US" w:eastAsia="zh-CN"/>
        </w:rPr>
      </w:pPr>
    </w:p>
    <w:p w14:paraId="11B3249B">
      <w:pPr>
        <w:rPr>
          <w:rFonts w:hint="default"/>
          <w:lang w:val="en-US" w:eastAsia="zh-CN"/>
        </w:rPr>
      </w:pPr>
    </w:p>
    <w:p w14:paraId="756C2DFA">
      <w:pPr>
        <w:outlineLvl w:val="1"/>
        <w:rPr>
          <w:rFonts w:hint="default"/>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1E7724C">
      <w:pPr>
        <w:outlineLvl w:val="1"/>
        <w:rPr>
          <w:rFonts w:hint="default"/>
          <w:b/>
          <w:bCs/>
          <w:sz w:val="32"/>
          <w:szCs w:val="32"/>
          <w:lang w:val="en-US" w:eastAsia="zh-CN"/>
        </w:rPr>
      </w:pPr>
      <w:r>
        <w:rPr>
          <w:rFonts w:hint="default"/>
          <w:b/>
          <w:bCs/>
          <w:sz w:val="32"/>
          <w:szCs w:val="32"/>
          <w:lang w:val="en-US" w:eastAsia="zh-CN"/>
        </w:rPr>
        <w:t>#MariaDB主从自动切换方案</w:t>
      </w:r>
    </w:p>
    <w:p w14:paraId="123919F4">
      <w:pPr>
        <w:rPr>
          <w:rFonts w:hint="default"/>
          <w:lang w:val="en-US" w:eastAsia="zh-CN"/>
        </w:rPr>
      </w:pPr>
    </w:p>
    <w:p w14:paraId="09B967FA">
      <w:pPr>
        <w:rPr>
          <w:rFonts w:hint="default"/>
          <w:lang w:val="en-US" w:eastAsia="zh-CN"/>
        </w:rPr>
      </w:pPr>
      <w:r>
        <w:rPr>
          <w:rFonts w:hint="default"/>
          <w:lang w:val="en-US" w:eastAsia="zh-CN"/>
        </w:rPr>
        <w:t>MariaDB 传统主从复制（异步/半同步），它本身不自带自动切换功能—— 主库挂了，从库不会自己变成主库，应用也不知道该连哪个库。</w:t>
      </w:r>
    </w:p>
    <w:p w14:paraId="5CA916FA">
      <w:pPr>
        <w:rPr>
          <w:rFonts w:hint="default"/>
          <w:lang w:val="en-US" w:eastAsia="zh-CN"/>
        </w:rPr>
      </w:pPr>
      <w:r>
        <w:rPr>
          <w:rFonts w:hint="default"/>
          <w:lang w:val="en-US" w:eastAsia="zh-CN"/>
        </w:rPr>
        <w:t>要实现主库宕机 → 自动选举新主库 → 应用自动切换到新主库，必须用高可用（HA）管理工具</w:t>
      </w:r>
    </w:p>
    <w:p w14:paraId="50D0CBAF">
      <w:pPr>
        <w:rPr>
          <w:rFonts w:hint="default"/>
          <w:lang w:val="en-US" w:eastAsia="zh-CN"/>
        </w:rPr>
      </w:pPr>
    </w:p>
    <w:p w14:paraId="794407C2">
      <w:pPr>
        <w:rPr>
          <w:rFonts w:hint="default"/>
          <w:lang w:val="en-US" w:eastAsia="zh-CN"/>
        </w:rPr>
      </w:pPr>
    </w:p>
    <w:p w14:paraId="6BAC75FC">
      <w:pPr>
        <w:rPr>
          <w:rFonts w:hint="default"/>
          <w:b/>
          <w:bCs/>
          <w:lang w:val="en-US" w:eastAsia="zh-CN"/>
        </w:rPr>
      </w:pPr>
      <w:r>
        <w:rPr>
          <w:rFonts w:hint="default"/>
          <w:b/>
          <w:bCs/>
          <w:lang w:val="en-US" w:eastAsia="zh-CN"/>
        </w:rPr>
        <w:t>一、主流方案</w:t>
      </w:r>
    </w:p>
    <w:p w14:paraId="6E87802C">
      <w:pPr>
        <w:rPr>
          <w:rFonts w:hint="default"/>
          <w:lang w:val="en-US" w:eastAsia="zh-CN"/>
        </w:rPr>
      </w:pPr>
      <w:r>
        <w:rPr>
          <w:rFonts w:hint="default"/>
          <w:lang w:val="en-US" w:eastAsia="zh-CN"/>
        </w:rPr>
        <w:t>1. 最简单：MHA + VIP（生产最常用，轻量稳定）</w:t>
      </w:r>
    </w:p>
    <w:p w14:paraId="4A201781">
      <w:pPr>
        <w:rPr>
          <w:rFonts w:hint="default"/>
          <w:lang w:val="en-US" w:eastAsia="zh-CN"/>
        </w:rPr>
      </w:pPr>
      <w:r>
        <w:rPr>
          <w:rFonts w:hint="default"/>
          <w:lang w:val="en-US" w:eastAsia="zh-CN"/>
        </w:rPr>
        <w:t>2. 最官方：MariaDB Replication Manager（官方工具，无侵入）</w:t>
      </w:r>
    </w:p>
    <w:p w14:paraId="582DA873">
      <w:pPr>
        <w:rPr>
          <w:rFonts w:hint="default"/>
          <w:lang w:val="en-US" w:eastAsia="zh-CN"/>
        </w:rPr>
      </w:pPr>
    </w:p>
    <w:p w14:paraId="12221CE7">
      <w:pPr>
        <w:rPr>
          <w:rFonts w:hint="default"/>
          <w:lang w:val="en-US" w:eastAsia="zh-CN"/>
        </w:rPr>
      </w:pPr>
    </w:p>
    <w:p w14:paraId="5A8667FD">
      <w:pPr>
        <w:rPr>
          <w:rFonts w:hint="default"/>
          <w:b/>
          <w:bCs/>
          <w:lang w:val="en-US" w:eastAsia="zh-CN"/>
        </w:rPr>
      </w:pPr>
      <w:r>
        <w:rPr>
          <w:rFonts w:hint="default"/>
          <w:b/>
          <w:bCs/>
          <w:lang w:val="en-US" w:eastAsia="zh-CN"/>
        </w:rPr>
        <w:t>二、方案 1：MHA + VIP（生产首选）</w:t>
      </w:r>
    </w:p>
    <w:p w14:paraId="3EB7D81E">
      <w:pPr>
        <w:rPr>
          <w:rFonts w:hint="default"/>
          <w:lang w:val="en-US" w:eastAsia="zh-CN"/>
        </w:rPr>
      </w:pPr>
      <w:r>
        <w:rPr>
          <w:rFonts w:hint="default"/>
          <w:lang w:val="en-US" w:eastAsia="zh-CN"/>
        </w:rPr>
        <w:t>核心原理</w:t>
      </w:r>
    </w:p>
    <w:p w14:paraId="2214E3DD">
      <w:pPr>
        <w:rPr>
          <w:rFonts w:hint="default"/>
          <w:lang w:val="en-US" w:eastAsia="zh-CN"/>
        </w:rPr>
      </w:pPr>
      <w:r>
        <w:rPr>
          <w:rFonts w:hint="default"/>
          <w:lang w:val="en-US" w:eastAsia="zh-CN"/>
        </w:rPr>
        <w:t>MHA：监控主库，宕机后自动把最新的从库提升为主库</w:t>
      </w:r>
    </w:p>
    <w:p w14:paraId="4A06C464">
      <w:pPr>
        <w:rPr>
          <w:rFonts w:hint="default"/>
          <w:lang w:val="en-US" w:eastAsia="zh-CN"/>
        </w:rPr>
      </w:pPr>
      <w:r>
        <w:rPr>
          <w:rFonts w:hint="default"/>
          <w:lang w:val="en-US" w:eastAsia="zh-CN"/>
        </w:rPr>
        <w:t>VIP（虚拟 IP）：应用只连 VIP，不连真实 IP，切换时 VIP 自动漂移到新主库</w:t>
      </w:r>
    </w:p>
    <w:p w14:paraId="26E217D0">
      <w:pPr>
        <w:rPr>
          <w:rFonts w:hint="default"/>
          <w:lang w:val="en-US" w:eastAsia="zh-CN"/>
        </w:rPr>
      </w:pPr>
      <w:r>
        <w:rPr>
          <w:rFonts w:hint="default"/>
          <w:lang w:val="en-US" w:eastAsia="zh-CN"/>
        </w:rPr>
        <w:t>Spring Boot 无需改代码</w:t>
      </w:r>
    </w:p>
    <w:p w14:paraId="449D09D0">
      <w:pPr>
        <w:rPr>
          <w:rFonts w:hint="default"/>
          <w:lang w:val="en-US" w:eastAsia="zh-CN"/>
        </w:rPr>
      </w:pPr>
      <w:r>
        <w:rPr>
          <w:rFonts w:hint="default"/>
          <w:lang w:val="en-US" w:eastAsia="zh-CN"/>
        </w:rPr>
        <w:t>架构：</w:t>
      </w:r>
    </w:p>
    <w:p w14:paraId="55371752">
      <w:pPr>
        <w:rPr>
          <w:rFonts w:hint="default"/>
          <w:lang w:val="en-US" w:eastAsia="zh-CN"/>
        </w:rPr>
      </w:pPr>
      <w:r>
        <w:rPr>
          <w:rFonts w:hint="default"/>
          <w:lang w:val="en-US" w:eastAsia="zh-CN"/>
        </w:rPr>
        <w:t>应用 → VIP(192.168.1.200) → MHA 自动切换 → 主库/新主库</w:t>
      </w:r>
    </w:p>
    <w:p w14:paraId="7F6E2F58">
      <w:pPr>
        <w:rPr>
          <w:rFonts w:hint="default"/>
          <w:lang w:val="en-US" w:eastAsia="zh-CN"/>
        </w:rPr>
      </w:pPr>
    </w:p>
    <w:p w14:paraId="02997A05">
      <w:pPr>
        <w:rPr>
          <w:rFonts w:hint="default"/>
          <w:lang w:val="en-US" w:eastAsia="zh-CN"/>
        </w:rPr>
      </w:pPr>
      <w:r>
        <w:rPr>
          <w:rFonts w:hint="default"/>
          <w:lang w:val="en-US" w:eastAsia="zh-CN"/>
        </w:rPr>
        <w:t>部署步骤（极简版）</w:t>
      </w:r>
    </w:p>
    <w:p w14:paraId="6B3208BD">
      <w:pPr>
        <w:rPr>
          <w:rFonts w:hint="default"/>
          <w:lang w:val="en-US" w:eastAsia="zh-CN"/>
        </w:rPr>
      </w:pPr>
      <w:r>
        <w:rPr>
          <w:rFonts w:hint="default"/>
          <w:lang w:val="en-US" w:eastAsia="zh-CN"/>
        </w:rPr>
        <w:t>1. 准备 3 台机器</w:t>
      </w:r>
    </w:p>
    <w:p w14:paraId="74C28645">
      <w:pPr>
        <w:rPr>
          <w:rFonts w:hint="default"/>
          <w:lang w:val="en-US" w:eastAsia="zh-CN"/>
        </w:rPr>
      </w:pPr>
      <w:r>
        <w:rPr>
          <w:rFonts w:hint="default"/>
          <w:lang w:val="en-US" w:eastAsia="zh-CN"/>
        </w:rPr>
        <w:t>Master：192.168.1.10</w:t>
      </w:r>
    </w:p>
    <w:p w14:paraId="4121F680">
      <w:pPr>
        <w:rPr>
          <w:rFonts w:hint="default"/>
          <w:lang w:val="en-US" w:eastAsia="zh-CN"/>
        </w:rPr>
      </w:pPr>
      <w:r>
        <w:rPr>
          <w:rFonts w:hint="default"/>
          <w:lang w:val="en-US" w:eastAsia="zh-CN"/>
        </w:rPr>
        <w:t>Slave：192.168.1.11</w:t>
      </w:r>
    </w:p>
    <w:p w14:paraId="5CF76D1F">
      <w:pPr>
        <w:rPr>
          <w:rFonts w:hint="default"/>
          <w:lang w:val="en-US" w:eastAsia="zh-CN"/>
        </w:rPr>
      </w:pPr>
      <w:r>
        <w:rPr>
          <w:rFonts w:hint="default"/>
          <w:lang w:val="en-US" w:eastAsia="zh-CN"/>
        </w:rPr>
        <w:t>MHA Manager：192.168.1.12（单独一台，也可放从库）</w:t>
      </w:r>
    </w:p>
    <w:p w14:paraId="47EA7321">
      <w:pPr>
        <w:rPr>
          <w:rFonts w:hint="default"/>
          <w:lang w:val="en-US" w:eastAsia="zh-CN"/>
        </w:rPr>
      </w:pPr>
      <w:r>
        <w:rPr>
          <w:rFonts w:hint="default"/>
          <w:lang w:val="en-US" w:eastAsia="zh-CN"/>
        </w:rPr>
        <w:t>2. 所有节点配置免密 SSH</w:t>
      </w:r>
    </w:p>
    <w:p w14:paraId="57E82A84">
      <w:pPr>
        <w:rPr>
          <w:rFonts w:hint="default"/>
          <w:lang w:val="en-US" w:eastAsia="zh-CN"/>
        </w:rPr>
      </w:pPr>
      <w:r>
        <w:rPr>
          <w:rFonts w:hint="default"/>
          <w:lang w:val="en-US" w:eastAsia="zh-CN"/>
        </w:rPr>
        <w:t>MHA 需要无密码登录所有数据库节点。</w:t>
      </w:r>
    </w:p>
    <w:p w14:paraId="1C68782A">
      <w:pPr>
        <w:rPr>
          <w:rFonts w:hint="default"/>
          <w:lang w:val="en-US" w:eastAsia="zh-CN"/>
        </w:rPr>
      </w:pPr>
      <w:r>
        <w:rPr>
          <w:rFonts w:hint="default"/>
          <w:lang w:val="en-US" w:eastAsia="zh-CN"/>
        </w:rPr>
        <w:t>3. 安装 MHA</w:t>
      </w:r>
    </w:p>
    <w:p w14:paraId="3F9C2DBC">
      <w:pPr>
        <w:rPr>
          <w:rFonts w:hint="default"/>
          <w:lang w:val="en-US" w:eastAsia="zh-CN"/>
        </w:rPr>
      </w:pPr>
      <w:r>
        <w:rPr>
          <w:rFonts w:hint="default"/>
          <w:lang w:val="en-US" w:eastAsia="zh-CN"/>
        </w:rPr>
        <w:t># 节点端（所有数据库）</w:t>
      </w:r>
    </w:p>
    <w:p w14:paraId="2FD1A794">
      <w:pPr>
        <w:rPr>
          <w:rFonts w:hint="default"/>
          <w:lang w:val="en-US" w:eastAsia="zh-CN"/>
        </w:rPr>
      </w:pPr>
      <w:r>
        <w:rPr>
          <w:rFonts w:hint="default"/>
          <w:lang w:val="en-US" w:eastAsia="zh-CN"/>
        </w:rPr>
        <w:t>yum install mha4mysql-node -y</w:t>
      </w:r>
    </w:p>
    <w:p w14:paraId="33C22CC0">
      <w:pPr>
        <w:rPr>
          <w:rFonts w:hint="default"/>
          <w:lang w:val="en-US" w:eastAsia="zh-CN"/>
        </w:rPr>
      </w:pPr>
    </w:p>
    <w:p w14:paraId="34877360">
      <w:pPr>
        <w:rPr>
          <w:rFonts w:hint="default"/>
          <w:lang w:val="en-US" w:eastAsia="zh-CN"/>
        </w:rPr>
      </w:pPr>
      <w:r>
        <w:rPr>
          <w:rFonts w:hint="default"/>
          <w:lang w:val="en-US" w:eastAsia="zh-CN"/>
        </w:rPr>
        <w:t># 管理端</w:t>
      </w:r>
    </w:p>
    <w:p w14:paraId="7DCF3D03">
      <w:pPr>
        <w:rPr>
          <w:rFonts w:hint="default"/>
          <w:lang w:val="en-US" w:eastAsia="zh-CN"/>
        </w:rPr>
      </w:pPr>
      <w:r>
        <w:rPr>
          <w:rFonts w:hint="default"/>
          <w:lang w:val="en-US" w:eastAsia="zh-CN"/>
        </w:rPr>
        <w:t>yum install mha4mysql-manager -y</w:t>
      </w:r>
    </w:p>
    <w:p w14:paraId="73B6896D">
      <w:pPr>
        <w:rPr>
          <w:rFonts w:hint="default"/>
          <w:lang w:val="en-US" w:eastAsia="zh-CN"/>
        </w:rPr>
      </w:pPr>
    </w:p>
    <w:p w14:paraId="0E9A2DF3">
      <w:pPr>
        <w:rPr>
          <w:rFonts w:hint="default"/>
          <w:lang w:val="en-US" w:eastAsia="zh-CN"/>
        </w:rPr>
      </w:pPr>
      <w:r>
        <w:rPr>
          <w:rFonts w:hint="default"/>
          <w:lang w:val="en-US" w:eastAsia="zh-CN"/>
        </w:rPr>
        <w:t>4. MHA 配置文件 /etc/mha/app1.cnf</w:t>
      </w:r>
    </w:p>
    <w:p w14:paraId="052A0E27">
      <w:pPr>
        <w:rPr>
          <w:rFonts w:hint="default"/>
          <w:lang w:val="en-US" w:eastAsia="zh-CN"/>
        </w:rPr>
      </w:pPr>
      <w:r>
        <w:rPr>
          <w:rFonts w:hint="default"/>
          <w:lang w:val="en-US" w:eastAsia="zh-CN"/>
        </w:rPr>
        <w:t>[server default]</w:t>
      </w:r>
    </w:p>
    <w:p w14:paraId="09E5A3ED">
      <w:pPr>
        <w:rPr>
          <w:rFonts w:hint="default"/>
          <w:lang w:val="en-US" w:eastAsia="zh-CN"/>
        </w:rPr>
      </w:pPr>
      <w:r>
        <w:rPr>
          <w:rFonts w:hint="default"/>
          <w:lang w:val="en-US" w:eastAsia="zh-CN"/>
        </w:rPr>
        <w:t>user=mha</w:t>
      </w:r>
    </w:p>
    <w:p w14:paraId="0E720D6F">
      <w:pPr>
        <w:rPr>
          <w:rFonts w:hint="default"/>
          <w:lang w:val="en-US" w:eastAsia="zh-CN"/>
        </w:rPr>
      </w:pPr>
      <w:r>
        <w:rPr>
          <w:rFonts w:hint="default"/>
          <w:lang w:val="en-US" w:eastAsia="zh-CN"/>
        </w:rPr>
        <w:t>password=123456</w:t>
      </w:r>
    </w:p>
    <w:p w14:paraId="037DD374">
      <w:pPr>
        <w:rPr>
          <w:rFonts w:hint="default"/>
          <w:lang w:val="en-US" w:eastAsia="zh-CN"/>
        </w:rPr>
      </w:pPr>
      <w:r>
        <w:rPr>
          <w:rFonts w:hint="default"/>
          <w:lang w:val="en-US" w:eastAsia="zh-CN"/>
        </w:rPr>
        <w:t>ssh_user=root</w:t>
      </w:r>
    </w:p>
    <w:p w14:paraId="41F73F9E">
      <w:pPr>
        <w:rPr>
          <w:rFonts w:hint="default"/>
          <w:lang w:val="en-US" w:eastAsia="zh-CN"/>
        </w:rPr>
      </w:pPr>
      <w:r>
        <w:rPr>
          <w:rFonts w:hint="default"/>
          <w:lang w:val="en-US" w:eastAsia="zh-CN"/>
        </w:rPr>
        <w:t>repl_user=repl</w:t>
      </w:r>
    </w:p>
    <w:p w14:paraId="188BA65B">
      <w:pPr>
        <w:rPr>
          <w:rFonts w:hint="default"/>
          <w:lang w:val="en-US" w:eastAsia="zh-CN"/>
        </w:rPr>
      </w:pPr>
      <w:r>
        <w:rPr>
          <w:rFonts w:hint="default"/>
          <w:lang w:val="en-US" w:eastAsia="zh-CN"/>
        </w:rPr>
        <w:t>repl_password=123456</w:t>
      </w:r>
    </w:p>
    <w:p w14:paraId="33A1130B">
      <w:pPr>
        <w:rPr>
          <w:rFonts w:hint="default"/>
          <w:lang w:val="en-US" w:eastAsia="zh-CN"/>
        </w:rPr>
      </w:pPr>
      <w:r>
        <w:rPr>
          <w:rFonts w:hint="default"/>
          <w:lang w:val="en-US" w:eastAsia="zh-CN"/>
        </w:rPr>
        <w:t>ping_interval=1</w:t>
      </w:r>
    </w:p>
    <w:p w14:paraId="48E3162A">
      <w:pPr>
        <w:rPr>
          <w:rFonts w:hint="default"/>
          <w:lang w:val="en-US" w:eastAsia="zh-CN"/>
        </w:rPr>
      </w:pPr>
      <w:r>
        <w:rPr>
          <w:rFonts w:hint="default"/>
          <w:lang w:val="en-US" w:eastAsia="zh-CN"/>
        </w:rPr>
        <w:t>manager_log=/var/log/mha/app1.log</w:t>
      </w:r>
    </w:p>
    <w:p w14:paraId="6FF4F3FA">
      <w:pPr>
        <w:rPr>
          <w:rFonts w:hint="default"/>
          <w:lang w:val="en-US" w:eastAsia="zh-CN"/>
        </w:rPr>
      </w:pPr>
      <w:r>
        <w:rPr>
          <w:rFonts w:hint="default"/>
          <w:lang w:val="en-US" w:eastAsia="zh-CN"/>
        </w:rPr>
        <w:t>master_ip_failover_script=/usr/bin/master_ip_failover</w:t>
      </w:r>
    </w:p>
    <w:p w14:paraId="3FF14930">
      <w:pPr>
        <w:rPr>
          <w:rFonts w:hint="default"/>
          <w:lang w:val="en-US" w:eastAsia="zh-CN"/>
        </w:rPr>
      </w:pPr>
    </w:p>
    <w:p w14:paraId="1C309E4B">
      <w:pPr>
        <w:rPr>
          <w:rFonts w:hint="default"/>
          <w:lang w:val="en-US" w:eastAsia="zh-CN"/>
        </w:rPr>
      </w:pPr>
      <w:r>
        <w:rPr>
          <w:rFonts w:hint="default"/>
          <w:lang w:val="en-US" w:eastAsia="zh-CN"/>
        </w:rPr>
        <w:t>[server1]</w:t>
      </w:r>
    </w:p>
    <w:p w14:paraId="5763F9B0">
      <w:pPr>
        <w:rPr>
          <w:rFonts w:hint="default"/>
          <w:lang w:val="en-US" w:eastAsia="zh-CN"/>
        </w:rPr>
      </w:pPr>
      <w:r>
        <w:rPr>
          <w:rFonts w:hint="default"/>
          <w:lang w:val="en-US" w:eastAsia="zh-CN"/>
        </w:rPr>
        <w:t>hostname=192.168.1.10</w:t>
      </w:r>
    </w:p>
    <w:p w14:paraId="3F0CCFFA">
      <w:pPr>
        <w:rPr>
          <w:rFonts w:hint="default"/>
          <w:lang w:val="en-US" w:eastAsia="zh-CN"/>
        </w:rPr>
      </w:pPr>
      <w:r>
        <w:rPr>
          <w:rFonts w:hint="default"/>
          <w:lang w:val="en-US" w:eastAsia="zh-CN"/>
        </w:rPr>
        <w:t>candidate_master=1</w:t>
      </w:r>
    </w:p>
    <w:p w14:paraId="2A3391C1">
      <w:pPr>
        <w:rPr>
          <w:rFonts w:hint="default"/>
          <w:lang w:val="en-US" w:eastAsia="zh-CN"/>
        </w:rPr>
      </w:pPr>
    </w:p>
    <w:p w14:paraId="1A3000DD">
      <w:pPr>
        <w:rPr>
          <w:rFonts w:hint="default"/>
          <w:lang w:val="en-US" w:eastAsia="zh-CN"/>
        </w:rPr>
      </w:pPr>
      <w:r>
        <w:rPr>
          <w:rFonts w:hint="default"/>
          <w:lang w:val="en-US" w:eastAsia="zh-CN"/>
        </w:rPr>
        <w:t>[server2]</w:t>
      </w:r>
    </w:p>
    <w:p w14:paraId="648F64DC">
      <w:pPr>
        <w:rPr>
          <w:rFonts w:hint="default"/>
          <w:lang w:val="en-US" w:eastAsia="zh-CN"/>
        </w:rPr>
      </w:pPr>
      <w:r>
        <w:rPr>
          <w:rFonts w:hint="default"/>
          <w:lang w:val="en-US" w:eastAsia="zh-CN"/>
        </w:rPr>
        <w:t>hostname=192.168.1.11</w:t>
      </w:r>
    </w:p>
    <w:p w14:paraId="2731A862">
      <w:pPr>
        <w:rPr>
          <w:rFonts w:hint="default"/>
          <w:lang w:val="en-US" w:eastAsia="zh-CN"/>
        </w:rPr>
      </w:pPr>
      <w:r>
        <w:rPr>
          <w:rFonts w:hint="default"/>
          <w:lang w:val="en-US" w:eastAsia="zh-CN"/>
        </w:rPr>
        <w:t>candidate_master=1</w:t>
      </w:r>
    </w:p>
    <w:p w14:paraId="1E116E84">
      <w:pPr>
        <w:rPr>
          <w:rFonts w:hint="default"/>
          <w:lang w:val="en-US" w:eastAsia="zh-CN"/>
        </w:rPr>
      </w:pPr>
    </w:p>
    <w:p w14:paraId="3308F497">
      <w:pPr>
        <w:rPr>
          <w:rFonts w:hint="default"/>
          <w:lang w:val="en-US" w:eastAsia="zh-CN"/>
        </w:rPr>
      </w:pPr>
    </w:p>
    <w:p w14:paraId="56A7B022">
      <w:pPr>
        <w:rPr>
          <w:rFonts w:hint="default"/>
          <w:lang w:val="en-US" w:eastAsia="zh-CN"/>
        </w:rPr>
      </w:pPr>
      <w:r>
        <w:rPr>
          <w:rFonts w:hint="default"/>
          <w:lang w:val="en-US" w:eastAsia="zh-CN"/>
        </w:rPr>
        <w:t>5. 启动 MHA 自动监控</w:t>
      </w:r>
    </w:p>
    <w:p w14:paraId="35B3D737">
      <w:pPr>
        <w:rPr>
          <w:rFonts w:hint="default"/>
          <w:lang w:val="en-US" w:eastAsia="zh-CN"/>
        </w:rPr>
      </w:pPr>
      <w:r>
        <w:rPr>
          <w:rFonts w:hint="default"/>
          <w:lang w:val="en-US" w:eastAsia="zh-CN"/>
        </w:rPr>
        <w:t>nohup masterha_manager --conf=/etc/mha/app1.cnf &amp;</w:t>
      </w:r>
    </w:p>
    <w:p w14:paraId="65245AE3">
      <w:pPr>
        <w:rPr>
          <w:rFonts w:hint="default"/>
          <w:lang w:val="en-US" w:eastAsia="zh-CN"/>
        </w:rPr>
      </w:pPr>
    </w:p>
    <w:p w14:paraId="31482250">
      <w:pPr>
        <w:rPr>
          <w:rFonts w:hint="default"/>
          <w:lang w:val="en-US" w:eastAsia="zh-CN"/>
        </w:rPr>
      </w:pPr>
      <w:r>
        <w:rPr>
          <w:rFonts w:hint="default"/>
          <w:lang w:val="en-US" w:eastAsia="zh-CN"/>
        </w:rPr>
        <w:t>主库宕机 → 1~3 秒自动切换</w:t>
      </w:r>
    </w:p>
    <w:p w14:paraId="1769A92F">
      <w:pPr>
        <w:rPr>
          <w:rFonts w:hint="default"/>
          <w:lang w:val="en-US" w:eastAsia="zh-CN"/>
        </w:rPr>
      </w:pPr>
      <w:r>
        <w:rPr>
          <w:rFonts w:hint="default"/>
          <w:lang w:val="en-US" w:eastAsia="zh-CN"/>
        </w:rPr>
        <w:t>从库自动升主</w:t>
      </w:r>
    </w:p>
    <w:p w14:paraId="45DF7EF3">
      <w:pPr>
        <w:rPr>
          <w:rFonts w:hint="default"/>
          <w:lang w:val="en-US" w:eastAsia="zh-CN"/>
        </w:rPr>
      </w:pPr>
      <w:r>
        <w:rPr>
          <w:rFonts w:hint="default"/>
          <w:lang w:val="en-US" w:eastAsia="zh-CN"/>
        </w:rPr>
        <w:t>VIP 自动漂移</w:t>
      </w:r>
    </w:p>
    <w:p w14:paraId="2EE86854">
      <w:pPr>
        <w:rPr>
          <w:rFonts w:hint="default"/>
          <w:lang w:val="en-US" w:eastAsia="zh-CN"/>
        </w:rPr>
      </w:pPr>
      <w:r>
        <w:rPr>
          <w:rFonts w:hint="default"/>
          <w:lang w:val="en-US" w:eastAsia="zh-CN"/>
        </w:rPr>
        <w:t>应用无感知</w:t>
      </w:r>
    </w:p>
    <w:p w14:paraId="6A67325A">
      <w:pPr>
        <w:rPr>
          <w:rFonts w:hint="default"/>
          <w:lang w:val="en-US" w:eastAsia="zh-CN"/>
        </w:rPr>
      </w:pPr>
    </w:p>
    <w:p w14:paraId="48AF56E2">
      <w:pPr>
        <w:rPr>
          <w:rFonts w:hint="default"/>
          <w:lang w:val="en-US" w:eastAsia="zh-CN"/>
        </w:rPr>
      </w:pPr>
    </w:p>
    <w:p w14:paraId="7EB037F7">
      <w:pPr>
        <w:rPr>
          <w:rFonts w:hint="default"/>
          <w:b/>
          <w:bCs/>
          <w:lang w:val="en-US" w:eastAsia="zh-CN"/>
        </w:rPr>
      </w:pPr>
      <w:r>
        <w:rPr>
          <w:rFonts w:hint="default"/>
          <w:b/>
          <w:bCs/>
          <w:lang w:val="en-US" w:eastAsia="zh-CN"/>
        </w:rPr>
        <w:t>三、方案 2：MariaDB官方Replication Manager</w:t>
      </w:r>
    </w:p>
    <w:p w14:paraId="73BCEE7E">
      <w:pPr>
        <w:rPr>
          <w:rFonts w:hint="default"/>
          <w:lang w:val="en-US" w:eastAsia="zh-CN"/>
        </w:rPr>
      </w:pPr>
      <w:r>
        <w:rPr>
          <w:rFonts w:hint="default"/>
          <w:lang w:val="en-US" w:eastAsia="zh-CN"/>
        </w:rPr>
        <w:t>如果你不想用MHA，用MariaDB自己的高可用工具更简单。</w:t>
      </w:r>
    </w:p>
    <w:p w14:paraId="0635583B">
      <w:pPr>
        <w:rPr>
          <w:rFonts w:hint="default"/>
          <w:lang w:val="en-US" w:eastAsia="zh-CN"/>
        </w:rPr>
      </w:pPr>
      <w:r>
        <w:rPr>
          <w:rFonts w:hint="default"/>
          <w:lang w:val="en-US" w:eastAsia="zh-CN"/>
        </w:rPr>
        <w:t>特点</w:t>
      </w:r>
    </w:p>
    <w:p w14:paraId="416406CF">
      <w:pPr>
        <w:rPr>
          <w:rFonts w:hint="default"/>
          <w:lang w:val="en-US" w:eastAsia="zh-CN"/>
        </w:rPr>
      </w:pPr>
      <w:r>
        <w:rPr>
          <w:rFonts w:hint="default"/>
          <w:lang w:val="en-US" w:eastAsia="zh-CN"/>
        </w:rPr>
        <w:t>官方出品</w:t>
      </w:r>
    </w:p>
    <w:p w14:paraId="125A0691">
      <w:pPr>
        <w:rPr>
          <w:rFonts w:hint="default"/>
          <w:lang w:val="en-US" w:eastAsia="zh-CN"/>
        </w:rPr>
      </w:pPr>
      <w:r>
        <w:rPr>
          <w:rFonts w:hint="default"/>
          <w:lang w:val="en-US" w:eastAsia="zh-CN"/>
        </w:rPr>
        <w:t>自动故障检测</w:t>
      </w:r>
    </w:p>
    <w:p w14:paraId="123ECC81">
      <w:pPr>
        <w:rPr>
          <w:rFonts w:hint="default"/>
          <w:lang w:val="en-US" w:eastAsia="zh-CN"/>
        </w:rPr>
      </w:pPr>
      <w:r>
        <w:rPr>
          <w:rFonts w:hint="default"/>
          <w:lang w:val="en-US" w:eastAsia="zh-CN"/>
        </w:rPr>
        <w:t>自动提升从库</w:t>
      </w:r>
    </w:p>
    <w:p w14:paraId="6A003759">
      <w:pPr>
        <w:rPr>
          <w:rFonts w:hint="default"/>
          <w:lang w:val="en-US" w:eastAsia="zh-CN"/>
        </w:rPr>
      </w:pPr>
      <w:r>
        <w:rPr>
          <w:rFonts w:hint="default"/>
          <w:lang w:val="en-US" w:eastAsia="zh-CN"/>
        </w:rPr>
        <w:t>自动配置新主从关系</w:t>
      </w:r>
    </w:p>
    <w:p w14:paraId="109CA99C">
      <w:pPr>
        <w:rPr>
          <w:rFonts w:hint="default"/>
          <w:lang w:val="en-US" w:eastAsia="zh-CN"/>
        </w:rPr>
      </w:pPr>
      <w:r>
        <w:rPr>
          <w:rFonts w:hint="default"/>
          <w:lang w:val="en-US" w:eastAsia="zh-CN"/>
        </w:rPr>
        <w:t>支持Docker/裸机</w:t>
      </w:r>
    </w:p>
    <w:p w14:paraId="09207EE7">
      <w:pPr>
        <w:rPr>
          <w:rFonts w:hint="default"/>
          <w:lang w:val="en-US" w:eastAsia="zh-CN"/>
        </w:rPr>
      </w:pPr>
    </w:p>
    <w:p w14:paraId="40084CC1">
      <w:pPr>
        <w:rPr>
          <w:rFonts w:hint="default"/>
          <w:lang w:val="en-US" w:eastAsia="zh-CN"/>
        </w:rPr>
      </w:pPr>
      <w:r>
        <w:rPr>
          <w:rFonts w:hint="default"/>
          <w:lang w:val="en-US" w:eastAsia="zh-CN"/>
        </w:rPr>
        <w:t>安装命令：</w:t>
      </w:r>
    </w:p>
    <w:p w14:paraId="5AE9B62D">
      <w:pPr>
        <w:rPr>
          <w:rFonts w:hint="default"/>
          <w:lang w:val="en-US" w:eastAsia="zh-CN"/>
        </w:rPr>
      </w:pPr>
      <w:r>
        <w:rPr>
          <w:rFonts w:hint="default"/>
          <w:lang w:val="en-US" w:eastAsia="zh-CN"/>
        </w:rPr>
        <w:t>curl -sS https://downloads.mariadb.com/MariaDB/mariadb_repo_setup | bash</w:t>
      </w:r>
    </w:p>
    <w:p w14:paraId="3C5DA033">
      <w:pPr>
        <w:rPr>
          <w:rFonts w:hint="default"/>
          <w:lang w:val="en-US" w:eastAsia="zh-CN"/>
        </w:rPr>
      </w:pPr>
      <w:r>
        <w:rPr>
          <w:rFonts w:hint="default"/>
          <w:lang w:val="en-US" w:eastAsia="zh-CN"/>
        </w:rPr>
        <w:t>yum install mariadb-replication-manager -y</w:t>
      </w:r>
    </w:p>
    <w:p w14:paraId="0B99FC6C">
      <w:pPr>
        <w:rPr>
          <w:rFonts w:hint="default"/>
          <w:lang w:val="en-US" w:eastAsia="zh-CN"/>
        </w:rPr>
      </w:pPr>
    </w:p>
    <w:p w14:paraId="582BBF08">
      <w:pPr>
        <w:rPr>
          <w:rFonts w:hint="default"/>
          <w:lang w:val="en-US" w:eastAsia="zh-CN"/>
        </w:rPr>
      </w:pPr>
      <w:r>
        <w:rPr>
          <w:rFonts w:hint="default"/>
          <w:lang w:val="en-US" w:eastAsia="zh-CN"/>
        </w:rPr>
        <w:t>启动集群监控：</w:t>
      </w:r>
    </w:p>
    <w:p w14:paraId="60C62DF1">
      <w:pPr>
        <w:rPr>
          <w:rFonts w:hint="default"/>
          <w:lang w:val="en-US" w:eastAsia="zh-CN"/>
        </w:rPr>
      </w:pPr>
      <w:r>
        <w:rPr>
          <w:rFonts w:hint="default"/>
          <w:lang w:val="en-US" w:eastAsia="zh-CN"/>
        </w:rPr>
        <w:t>mariadb-replication-manager --config=/etc/replication-manager.toml monitor</w:t>
      </w:r>
    </w:p>
    <w:p w14:paraId="6781BFCF">
      <w:pPr>
        <w:rPr>
          <w:rFonts w:hint="default"/>
          <w:lang w:val="en-US" w:eastAsia="zh-CN"/>
        </w:rPr>
      </w:pPr>
    </w:p>
    <w:p w14:paraId="5678CA36">
      <w:pPr>
        <w:rPr>
          <w:rFonts w:hint="default"/>
          <w:lang w:val="en-US" w:eastAsia="zh-CN"/>
        </w:rPr>
      </w:pPr>
    </w:p>
    <w:p w14:paraId="659EC17A">
      <w:pPr>
        <w:rPr>
          <w:rFonts w:hint="default"/>
          <w:b/>
          <w:bCs/>
          <w:lang w:val="en-US" w:eastAsia="zh-CN"/>
        </w:rPr>
      </w:pPr>
      <w:r>
        <w:rPr>
          <w:rFonts w:hint="default"/>
          <w:b/>
          <w:bCs/>
          <w:lang w:val="en-US" w:eastAsia="zh-CN"/>
        </w:rPr>
        <w:t>四、Spring Boot 2.7 + MyBatis-Plus如何配置？</w:t>
      </w:r>
    </w:p>
    <w:p w14:paraId="73EBD911">
      <w:pPr>
        <w:rPr>
          <w:rFonts w:hint="default"/>
          <w:lang w:val="en-US" w:eastAsia="zh-CN"/>
        </w:rPr>
      </w:pPr>
      <w:r>
        <w:rPr>
          <w:rFonts w:hint="default"/>
          <w:lang w:val="en-US" w:eastAsia="zh-CN"/>
        </w:rPr>
        <w:t>关键：只连接 VIP，不写死主库 IP</w:t>
      </w:r>
    </w:p>
    <w:p w14:paraId="0E888005">
      <w:pPr>
        <w:rPr>
          <w:rFonts w:hint="default"/>
          <w:lang w:val="en-US" w:eastAsia="zh-CN"/>
        </w:rPr>
      </w:pPr>
      <w:r>
        <w:rPr>
          <w:rFonts w:hint="default"/>
          <w:lang w:val="en-US" w:eastAsia="zh-CN"/>
        </w:rPr>
        <w:t>你的 application.yml 永远不需要改</w:t>
      </w:r>
    </w:p>
    <w:p w14:paraId="5E9D0359">
      <w:pPr>
        <w:rPr>
          <w:rFonts w:hint="default"/>
          <w:lang w:val="en-US" w:eastAsia="zh-CN"/>
        </w:rPr>
      </w:pPr>
      <w:r>
        <w:rPr>
          <w:rFonts w:hint="default"/>
          <w:lang w:val="en-US" w:eastAsia="zh-CN"/>
        </w:rPr>
        <w:t>spring:</w:t>
      </w:r>
    </w:p>
    <w:p w14:paraId="79BFDC03">
      <w:pPr>
        <w:rPr>
          <w:rFonts w:hint="default"/>
          <w:lang w:val="en-US" w:eastAsia="zh-CN"/>
        </w:rPr>
      </w:pPr>
      <w:r>
        <w:rPr>
          <w:rFonts w:hint="default"/>
          <w:lang w:val="en-US" w:eastAsia="zh-CN"/>
        </w:rPr>
        <w:t xml:space="preserve">  datasource:</w:t>
      </w:r>
    </w:p>
    <w:p w14:paraId="41D2035C">
      <w:pPr>
        <w:rPr>
          <w:rFonts w:hint="default"/>
          <w:lang w:val="en-US" w:eastAsia="zh-CN"/>
        </w:rPr>
      </w:pPr>
      <w:r>
        <w:rPr>
          <w:rFonts w:hint="default"/>
          <w:lang w:val="en-US" w:eastAsia="zh-CN"/>
        </w:rPr>
        <w:t xml:space="preserve">    driver-class-name: org.mariadb.jdbc.Driver</w:t>
      </w:r>
    </w:p>
    <w:p w14:paraId="36702CDD">
      <w:pPr>
        <w:rPr>
          <w:rFonts w:hint="default"/>
          <w:lang w:val="en-US" w:eastAsia="zh-CN"/>
        </w:rPr>
      </w:pPr>
      <w:r>
        <w:rPr>
          <w:rFonts w:hint="default"/>
          <w:lang w:val="en-US" w:eastAsia="zh-CN"/>
        </w:rPr>
        <w:t xml:space="preserve">    # 只写 VIP，自动切换完全无感知</w:t>
      </w:r>
    </w:p>
    <w:p w14:paraId="1E7F8ADB">
      <w:pPr>
        <w:rPr>
          <w:rFonts w:hint="default"/>
          <w:lang w:val="en-US" w:eastAsia="zh-CN"/>
        </w:rPr>
      </w:pPr>
      <w:r>
        <w:rPr>
          <w:rFonts w:hint="default"/>
          <w:lang w:val="en-US" w:eastAsia="zh-CN"/>
        </w:rPr>
        <w:t xml:space="preserve">    url: jdbc:mariadb://192.168.1.200:3306/your_db?useUnicode=true&amp;characterEncoding=utf8&amp;autoReconnect=true&amp;failOverReadOnly=false&amp;serverTimezone=Asia/Shanghai</w:t>
      </w:r>
    </w:p>
    <w:p w14:paraId="2111739E">
      <w:pPr>
        <w:rPr>
          <w:rFonts w:hint="default"/>
          <w:lang w:val="en-US" w:eastAsia="zh-CN"/>
        </w:rPr>
      </w:pPr>
      <w:r>
        <w:rPr>
          <w:rFonts w:hint="default"/>
          <w:lang w:val="en-US" w:eastAsia="zh-CN"/>
        </w:rPr>
        <w:t xml:space="preserve">    username: root</w:t>
      </w:r>
    </w:p>
    <w:p w14:paraId="03E11D70">
      <w:pPr>
        <w:rPr>
          <w:rFonts w:hint="default"/>
          <w:lang w:val="en-US" w:eastAsia="zh-CN"/>
        </w:rPr>
      </w:pPr>
      <w:r>
        <w:rPr>
          <w:rFonts w:hint="default"/>
          <w:lang w:val="en-US" w:eastAsia="zh-CN"/>
        </w:rPr>
        <w:t xml:space="preserve">    password: 123456</w:t>
      </w:r>
    </w:p>
    <w:p w14:paraId="14245792">
      <w:pPr>
        <w:rPr>
          <w:rFonts w:hint="default"/>
          <w:lang w:val="en-US" w:eastAsia="zh-CN"/>
        </w:rPr>
      </w:pPr>
      <w:r>
        <w:rPr>
          <w:rFonts w:hint="default"/>
          <w:lang w:val="en-US" w:eastAsia="zh-CN"/>
        </w:rPr>
        <w:t>主从切换后，应用自动重连，不需要重启</w:t>
      </w:r>
    </w:p>
    <w:p w14:paraId="7A24FCC9">
      <w:pPr>
        <w:rPr>
          <w:rFonts w:hint="default"/>
          <w:lang w:val="en-US" w:eastAsia="zh-CN"/>
        </w:rPr>
      </w:pPr>
    </w:p>
    <w:p w14:paraId="4F319636">
      <w:pPr>
        <w:rPr>
          <w:rFonts w:hint="default"/>
          <w:lang w:val="en-US" w:eastAsia="zh-CN"/>
        </w:rPr>
      </w:pPr>
    </w:p>
    <w:p w14:paraId="31E20FFA">
      <w:pPr>
        <w:rPr>
          <w:rFonts w:hint="default"/>
          <w:b/>
          <w:bCs/>
          <w:lang w:val="en-US" w:eastAsia="zh-CN"/>
        </w:rPr>
      </w:pPr>
      <w:r>
        <w:rPr>
          <w:rFonts w:hint="default"/>
          <w:b/>
          <w:bCs/>
          <w:lang w:val="en-US" w:eastAsia="zh-CN"/>
        </w:rPr>
        <w:t>五、自动切换必须满足的3个条件</w:t>
      </w:r>
    </w:p>
    <w:p w14:paraId="0E36152A">
      <w:pPr>
        <w:rPr>
          <w:rFonts w:hint="default"/>
          <w:lang w:val="en-US" w:eastAsia="zh-CN"/>
        </w:rPr>
      </w:pPr>
      <w:r>
        <w:rPr>
          <w:rFonts w:hint="default"/>
          <w:lang w:val="en-US" w:eastAsia="zh-CN"/>
        </w:rPr>
        <w:t>主从必须开启半同步复制（保证数据不丢失）</w:t>
      </w:r>
    </w:p>
    <w:p w14:paraId="7656F818">
      <w:pPr>
        <w:rPr>
          <w:rFonts w:hint="default"/>
          <w:lang w:val="en-US" w:eastAsia="zh-CN"/>
        </w:rPr>
      </w:pPr>
      <w:r>
        <w:rPr>
          <w:rFonts w:hint="default"/>
          <w:lang w:val="en-US" w:eastAsia="zh-CN"/>
        </w:rPr>
        <w:t>必须使用VIP/负载均衡（应用不感知IP变化）</w:t>
      </w:r>
    </w:p>
    <w:p w14:paraId="40E60F70">
      <w:pPr>
        <w:rPr>
          <w:rFonts w:hint="default"/>
          <w:lang w:val="en-US" w:eastAsia="zh-CN"/>
        </w:rPr>
      </w:pPr>
      <w:r>
        <w:rPr>
          <w:rFonts w:hint="default"/>
          <w:lang w:val="en-US" w:eastAsia="zh-CN"/>
        </w:rPr>
        <w:t>必须有高可用工具（MHA / Replication Manager）</w:t>
      </w:r>
    </w:p>
    <w:p w14:paraId="57E4C808">
      <w:pPr>
        <w:rPr>
          <w:rFonts w:hint="default"/>
          <w:lang w:val="en-US" w:eastAsia="zh-CN"/>
        </w:rPr>
      </w:pPr>
    </w:p>
    <w:p w14:paraId="744DFE78">
      <w:pPr>
        <w:rPr>
          <w:rFonts w:hint="default"/>
          <w:lang w:val="en-US" w:eastAsia="zh-CN"/>
        </w:rPr>
      </w:pPr>
    </w:p>
    <w:p w14:paraId="004FF004">
      <w:pPr>
        <w:rPr>
          <w:rFonts w:hint="default"/>
          <w:b/>
          <w:bCs/>
          <w:lang w:val="en-US" w:eastAsia="zh-CN"/>
        </w:rPr>
      </w:pPr>
      <w:r>
        <w:rPr>
          <w:rFonts w:hint="eastAsia"/>
          <w:b/>
          <w:bCs/>
          <w:lang w:val="en-US" w:eastAsia="zh-CN"/>
        </w:rPr>
        <w:t>总结</w:t>
      </w:r>
    </w:p>
    <w:p w14:paraId="331B9289">
      <w:pPr>
        <w:rPr>
          <w:rFonts w:hint="default"/>
          <w:lang w:val="en-US" w:eastAsia="zh-CN"/>
        </w:rPr>
      </w:pPr>
      <w:r>
        <w:rPr>
          <w:rFonts w:hint="default"/>
          <w:lang w:val="en-US" w:eastAsia="zh-CN"/>
        </w:rPr>
        <w:t>MariaDB主从本身不能自动切换，必须用HA工具</w:t>
      </w:r>
    </w:p>
    <w:p w14:paraId="62457F97">
      <w:pPr>
        <w:rPr>
          <w:rFonts w:hint="default"/>
          <w:lang w:val="en-US" w:eastAsia="zh-CN"/>
        </w:rPr>
      </w:pPr>
      <w:r>
        <w:rPr>
          <w:rFonts w:hint="default"/>
          <w:lang w:val="en-US" w:eastAsia="zh-CN"/>
        </w:rPr>
        <w:t>首选MHA + VIP（简单、稳定、生产主流）</w:t>
      </w:r>
    </w:p>
    <w:p w14:paraId="76CE804D">
      <w:pPr>
        <w:rPr>
          <w:rFonts w:hint="default"/>
          <w:lang w:val="en-US" w:eastAsia="zh-CN"/>
        </w:rPr>
      </w:pPr>
      <w:r>
        <w:rPr>
          <w:rFonts w:hint="default"/>
          <w:lang w:val="en-US" w:eastAsia="zh-CN"/>
        </w:rPr>
        <w:t>Spring Boot</w:t>
      </w:r>
      <w:r>
        <w:rPr>
          <w:rFonts w:hint="eastAsia"/>
          <w:lang w:val="en-US" w:eastAsia="zh-CN"/>
        </w:rPr>
        <w:t>等客户端使用时</w:t>
      </w:r>
      <w:r>
        <w:rPr>
          <w:rFonts w:hint="default"/>
          <w:lang w:val="en-US" w:eastAsia="zh-CN"/>
        </w:rPr>
        <w:t>只连VIP，切换完全无感知</w:t>
      </w:r>
    </w:p>
    <w:p w14:paraId="5D9F47D0">
      <w:pPr>
        <w:rPr>
          <w:rFonts w:hint="default"/>
          <w:lang w:val="en-US" w:eastAsia="zh-CN"/>
        </w:rPr>
      </w:pPr>
    </w:p>
    <w:p w14:paraId="0E600C9B">
      <w:pPr>
        <w:rPr>
          <w:rFonts w:hint="default"/>
          <w:lang w:val="en-US" w:eastAsia="zh-CN"/>
        </w:rPr>
      </w:pPr>
    </w:p>
    <w:p w14:paraId="5729EE8F">
      <w:pPr>
        <w:rPr>
          <w:rFonts w:hint="default"/>
          <w:lang w:val="en-US" w:eastAsia="zh-CN"/>
        </w:rPr>
      </w:pPr>
    </w:p>
    <w:p w14:paraId="687BEC86">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8F16FCC">
      <w:pPr>
        <w:outlineLvl w:val="0"/>
        <w:rPr>
          <w:rFonts w:hint="default"/>
          <w:b/>
          <w:bCs/>
          <w:sz w:val="32"/>
          <w:szCs w:val="32"/>
          <w:lang w:val="en-US" w:eastAsia="zh-CN"/>
        </w:rPr>
      </w:pPr>
      <w:r>
        <w:rPr>
          <w:rFonts w:hint="eastAsia"/>
          <w:b/>
          <w:bCs/>
          <w:sz w:val="32"/>
          <w:szCs w:val="32"/>
          <w:lang w:val="en-US" w:eastAsia="zh-CN"/>
        </w:rPr>
        <w:t>★第1章、安装部署</w:t>
      </w:r>
    </w:p>
    <w:p w14:paraId="1E3F6DE9">
      <w:pPr>
        <w:outlineLvl w:val="1"/>
        <w:rPr>
          <w:rFonts w:hint="eastAsia"/>
          <w:lang w:val="en-US" w:eastAsia="zh-CN"/>
        </w:rPr>
      </w:pPr>
      <w:r>
        <w:rPr>
          <w:rFonts w:hint="eastAsia"/>
          <w:b/>
          <w:bCs/>
          <w:sz w:val="32"/>
          <w:szCs w:val="32"/>
          <w:lang w:val="en-US" w:eastAsia="zh-CN"/>
        </w:rPr>
        <w:t>#单机部署mariaDB</w:t>
      </w:r>
    </w:p>
    <w:p w14:paraId="05C3334C">
      <w:pPr>
        <w:rPr>
          <w:rFonts w:hint="default"/>
          <w:b/>
          <w:bCs/>
          <w:lang w:val="en-US" w:eastAsia="zh-CN"/>
        </w:rPr>
      </w:pPr>
      <w:r>
        <w:rPr>
          <w:rFonts w:hint="eastAsia"/>
          <w:b/>
          <w:bCs/>
          <w:lang w:val="en-US" w:eastAsia="zh-CN"/>
        </w:rPr>
        <w:t>★</w:t>
      </w:r>
      <w:r>
        <w:rPr>
          <w:rFonts w:hint="default"/>
          <w:b/>
          <w:bCs/>
          <w:lang w:val="en-US" w:eastAsia="zh-CN"/>
        </w:rPr>
        <w:t>关闭防火墙与SELinux</w:t>
      </w:r>
    </w:p>
    <w:p w14:paraId="637535D3">
      <w:pPr>
        <w:rPr>
          <w:rFonts w:hint="default"/>
          <w:color w:val="0000FF"/>
          <w:lang w:val="en-US" w:eastAsia="zh-CN"/>
        </w:rPr>
      </w:pPr>
      <w:r>
        <w:rPr>
          <w:rFonts w:hint="default"/>
          <w:color w:val="0000FF"/>
          <w:lang w:val="en-US" w:eastAsia="zh-CN"/>
        </w:rPr>
        <w:t>systemctl  stop  firewalld</w:t>
      </w:r>
    </w:p>
    <w:p w14:paraId="168D6A05">
      <w:pPr>
        <w:rPr>
          <w:rFonts w:hint="default"/>
          <w:color w:val="0000FF"/>
          <w:lang w:val="en-US" w:eastAsia="zh-CN"/>
        </w:rPr>
      </w:pPr>
      <w:r>
        <w:rPr>
          <w:rFonts w:hint="default"/>
          <w:color w:val="0000FF"/>
          <w:lang w:val="en-US" w:eastAsia="zh-CN"/>
        </w:rPr>
        <w:t>systemctl  disable  firewalld</w:t>
      </w:r>
    </w:p>
    <w:p w14:paraId="25F554A6">
      <w:pPr>
        <w:rPr>
          <w:rFonts w:hint="default"/>
          <w:color w:val="0000FF"/>
          <w:lang w:val="en-US" w:eastAsia="zh-CN"/>
        </w:rPr>
      </w:pPr>
    </w:p>
    <w:p w14:paraId="494B7969">
      <w:pPr>
        <w:rPr>
          <w:rFonts w:hint="default"/>
          <w:color w:val="0000FF"/>
          <w:lang w:val="en-US" w:eastAsia="zh-CN"/>
        </w:rPr>
      </w:pPr>
      <w:r>
        <w:rPr>
          <w:rFonts w:hint="default"/>
          <w:color w:val="0000FF"/>
          <w:lang w:val="en-US" w:eastAsia="zh-CN"/>
        </w:rPr>
        <w:t>sed  -i  '</w:t>
      </w:r>
      <w:r>
        <w:rPr>
          <w:rFonts w:hint="default"/>
          <w:color w:val="0000FF"/>
          <w:shd w:val="clear" w:fill="FBE5D6" w:themeFill="accent2" w:themeFillTint="32"/>
          <w:lang w:val="en-US" w:eastAsia="zh-CN"/>
        </w:rPr>
        <w:t>s/^SELINUX=.*/SELINUX=disabled/</w:t>
      </w:r>
      <w:r>
        <w:rPr>
          <w:rFonts w:hint="default"/>
          <w:color w:val="0000FF"/>
          <w:lang w:val="en-US" w:eastAsia="zh-CN"/>
        </w:rPr>
        <w:t>'  /etc/selinux/config</w:t>
      </w:r>
    </w:p>
    <w:p w14:paraId="197DDAF0">
      <w:pPr>
        <w:rPr>
          <w:rFonts w:hint="default"/>
          <w:color w:val="0000FF"/>
          <w:lang w:val="en-US" w:eastAsia="zh-CN"/>
        </w:rPr>
      </w:pPr>
      <w:r>
        <w:rPr>
          <w:rFonts w:hint="default"/>
          <w:color w:val="0000FF"/>
          <w:lang w:val="en-US" w:eastAsia="zh-CN"/>
        </w:rPr>
        <w:t>setenforce  0</w:t>
      </w:r>
    </w:p>
    <w:p w14:paraId="19745DDF">
      <w:pPr>
        <w:rPr>
          <w:rFonts w:hint="eastAsia"/>
          <w:lang w:val="en-US" w:eastAsia="zh-CN"/>
        </w:rPr>
      </w:pPr>
    </w:p>
    <w:p w14:paraId="306BC30B">
      <w:pPr>
        <w:rPr>
          <w:rFonts w:hint="eastAsia"/>
          <w:color w:val="auto"/>
          <w:lang w:val="en-US" w:eastAsia="zh-CN"/>
        </w:rPr>
      </w:pPr>
    </w:p>
    <w:p w14:paraId="668C7D39">
      <w:pPr>
        <w:rPr>
          <w:rFonts w:hint="eastAsia"/>
          <w:color w:val="auto"/>
          <w:lang w:val="en-US" w:eastAsia="zh-CN"/>
        </w:rPr>
      </w:pPr>
    </w:p>
    <w:p w14:paraId="3F854C90">
      <w:pPr>
        <w:rPr>
          <w:rFonts w:hint="eastAsia"/>
          <w:color w:val="auto"/>
          <w:lang w:val="en-US" w:eastAsia="zh-CN"/>
        </w:rPr>
      </w:pPr>
      <w:r>
        <w:rPr>
          <w:rFonts w:hint="eastAsia"/>
          <w:color w:val="auto"/>
          <w:lang w:val="en-US" w:eastAsia="zh-CN"/>
        </w:rPr>
        <w:t>①直接挂载当前操作系统iso镜像文件即可安装，版本固定</w:t>
      </w:r>
    </w:p>
    <w:p w14:paraId="24097695">
      <w:pPr>
        <w:rPr>
          <w:rFonts w:hint="default"/>
          <w:lang w:val="en-US" w:eastAsia="zh-CN"/>
        </w:rPr>
      </w:pPr>
      <w:r>
        <w:rPr>
          <w:rFonts w:hint="eastAsia"/>
          <w:lang w:val="en-US" w:eastAsia="zh-CN"/>
        </w:rPr>
        <w:t xml:space="preserve"># </w:t>
      </w:r>
      <w:r>
        <w:rPr>
          <w:rFonts w:hint="eastAsia"/>
          <w:color w:val="0000FF"/>
          <w:lang w:val="en-US" w:eastAsia="zh-CN"/>
        </w:rPr>
        <w:t>yum  install  mariadb  mariadb-server  -y</w:t>
      </w:r>
    </w:p>
    <w:p w14:paraId="12E7AB1E">
      <w:pPr>
        <w:rPr>
          <w:rFonts w:hint="eastAsia"/>
          <w:lang w:val="en-US" w:eastAsia="zh-CN"/>
        </w:rPr>
      </w:pPr>
      <w:r>
        <w:rPr>
          <w:rFonts w:hint="eastAsia"/>
          <w:lang w:val="en-US" w:eastAsia="zh-CN"/>
        </w:rPr>
        <w:t xml:space="preserve"># </w:t>
      </w:r>
      <w:r>
        <w:rPr>
          <w:rFonts w:hint="eastAsia"/>
          <w:color w:val="0000FF"/>
          <w:lang w:val="en-US" w:eastAsia="zh-CN"/>
        </w:rPr>
        <w:t>systemctl  enable  mariadb</w:t>
      </w:r>
    </w:p>
    <w:p w14:paraId="06960C38">
      <w:pPr>
        <w:rPr>
          <w:rFonts w:hint="eastAsia"/>
          <w:lang w:val="en-US" w:eastAsia="zh-CN"/>
        </w:rPr>
      </w:pPr>
      <w:r>
        <w:rPr>
          <w:rFonts w:hint="eastAsia"/>
          <w:lang w:val="en-US" w:eastAsia="zh-CN"/>
        </w:rPr>
        <w:t xml:space="preserve"># </w:t>
      </w:r>
      <w:r>
        <w:rPr>
          <w:rFonts w:hint="eastAsia"/>
          <w:color w:val="0000FF"/>
          <w:lang w:val="en-US" w:eastAsia="zh-CN"/>
        </w:rPr>
        <w:t>systemctl  start  mariadb</w:t>
      </w:r>
    </w:p>
    <w:p w14:paraId="5239F5FB">
      <w:pPr>
        <w:rPr>
          <w:rFonts w:hint="eastAsia"/>
          <w:lang w:val="en-US" w:eastAsia="zh-CN"/>
        </w:rPr>
      </w:pPr>
    </w:p>
    <w:p w14:paraId="1BF2B445">
      <w:pPr>
        <w:rPr>
          <w:rFonts w:hint="eastAsia"/>
          <w:lang w:val="en-US" w:eastAsia="zh-CN"/>
        </w:rPr>
      </w:pPr>
      <w:r>
        <w:rPr>
          <w:rFonts w:hint="eastAsia"/>
          <w:lang w:val="en-US" w:eastAsia="zh-CN"/>
        </w:rPr>
        <w:t>②官网下载指定版本安装包</w:t>
      </w:r>
    </w:p>
    <w:p w14:paraId="7E84CA7E">
      <w:pPr>
        <w:rPr>
          <w:rFonts w:hint="eastAsia"/>
          <w:lang w:val="en-US" w:eastAsia="zh-CN"/>
        </w:rPr>
      </w:pPr>
      <w:r>
        <w:rPr>
          <w:rFonts w:hint="eastAsia"/>
          <w:lang w:val="en-US" w:eastAsia="zh-CN"/>
        </w:rPr>
        <w:t>MariaDB官方下载页：</w:t>
      </w:r>
      <w:r>
        <w:rPr>
          <w:rFonts w:hint="eastAsia"/>
          <w:color w:val="0000FF"/>
          <w:lang w:val="en-US" w:eastAsia="zh-CN"/>
        </w:rPr>
        <w:t>https://mariadb.org/download/</w:t>
      </w:r>
    </w:p>
    <w:p w14:paraId="4E6B79DE">
      <w:pPr>
        <w:rPr>
          <w:rFonts w:hint="default"/>
          <w:lang w:val="en-US" w:eastAsia="zh-CN"/>
        </w:rPr>
      </w:pPr>
      <w:r>
        <w:drawing>
          <wp:inline distT="0" distB="0" distL="114300" distR="114300">
            <wp:extent cx="5263515" cy="3264535"/>
            <wp:effectExtent l="0" t="0" r="9525" b="1206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
                    <a:stretch>
                      <a:fillRect/>
                    </a:stretch>
                  </pic:blipFill>
                  <pic:spPr>
                    <a:xfrm>
                      <a:off x="0" y="0"/>
                      <a:ext cx="5263515" cy="3264535"/>
                    </a:xfrm>
                    <a:prstGeom prst="rect">
                      <a:avLst/>
                    </a:prstGeom>
                    <a:noFill/>
                    <a:ln>
                      <a:noFill/>
                    </a:ln>
                  </pic:spPr>
                </pic:pic>
              </a:graphicData>
            </a:graphic>
          </wp:inline>
        </w:drawing>
      </w:r>
    </w:p>
    <w:p w14:paraId="303F15E5">
      <w:pPr>
        <w:rPr>
          <w:rFonts w:hint="eastAsia"/>
          <w:lang w:val="en-US" w:eastAsia="zh-CN"/>
        </w:rPr>
      </w:pPr>
      <w:r>
        <w:rPr>
          <w:rFonts w:hint="eastAsia"/>
          <w:lang w:val="en-US" w:eastAsia="zh-CN"/>
        </w:rPr>
        <w:t>会生成yum repo镜像仓库配置内容：</w:t>
      </w:r>
    </w:p>
    <w:p w14:paraId="6D9E9F2F">
      <w:pPr>
        <w:shd w:val="clear" w:fill="E2EFDA" w:themeFill="accent6" w:themeFillTint="32"/>
        <w:rPr>
          <w:rFonts w:hint="default"/>
          <w:lang w:val="en-US" w:eastAsia="zh-CN"/>
        </w:rPr>
      </w:pPr>
      <w:r>
        <w:rPr>
          <w:rFonts w:hint="default"/>
          <w:lang w:val="en-US" w:eastAsia="zh-CN"/>
        </w:rPr>
        <w:t># MariaDB 10.6 RedHatEnterpriseLinux repository list - created 2026-02-01 02:43 UTC</w:t>
      </w:r>
    </w:p>
    <w:p w14:paraId="2CC897D7">
      <w:pPr>
        <w:shd w:val="clear" w:fill="E2EFDA" w:themeFill="accent6" w:themeFillTint="32"/>
        <w:rPr>
          <w:rFonts w:hint="default"/>
          <w:lang w:val="en-US" w:eastAsia="zh-CN"/>
        </w:rPr>
      </w:pPr>
      <w:r>
        <w:rPr>
          <w:rFonts w:hint="default"/>
          <w:lang w:val="en-US" w:eastAsia="zh-CN"/>
        </w:rPr>
        <w:t>[mariadb]</w:t>
      </w:r>
    </w:p>
    <w:p w14:paraId="4EBDCF92">
      <w:pPr>
        <w:shd w:val="clear" w:fill="E2EFDA" w:themeFill="accent6" w:themeFillTint="32"/>
        <w:rPr>
          <w:rFonts w:hint="default"/>
          <w:lang w:val="en-US" w:eastAsia="zh-CN"/>
        </w:rPr>
      </w:pPr>
      <w:r>
        <w:rPr>
          <w:rFonts w:hint="default"/>
          <w:lang w:val="en-US" w:eastAsia="zh-CN"/>
        </w:rPr>
        <w:t>name = MariaDB</w:t>
      </w:r>
    </w:p>
    <w:p w14:paraId="4489ED88">
      <w:pPr>
        <w:shd w:val="clear" w:fill="E2EFDA" w:themeFill="accent6" w:themeFillTint="32"/>
        <w:rPr>
          <w:rFonts w:hint="default"/>
          <w:lang w:val="en-US" w:eastAsia="zh-CN"/>
        </w:rPr>
      </w:pPr>
      <w:r>
        <w:rPr>
          <w:rFonts w:hint="default"/>
          <w:lang w:val="en-US" w:eastAsia="zh-CN"/>
        </w:rPr>
        <w:t>baseurl = https://mirrors.xtom.com.hk/mariadb/yum/10.6/rhel/$releasever/$basearch</w:t>
      </w:r>
    </w:p>
    <w:p w14:paraId="6E6CAED6">
      <w:pPr>
        <w:shd w:val="clear" w:fill="E2EFDA" w:themeFill="accent6" w:themeFillTint="32"/>
        <w:rPr>
          <w:rFonts w:hint="default"/>
          <w:lang w:val="en-US" w:eastAsia="zh-CN"/>
        </w:rPr>
      </w:pPr>
      <w:r>
        <w:rPr>
          <w:rFonts w:hint="default"/>
          <w:lang w:val="en-US" w:eastAsia="zh-CN"/>
        </w:rPr>
        <w:t>module_hotfixes = 1</w:t>
      </w:r>
    </w:p>
    <w:p w14:paraId="1630EF4A">
      <w:pPr>
        <w:shd w:val="clear" w:fill="E2EFDA" w:themeFill="accent6" w:themeFillTint="32"/>
        <w:rPr>
          <w:rFonts w:hint="default"/>
          <w:lang w:val="en-US" w:eastAsia="zh-CN"/>
        </w:rPr>
      </w:pPr>
      <w:r>
        <w:rPr>
          <w:rFonts w:hint="default"/>
          <w:lang w:val="en-US" w:eastAsia="zh-CN"/>
        </w:rPr>
        <w:t>gpgkey = https://mirrors.xtom.com.hk/mariadb/yum/RPM-GPG-KEY-MariaDB</w:t>
      </w:r>
    </w:p>
    <w:p w14:paraId="668B5D79">
      <w:pPr>
        <w:shd w:val="clear" w:fill="E2EFDA" w:themeFill="accent6" w:themeFillTint="32"/>
        <w:rPr>
          <w:rFonts w:hint="default"/>
          <w:lang w:val="en-US" w:eastAsia="zh-CN"/>
        </w:rPr>
      </w:pPr>
      <w:r>
        <w:rPr>
          <w:rFonts w:hint="default"/>
          <w:lang w:val="en-US" w:eastAsia="zh-CN"/>
        </w:rPr>
        <w:t>gpgcheck = 1</w:t>
      </w:r>
    </w:p>
    <w:p w14:paraId="2264BD89">
      <w:pPr>
        <w:rPr>
          <w:rFonts w:hint="default"/>
          <w:lang w:val="en-US" w:eastAsia="zh-CN"/>
        </w:rPr>
      </w:pPr>
      <w:r>
        <w:rPr>
          <w:rFonts w:hint="eastAsia"/>
          <w:lang w:val="en-US" w:eastAsia="zh-CN"/>
        </w:rPr>
        <w:t xml:space="preserve"># </w:t>
      </w:r>
      <w:r>
        <w:rPr>
          <w:rFonts w:hint="eastAsia"/>
          <w:color w:val="0000FF"/>
          <w:lang w:val="en-US" w:eastAsia="zh-CN"/>
        </w:rPr>
        <w:t>yum  install  mariadb-server  mariadb-client  -y</w:t>
      </w:r>
    </w:p>
    <w:p w14:paraId="6DDEC598">
      <w:pPr>
        <w:rPr>
          <w:rFonts w:hint="eastAsia"/>
          <w:lang w:val="en-US" w:eastAsia="zh-CN"/>
        </w:rPr>
      </w:pPr>
      <w:r>
        <w:rPr>
          <w:rFonts w:hint="eastAsia"/>
          <w:lang w:val="en-US" w:eastAsia="zh-CN"/>
        </w:rPr>
        <w:t xml:space="preserve"># </w:t>
      </w:r>
      <w:r>
        <w:rPr>
          <w:rFonts w:hint="eastAsia"/>
          <w:color w:val="0000FF"/>
          <w:lang w:val="en-US" w:eastAsia="zh-CN"/>
        </w:rPr>
        <w:t>systemctl  enable  mariadb</w:t>
      </w:r>
    </w:p>
    <w:p w14:paraId="120AEA99">
      <w:pPr>
        <w:rPr>
          <w:rFonts w:hint="eastAsia"/>
          <w:lang w:val="en-US" w:eastAsia="zh-CN"/>
        </w:rPr>
      </w:pPr>
      <w:r>
        <w:rPr>
          <w:rFonts w:hint="eastAsia"/>
          <w:lang w:val="en-US" w:eastAsia="zh-CN"/>
        </w:rPr>
        <w:t xml:space="preserve"># </w:t>
      </w:r>
      <w:r>
        <w:rPr>
          <w:rFonts w:hint="eastAsia"/>
          <w:color w:val="0000FF"/>
          <w:lang w:val="en-US" w:eastAsia="zh-CN"/>
        </w:rPr>
        <w:t>systemctl  start  mariadb</w:t>
      </w:r>
    </w:p>
    <w:p w14:paraId="57E79C73">
      <w:pPr>
        <w:rPr>
          <w:rFonts w:hint="default"/>
          <w:lang w:val="en-US" w:eastAsia="zh-CN"/>
        </w:rPr>
      </w:pPr>
    </w:p>
    <w:p w14:paraId="191E17D0">
      <w:pPr>
        <w:rPr>
          <w:rFonts w:hint="eastAsia"/>
          <w:lang w:val="en-US" w:eastAsia="zh-CN"/>
        </w:rPr>
      </w:pPr>
    </w:p>
    <w:p w14:paraId="39F7DC10">
      <w:pPr>
        <w:rPr>
          <w:rFonts w:hint="eastAsia"/>
          <w:lang w:val="en-US" w:eastAsia="zh-CN"/>
        </w:rPr>
      </w:pPr>
    </w:p>
    <w:p w14:paraId="072131DD">
      <w:pPr>
        <w:rPr>
          <w:rFonts w:hint="eastAsia"/>
          <w:lang w:val="en-US" w:eastAsia="zh-CN"/>
        </w:rPr>
      </w:pPr>
      <w:r>
        <w:rPr>
          <w:rFonts w:hint="eastAsia"/>
          <w:b/>
          <w:bCs/>
          <w:lang w:val="en-US" w:eastAsia="zh-CN"/>
        </w:rPr>
        <w:t>#初始化设置</w:t>
      </w:r>
    </w:p>
    <w:p w14:paraId="6F25BE39">
      <w:pPr>
        <w:rPr>
          <w:rFonts w:hint="eastAsia"/>
          <w:lang w:val="en-US" w:eastAsia="zh-CN"/>
        </w:rPr>
      </w:pPr>
      <w:r>
        <w:rPr>
          <w:rFonts w:hint="eastAsia"/>
          <w:lang w:val="en-US" w:eastAsia="zh-CN"/>
        </w:rPr>
        <w:t xml:space="preserve"># </w:t>
      </w:r>
      <w:r>
        <w:rPr>
          <w:rFonts w:hint="eastAsia"/>
          <w:color w:val="0000FF"/>
          <w:lang w:val="en-US" w:eastAsia="zh-CN"/>
        </w:rPr>
        <w:t>mysql_secure_installation</w:t>
      </w:r>
    </w:p>
    <w:p w14:paraId="70894CBA">
      <w:pPr>
        <w:shd w:val="clear" w:fill="000000" w:themeFill="text1"/>
        <w:rPr>
          <w:rFonts w:hint="default"/>
          <w:lang w:val="en-US" w:eastAsia="zh-CN"/>
        </w:rPr>
      </w:pPr>
      <w:r>
        <w:rPr>
          <w:rFonts w:hint="eastAsia"/>
          <w:lang w:val="en-US" w:eastAsia="zh-CN"/>
        </w:rPr>
        <w:t xml:space="preserve">Enter current password for root (enter for none):    </w:t>
      </w:r>
      <w:r>
        <w:rPr>
          <w:rFonts w:hint="eastAsia"/>
          <w:color w:val="00B050"/>
          <w:lang w:val="en-US" w:eastAsia="zh-CN"/>
        </w:rPr>
        <w:t>#</w:t>
      </w:r>
      <w:r>
        <w:rPr>
          <w:rFonts w:hint="eastAsia"/>
          <w:b/>
          <w:bCs/>
          <w:color w:val="FFFF00"/>
          <w:lang w:val="en-US" w:eastAsia="zh-CN"/>
        </w:rPr>
        <w:t>直接回车</w:t>
      </w:r>
      <w:r>
        <w:rPr>
          <w:rFonts w:hint="eastAsia"/>
          <w:color w:val="00B050"/>
          <w:lang w:val="en-US" w:eastAsia="zh-CN"/>
        </w:rPr>
        <w:t>，初始安装后root用户无密码</w:t>
      </w:r>
    </w:p>
    <w:p w14:paraId="3A156C49">
      <w:pPr>
        <w:shd w:val="clear" w:fill="000000" w:themeFill="text1"/>
        <w:rPr>
          <w:rFonts w:hint="default"/>
          <w:lang w:val="en-US" w:eastAsia="zh-CN"/>
        </w:rPr>
      </w:pPr>
      <w:r>
        <w:rPr>
          <w:rFonts w:hint="eastAsia"/>
          <w:lang w:val="en-US" w:eastAsia="zh-CN"/>
        </w:rPr>
        <w:t xml:space="preserve">Set root password? [Y/n] </w:t>
      </w:r>
      <w:r>
        <w:rPr>
          <w:rFonts w:hint="eastAsia"/>
          <w:color w:val="FFFF00"/>
          <w:lang w:val="en-US" w:eastAsia="zh-CN"/>
        </w:rPr>
        <w:t xml:space="preserve">y </w:t>
      </w:r>
      <w:r>
        <w:rPr>
          <w:rFonts w:hint="eastAsia"/>
          <w:lang w:val="en-US" w:eastAsia="zh-CN"/>
        </w:rPr>
        <w:t xml:space="preserve">                     </w:t>
      </w:r>
      <w:r>
        <w:rPr>
          <w:rFonts w:hint="eastAsia"/>
          <w:color w:val="00B050"/>
          <w:lang w:val="en-US" w:eastAsia="zh-CN"/>
        </w:rPr>
        <w:t>#输入y，设置root密码</w:t>
      </w:r>
    </w:p>
    <w:p w14:paraId="61F4BF82">
      <w:pPr>
        <w:shd w:val="clear" w:fill="000000" w:themeFill="text1"/>
        <w:rPr>
          <w:rFonts w:hint="default"/>
          <w:lang w:val="en-US" w:eastAsia="zh-CN"/>
        </w:rPr>
      </w:pPr>
      <w:r>
        <w:rPr>
          <w:rFonts w:hint="eastAsia"/>
          <w:color w:val="FF0000"/>
          <w:lang w:val="en-US" w:eastAsia="zh-CN"/>
        </w:rPr>
        <w:t xml:space="preserve">New password:  </w:t>
      </w:r>
      <w:r>
        <w:rPr>
          <w:rFonts w:hint="eastAsia"/>
          <w:lang w:val="en-US" w:eastAsia="zh-CN"/>
        </w:rPr>
        <w:t xml:space="preserve">                             </w:t>
      </w:r>
      <w:r>
        <w:rPr>
          <w:rFonts w:hint="eastAsia"/>
          <w:color w:val="00B050"/>
          <w:lang w:val="en-US" w:eastAsia="zh-CN"/>
        </w:rPr>
        <w:t>#输入root用户密码，不回显</w:t>
      </w:r>
    </w:p>
    <w:p w14:paraId="31CC0019">
      <w:pPr>
        <w:shd w:val="clear" w:fill="000000" w:themeFill="text1"/>
        <w:rPr>
          <w:rFonts w:hint="default"/>
          <w:lang w:val="en-US" w:eastAsia="zh-CN"/>
        </w:rPr>
      </w:pPr>
      <w:r>
        <w:rPr>
          <w:rFonts w:hint="eastAsia"/>
          <w:color w:val="FF0000"/>
          <w:lang w:val="en-US" w:eastAsia="zh-CN"/>
        </w:rPr>
        <w:t xml:space="preserve">Re-enter new password: </w:t>
      </w:r>
      <w:r>
        <w:rPr>
          <w:rFonts w:hint="eastAsia"/>
          <w:lang w:val="en-US" w:eastAsia="zh-CN"/>
        </w:rPr>
        <w:t xml:space="preserve">                       </w:t>
      </w:r>
      <w:r>
        <w:rPr>
          <w:rFonts w:hint="eastAsia"/>
          <w:color w:val="00B050"/>
          <w:lang w:val="en-US" w:eastAsia="zh-CN"/>
        </w:rPr>
        <w:t>#再次输入root用户密码，不回显</w:t>
      </w:r>
    </w:p>
    <w:p w14:paraId="031D1B63">
      <w:pPr>
        <w:shd w:val="clear" w:fill="000000" w:themeFill="text1"/>
        <w:rPr>
          <w:rFonts w:hint="eastAsia"/>
          <w:lang w:val="en-US" w:eastAsia="zh-CN"/>
        </w:rPr>
      </w:pPr>
      <w:r>
        <w:rPr>
          <w:rFonts w:hint="eastAsia"/>
          <w:lang w:val="en-US" w:eastAsia="zh-CN"/>
        </w:rPr>
        <w:t>Password updated successfully!</w:t>
      </w:r>
    </w:p>
    <w:p w14:paraId="789B47B4">
      <w:pPr>
        <w:shd w:val="clear" w:fill="000000" w:themeFill="text1"/>
        <w:rPr>
          <w:rFonts w:hint="default"/>
          <w:lang w:val="en-US" w:eastAsia="zh-CN"/>
        </w:rPr>
      </w:pPr>
      <w:r>
        <w:rPr>
          <w:rFonts w:hint="eastAsia"/>
          <w:lang w:val="en-US" w:eastAsia="zh-CN"/>
        </w:rPr>
        <w:t xml:space="preserve">Remove anonymous users? [Y/n] </w:t>
      </w:r>
      <w:r>
        <w:rPr>
          <w:rFonts w:hint="eastAsia"/>
          <w:color w:val="FFFF00"/>
          <w:lang w:val="en-US" w:eastAsia="zh-CN"/>
        </w:rPr>
        <w:t xml:space="preserve">y </w:t>
      </w:r>
      <w:r>
        <w:rPr>
          <w:rFonts w:hint="eastAsia"/>
          <w:lang w:val="en-US" w:eastAsia="zh-CN"/>
        </w:rPr>
        <w:t xml:space="preserve">              </w:t>
      </w:r>
      <w:r>
        <w:rPr>
          <w:rFonts w:hint="eastAsia"/>
          <w:color w:val="00B050"/>
          <w:lang w:val="en-US" w:eastAsia="zh-CN"/>
        </w:rPr>
        <w:t>#输入y，删除匿名用户</w:t>
      </w:r>
    </w:p>
    <w:p w14:paraId="528DD24F">
      <w:pPr>
        <w:shd w:val="clear" w:fill="000000" w:themeFill="text1"/>
        <w:rPr>
          <w:rFonts w:hint="eastAsia"/>
          <w:lang w:val="en-US" w:eastAsia="zh-CN"/>
        </w:rPr>
      </w:pPr>
      <w:r>
        <w:rPr>
          <w:rFonts w:hint="eastAsia"/>
          <w:lang w:val="en-US" w:eastAsia="zh-CN"/>
        </w:rPr>
        <w:t xml:space="preserve"> ... Success!</w:t>
      </w:r>
    </w:p>
    <w:p w14:paraId="3E70FC11">
      <w:pPr>
        <w:shd w:val="clear" w:fill="000000" w:themeFill="text1"/>
        <w:rPr>
          <w:rFonts w:hint="default"/>
          <w:lang w:val="en-US" w:eastAsia="zh-CN"/>
        </w:rPr>
      </w:pPr>
      <w:r>
        <w:rPr>
          <w:rFonts w:hint="eastAsia"/>
          <w:lang w:val="en-US" w:eastAsia="zh-CN"/>
        </w:rPr>
        <w:t xml:space="preserve">Disallow root login remotely? [Y/n] </w:t>
      </w:r>
      <w:r>
        <w:rPr>
          <w:rFonts w:hint="eastAsia"/>
          <w:color w:val="FFFF00"/>
          <w:lang w:val="en-US" w:eastAsia="zh-CN"/>
        </w:rPr>
        <w:t xml:space="preserve">y </w:t>
      </w:r>
      <w:r>
        <w:rPr>
          <w:rFonts w:hint="eastAsia"/>
          <w:lang w:val="en-US" w:eastAsia="zh-CN"/>
        </w:rPr>
        <w:t xml:space="preserve">            </w:t>
      </w:r>
      <w:r>
        <w:rPr>
          <w:rFonts w:hint="eastAsia"/>
          <w:color w:val="00B050"/>
          <w:lang w:val="en-US" w:eastAsia="zh-CN"/>
        </w:rPr>
        <w:t>#禁止root用户从远程登录</w:t>
      </w:r>
    </w:p>
    <w:p w14:paraId="5F3385CE">
      <w:pPr>
        <w:shd w:val="clear" w:fill="000000" w:themeFill="text1"/>
        <w:rPr>
          <w:rFonts w:hint="eastAsia"/>
          <w:lang w:val="en-US" w:eastAsia="zh-CN"/>
        </w:rPr>
      </w:pPr>
      <w:r>
        <w:rPr>
          <w:rFonts w:hint="eastAsia"/>
          <w:lang w:val="en-US" w:eastAsia="zh-CN"/>
        </w:rPr>
        <w:t xml:space="preserve"> ... Success!</w:t>
      </w:r>
    </w:p>
    <w:p w14:paraId="78F7A96B">
      <w:pPr>
        <w:shd w:val="clear" w:fill="000000" w:themeFill="text1"/>
        <w:rPr>
          <w:rFonts w:hint="default"/>
          <w:lang w:val="en-US" w:eastAsia="zh-CN"/>
        </w:rPr>
      </w:pPr>
      <w:r>
        <w:rPr>
          <w:rFonts w:hint="eastAsia"/>
          <w:lang w:val="en-US" w:eastAsia="zh-CN"/>
        </w:rPr>
        <w:t xml:space="preserve">Remove test database and access to it? [Y/n] </w:t>
      </w:r>
      <w:r>
        <w:rPr>
          <w:rFonts w:hint="eastAsia"/>
          <w:color w:val="FFFF00"/>
          <w:lang w:val="en-US" w:eastAsia="zh-CN"/>
        </w:rPr>
        <w:t>y</w:t>
      </w:r>
      <w:r>
        <w:rPr>
          <w:rFonts w:hint="eastAsia"/>
          <w:lang w:val="en-US" w:eastAsia="zh-CN"/>
        </w:rPr>
        <w:t xml:space="preserve">     </w:t>
      </w:r>
      <w:r>
        <w:rPr>
          <w:rFonts w:hint="eastAsia"/>
          <w:color w:val="00B050"/>
          <w:lang w:val="en-US" w:eastAsia="zh-CN"/>
        </w:rPr>
        <w:t>#删除默认的test数据库</w:t>
      </w:r>
    </w:p>
    <w:p w14:paraId="6E40AC7A">
      <w:pPr>
        <w:shd w:val="clear" w:fill="000000" w:themeFill="text1"/>
        <w:rPr>
          <w:rFonts w:hint="default"/>
          <w:lang w:val="en-US" w:eastAsia="zh-CN"/>
        </w:rPr>
      </w:pPr>
      <w:r>
        <w:rPr>
          <w:rFonts w:hint="eastAsia"/>
          <w:lang w:val="en-US" w:eastAsia="zh-CN"/>
        </w:rPr>
        <w:t xml:space="preserve">Reload privilege tables now? [Y/n] </w:t>
      </w:r>
      <w:r>
        <w:rPr>
          <w:rFonts w:hint="eastAsia"/>
          <w:color w:val="FFFF00"/>
          <w:lang w:val="en-US" w:eastAsia="zh-CN"/>
        </w:rPr>
        <w:t>y</w:t>
      </w:r>
      <w:r>
        <w:rPr>
          <w:rFonts w:hint="eastAsia"/>
          <w:lang w:val="en-US" w:eastAsia="zh-CN"/>
        </w:rPr>
        <w:t xml:space="preserve">              </w:t>
      </w:r>
      <w:r>
        <w:rPr>
          <w:rFonts w:hint="eastAsia"/>
          <w:color w:val="00B050"/>
          <w:lang w:val="en-US" w:eastAsia="zh-CN"/>
        </w:rPr>
        <w:t>#重新加载权限表</w:t>
      </w:r>
    </w:p>
    <w:p w14:paraId="491894FF">
      <w:pPr>
        <w:shd w:val="clear" w:fill="000000" w:themeFill="text1"/>
        <w:rPr>
          <w:rFonts w:hint="eastAsia"/>
          <w:lang w:val="en-US" w:eastAsia="zh-CN"/>
        </w:rPr>
      </w:pPr>
      <w:r>
        <w:rPr>
          <w:rFonts w:hint="eastAsia"/>
          <w:lang w:val="en-US" w:eastAsia="zh-CN"/>
        </w:rPr>
        <w:t xml:space="preserve"> ... Success!</w:t>
      </w:r>
    </w:p>
    <w:p w14:paraId="0323532A">
      <w:pPr>
        <w:shd w:val="clear" w:fill="000000" w:themeFill="text1"/>
        <w:rPr>
          <w:rFonts w:hint="eastAsia"/>
          <w:lang w:val="en-US" w:eastAsia="zh-CN"/>
        </w:rPr>
      </w:pPr>
      <w:r>
        <w:rPr>
          <w:rFonts w:hint="eastAsia"/>
          <w:lang w:val="en-US" w:eastAsia="zh-CN"/>
        </w:rPr>
        <w:t>Thanks for using MariaDB!</w:t>
      </w:r>
    </w:p>
    <w:p w14:paraId="02171424">
      <w:pPr>
        <w:rPr>
          <w:rFonts w:hint="default"/>
          <w:lang w:val="en-US" w:eastAsia="zh-CN"/>
        </w:rPr>
      </w:pPr>
    </w:p>
    <w:p w14:paraId="25B864A7">
      <w:pPr>
        <w:rPr>
          <w:rFonts w:hint="eastAsia"/>
          <w:color w:val="00B050"/>
          <w:lang w:val="en-US" w:eastAsia="zh-CN"/>
        </w:rPr>
      </w:pPr>
      <w:r>
        <w:rPr>
          <w:rFonts w:hint="eastAsia"/>
          <w:lang w:val="en-US" w:eastAsia="zh-CN"/>
        </w:rPr>
        <w:t>#</w:t>
      </w:r>
      <w:r>
        <w:rPr>
          <w:rFonts w:hint="eastAsia"/>
          <w:color w:val="0000FF"/>
          <w:lang w:val="en-US" w:eastAsia="zh-CN"/>
        </w:rPr>
        <w:t xml:space="preserve"> ss  -ano  | grep  3306               </w:t>
      </w:r>
      <w:r>
        <w:rPr>
          <w:rFonts w:hint="eastAsia"/>
          <w:color w:val="00B050"/>
          <w:lang w:val="en-US" w:eastAsia="zh-CN"/>
        </w:rPr>
        <w:t># mariadb运行后，默认监听所有ip的3306/tcp端口</w:t>
      </w:r>
    </w:p>
    <w:p w14:paraId="0920F12F">
      <w:pPr>
        <w:rPr>
          <w:rFonts w:hint="eastAsia"/>
          <w:lang w:val="en-US" w:eastAsia="zh-CN"/>
        </w:rPr>
      </w:pPr>
    </w:p>
    <w:p w14:paraId="62E3CB8A">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rpm  -qc  mariadb-server </w:t>
      </w:r>
      <w:r>
        <w:rPr>
          <w:rFonts w:hint="eastAsia"/>
          <w:lang w:val="en-US" w:eastAsia="zh-CN"/>
        </w:rPr>
        <w:t xml:space="preserve">        </w:t>
      </w:r>
      <w:r>
        <w:rPr>
          <w:rFonts w:hint="eastAsia"/>
          <w:color w:val="00B050"/>
          <w:lang w:val="en-US" w:eastAsia="zh-CN"/>
        </w:rPr>
        <w:t xml:space="preserve">    #查看配置文件</w:t>
      </w:r>
    </w:p>
    <w:p w14:paraId="7411533F">
      <w:pPr>
        <w:rPr>
          <w:rFonts w:hint="eastAsia"/>
          <w:b/>
          <w:bCs/>
          <w:color w:val="00B050"/>
          <w:lang w:val="en-US" w:eastAsia="zh-CN"/>
        </w:rPr>
      </w:pPr>
      <w:r>
        <w:rPr>
          <w:rFonts w:hint="eastAsia"/>
          <w:b/>
          <w:bCs/>
          <w:color w:val="00B050"/>
          <w:lang w:val="en-US" w:eastAsia="zh-CN"/>
        </w:rPr>
        <w:t>#主配置文件有：</w:t>
      </w:r>
    </w:p>
    <w:p w14:paraId="767A5066">
      <w:pPr>
        <w:rPr>
          <w:rFonts w:hint="default"/>
          <w:lang w:val="en-US" w:eastAsia="zh-CN"/>
        </w:rPr>
      </w:pPr>
      <w:r>
        <w:rPr>
          <w:rFonts w:hint="default"/>
          <w:color w:val="0000FF"/>
          <w:lang w:val="en-US" w:eastAsia="zh-CN"/>
        </w:rPr>
        <w:t>/etc/my.cnf</w:t>
      </w:r>
      <w:r>
        <w:rPr>
          <w:rFonts w:hint="eastAsia"/>
          <w:color w:val="0000FF"/>
          <w:lang w:val="en-US" w:eastAsia="zh-CN"/>
        </w:rPr>
        <w:t xml:space="preserve">                           </w:t>
      </w:r>
      <w:r>
        <w:rPr>
          <w:rFonts w:hint="eastAsia"/>
          <w:color w:val="00B050"/>
          <w:lang w:val="en-US" w:eastAsia="zh-CN"/>
        </w:rPr>
        <w:t>#centos7--&gt;</w:t>
      </w:r>
      <w:r>
        <w:rPr>
          <w:rFonts w:hint="eastAsia"/>
          <w:b/>
          <w:bCs/>
          <w:color w:val="00B050"/>
          <w:lang w:val="en-US" w:eastAsia="zh-CN"/>
        </w:rPr>
        <w:t>5.5.68</w:t>
      </w:r>
    </w:p>
    <w:p w14:paraId="5AA8631B">
      <w:pPr>
        <w:rPr>
          <w:rFonts w:hint="default"/>
          <w:color w:val="0000FF"/>
          <w:lang w:val="en-US" w:eastAsia="zh-CN"/>
        </w:rPr>
      </w:pPr>
      <w:r>
        <w:rPr>
          <w:rFonts w:hint="default"/>
          <w:color w:val="0000FF"/>
          <w:lang w:val="en-US" w:eastAsia="zh-CN"/>
        </w:rPr>
        <w:t>/etc/my.cnf.d/mariadb-server.cnf</w:t>
      </w:r>
      <w:r>
        <w:rPr>
          <w:rFonts w:hint="eastAsia"/>
          <w:color w:val="0000FF"/>
          <w:lang w:val="en-US" w:eastAsia="zh-CN"/>
        </w:rPr>
        <w:t xml:space="preserve">          </w:t>
      </w:r>
      <w:r>
        <w:rPr>
          <w:rFonts w:hint="eastAsia"/>
          <w:color w:val="00B050"/>
          <w:lang w:val="en-US" w:eastAsia="zh-CN"/>
        </w:rPr>
        <w:t>#centos8--&gt;</w:t>
      </w:r>
      <w:r>
        <w:rPr>
          <w:rFonts w:hint="eastAsia"/>
          <w:b/>
          <w:bCs/>
          <w:color w:val="00B050"/>
          <w:lang w:val="en-US" w:eastAsia="zh-CN"/>
        </w:rPr>
        <w:t>10.3.27</w:t>
      </w:r>
    </w:p>
    <w:p w14:paraId="255308FF">
      <w:pPr>
        <w:rPr>
          <w:rFonts w:hint="eastAsia"/>
          <w:lang w:val="en-US" w:eastAsia="zh-CN"/>
        </w:rPr>
      </w:pPr>
    </w:p>
    <w:p w14:paraId="29596311">
      <w:pPr>
        <w:rPr>
          <w:rFonts w:hint="default"/>
          <w:lang w:val="en-US" w:eastAsia="zh-CN"/>
        </w:rPr>
      </w:pPr>
    </w:p>
    <w:p w14:paraId="53EDC400">
      <w:pPr>
        <w:rPr>
          <w:rFonts w:hint="default"/>
          <w:lang w:val="en-US" w:eastAsia="zh-CN"/>
        </w:rPr>
      </w:pPr>
    </w:p>
    <w:p w14:paraId="0F288534">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0EBB4489">
      <w:pPr>
        <w:outlineLvl w:val="1"/>
        <w:rPr>
          <w:rFonts w:hint="default"/>
          <w:lang w:val="en-US" w:eastAsia="zh-CN"/>
        </w:rPr>
      </w:pPr>
      <w:r>
        <w:rPr>
          <w:rFonts w:hint="eastAsia"/>
          <w:b/>
          <w:bCs/>
          <w:sz w:val="32"/>
          <w:szCs w:val="32"/>
          <w:lang w:val="en-US" w:eastAsia="zh-CN"/>
        </w:rPr>
        <w:t>#集群部署（主从复制）</w:t>
      </w:r>
    </w:p>
    <w:p w14:paraId="5D7BB36B">
      <w:pPr>
        <w:rPr>
          <w:rFonts w:hint="default"/>
          <w:lang w:val="en-US" w:eastAsia="zh-CN"/>
        </w:rPr>
      </w:pPr>
    </w:p>
    <w:p w14:paraId="1BEF7689">
      <w:pPr>
        <w:rPr>
          <w:rFonts w:hint="default"/>
          <w:b/>
          <w:bCs/>
          <w:lang w:val="en-US" w:eastAsia="zh-CN"/>
        </w:rPr>
      </w:pPr>
      <w:r>
        <w:rPr>
          <w:rFonts w:hint="eastAsia"/>
          <w:b/>
          <w:bCs/>
          <w:lang w:val="en-US" w:eastAsia="zh-CN"/>
        </w:rPr>
        <w:t>★</w:t>
      </w:r>
      <w:r>
        <w:rPr>
          <w:rFonts w:hint="default"/>
          <w:b/>
          <w:bCs/>
          <w:lang w:val="en-US" w:eastAsia="zh-CN"/>
        </w:rPr>
        <w:t>关闭防火墙与SELinux</w:t>
      </w:r>
    </w:p>
    <w:p w14:paraId="17660CF0">
      <w:pPr>
        <w:rPr>
          <w:rFonts w:hint="default"/>
          <w:color w:val="0000FF"/>
          <w:lang w:val="en-US" w:eastAsia="zh-CN"/>
        </w:rPr>
      </w:pPr>
      <w:r>
        <w:rPr>
          <w:rFonts w:hint="default"/>
          <w:color w:val="0000FF"/>
          <w:lang w:val="en-US" w:eastAsia="zh-CN"/>
        </w:rPr>
        <w:t>systemctl  stop  firewalld</w:t>
      </w:r>
    </w:p>
    <w:p w14:paraId="1A3278D0">
      <w:pPr>
        <w:rPr>
          <w:rFonts w:hint="default"/>
          <w:color w:val="0000FF"/>
          <w:lang w:val="en-US" w:eastAsia="zh-CN"/>
        </w:rPr>
      </w:pPr>
      <w:r>
        <w:rPr>
          <w:rFonts w:hint="default"/>
          <w:color w:val="0000FF"/>
          <w:lang w:val="en-US" w:eastAsia="zh-CN"/>
        </w:rPr>
        <w:t>systemctl  disable  firewalld</w:t>
      </w:r>
    </w:p>
    <w:p w14:paraId="2E12D436">
      <w:pPr>
        <w:rPr>
          <w:rFonts w:hint="default"/>
          <w:color w:val="0000FF"/>
          <w:lang w:val="en-US" w:eastAsia="zh-CN"/>
        </w:rPr>
      </w:pPr>
    </w:p>
    <w:p w14:paraId="544EFD1B">
      <w:pPr>
        <w:rPr>
          <w:rFonts w:hint="default"/>
          <w:color w:val="0000FF"/>
          <w:lang w:val="en-US" w:eastAsia="zh-CN"/>
        </w:rPr>
      </w:pPr>
      <w:r>
        <w:rPr>
          <w:rFonts w:hint="default"/>
          <w:color w:val="0000FF"/>
          <w:lang w:val="en-US" w:eastAsia="zh-CN"/>
        </w:rPr>
        <w:t>sed  -i  '</w:t>
      </w:r>
      <w:r>
        <w:rPr>
          <w:rFonts w:hint="default"/>
          <w:color w:val="0000FF"/>
          <w:shd w:val="clear" w:fill="FBE5D6" w:themeFill="accent2" w:themeFillTint="32"/>
          <w:lang w:val="en-US" w:eastAsia="zh-CN"/>
        </w:rPr>
        <w:t>s/^SELINUX=.*/SELINUX=disabled/</w:t>
      </w:r>
      <w:r>
        <w:rPr>
          <w:rFonts w:hint="default"/>
          <w:color w:val="0000FF"/>
          <w:lang w:val="en-US" w:eastAsia="zh-CN"/>
        </w:rPr>
        <w:t>'  /etc/selinux/config</w:t>
      </w:r>
    </w:p>
    <w:p w14:paraId="11070E0A">
      <w:pPr>
        <w:rPr>
          <w:rFonts w:hint="default"/>
          <w:color w:val="0000FF"/>
          <w:lang w:val="en-US" w:eastAsia="zh-CN"/>
        </w:rPr>
      </w:pPr>
      <w:r>
        <w:rPr>
          <w:rFonts w:hint="default"/>
          <w:color w:val="0000FF"/>
          <w:lang w:val="en-US" w:eastAsia="zh-CN"/>
        </w:rPr>
        <w:t>setenforce  0</w:t>
      </w:r>
    </w:p>
    <w:p w14:paraId="47DC41DF">
      <w:pPr>
        <w:rPr>
          <w:rFonts w:hint="eastAsia"/>
          <w:lang w:val="en-US" w:eastAsia="zh-CN"/>
        </w:rPr>
      </w:pPr>
    </w:p>
    <w:p w14:paraId="4AF51CD6">
      <w:pPr>
        <w:rPr>
          <w:rFonts w:hint="eastAsia"/>
          <w:lang w:val="en-US" w:eastAsia="zh-CN"/>
        </w:rPr>
      </w:pPr>
    </w:p>
    <w:p w14:paraId="6D641C31">
      <w:pPr>
        <w:rPr>
          <w:rFonts w:hint="default"/>
          <w:lang w:val="en-US" w:eastAsia="zh-CN"/>
        </w:rPr>
      </w:pPr>
    </w:p>
    <w:p w14:paraId="30CACC7F">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46F93FB1">
      <w:pPr>
        <w:outlineLvl w:val="1"/>
        <w:rPr>
          <w:rFonts w:hint="eastAsia"/>
          <w:b/>
          <w:bCs/>
          <w:sz w:val="28"/>
          <w:szCs w:val="28"/>
          <w:lang w:val="en-US" w:eastAsia="zh-CN"/>
        </w:rPr>
      </w:pPr>
      <w:r>
        <w:rPr>
          <w:rFonts w:hint="eastAsia"/>
          <w:b/>
          <w:bCs/>
          <w:sz w:val="28"/>
          <w:szCs w:val="28"/>
          <w:lang w:val="en-US" w:eastAsia="zh-CN"/>
        </w:rPr>
        <w:t>#主从同步</w:t>
      </w:r>
    </w:p>
    <w:p w14:paraId="5A3869C9">
      <w:pPr>
        <w:rPr>
          <w:rFonts w:hint="eastAsia"/>
          <w:lang w:val="en-US" w:eastAsia="zh-CN"/>
        </w:rPr>
      </w:pPr>
      <w:r>
        <w:rPr>
          <w:rFonts w:hint="eastAsia"/>
          <w:lang w:val="en-US" w:eastAsia="zh-CN"/>
        </w:rPr>
        <w:t>①在主服务器上设置server-id和log-bin二进制日志</w:t>
      </w:r>
    </w:p>
    <w:p w14:paraId="116D7852">
      <w:pPr>
        <w:rPr>
          <w:rFonts w:hint="default"/>
          <w:lang w:val="en-US" w:eastAsia="zh-CN"/>
        </w:rPr>
      </w:pPr>
      <w:r>
        <w:rPr>
          <w:rFonts w:hint="eastAsia"/>
          <w:lang w:val="en-US" w:eastAsia="zh-CN"/>
        </w:rPr>
        <w:t xml:space="preserve"># </w:t>
      </w:r>
      <w:r>
        <w:rPr>
          <w:rFonts w:hint="eastAsia"/>
          <w:color w:val="0000FF"/>
          <w:lang w:val="en-US" w:eastAsia="zh-CN"/>
        </w:rPr>
        <w:t>vi  /etc/my.cnf</w:t>
      </w:r>
      <w:r>
        <w:rPr>
          <w:rFonts w:hint="eastAsia"/>
          <w:lang w:val="en-US" w:eastAsia="zh-CN"/>
        </w:rPr>
        <w:t xml:space="preserve">               </w:t>
      </w:r>
      <w:r>
        <w:rPr>
          <w:rFonts w:hint="eastAsia"/>
          <w:color w:val="00B050"/>
          <w:lang w:val="en-US" w:eastAsia="zh-CN"/>
        </w:rPr>
        <w:t>#在[mysqld]下面添加以下3行</w:t>
      </w:r>
    </w:p>
    <w:p w14:paraId="22C49FCD">
      <w:pPr>
        <w:rPr>
          <w:rFonts w:hint="eastAsia"/>
          <w:color w:val="806000" w:themeColor="accent4" w:themeShade="80"/>
          <w:lang w:val="en-US" w:eastAsia="zh-CN"/>
        </w:rPr>
      </w:pPr>
      <w:r>
        <w:rPr>
          <w:rFonts w:hint="eastAsia"/>
          <w:color w:val="806000" w:themeColor="accent4" w:themeShade="80"/>
          <w:lang w:val="en-US" w:eastAsia="zh-CN"/>
        </w:rPr>
        <w:t>server-id=</w:t>
      </w:r>
      <w:r>
        <w:rPr>
          <w:rFonts w:hint="eastAsia"/>
          <w:color w:val="7030A0"/>
          <w:lang w:val="en-US" w:eastAsia="zh-CN"/>
        </w:rPr>
        <w:t>1</w:t>
      </w:r>
    </w:p>
    <w:p w14:paraId="21117838">
      <w:pPr>
        <w:rPr>
          <w:rFonts w:hint="eastAsia"/>
          <w:lang w:val="en-US" w:eastAsia="zh-CN"/>
        </w:rPr>
      </w:pPr>
      <w:r>
        <w:rPr>
          <w:rFonts w:hint="eastAsia"/>
          <w:color w:val="806000" w:themeColor="accent4" w:themeShade="80"/>
          <w:lang w:val="en-US" w:eastAsia="zh-CN"/>
        </w:rPr>
        <w:t>log-bin=</w:t>
      </w:r>
      <w:r>
        <w:rPr>
          <w:rFonts w:hint="eastAsia"/>
          <w:color w:val="7030A0"/>
          <w:lang w:val="en-US" w:eastAsia="zh-CN"/>
        </w:rPr>
        <w:t>mysql-bin</w:t>
      </w:r>
    </w:p>
    <w:p w14:paraId="09A89F6B">
      <w:pPr>
        <w:rPr>
          <w:rFonts w:hint="eastAsia"/>
          <w:color w:val="00B050"/>
          <w:lang w:val="en-US" w:eastAsia="zh-CN"/>
        </w:rPr>
      </w:pPr>
      <w:r>
        <w:rPr>
          <w:rFonts w:hint="eastAsia"/>
          <w:color w:val="806000" w:themeColor="accent4" w:themeShade="80"/>
          <w:lang w:val="en-US" w:eastAsia="zh-CN"/>
        </w:rPr>
        <w:t>slave-skip-errors=</w:t>
      </w:r>
      <w:r>
        <w:rPr>
          <w:rFonts w:hint="eastAsia"/>
          <w:color w:val="7030A0"/>
          <w:lang w:val="en-US" w:eastAsia="zh-CN"/>
        </w:rPr>
        <w:t>1062</w:t>
      </w:r>
      <w:r>
        <w:rPr>
          <w:rFonts w:hint="eastAsia"/>
          <w:lang w:val="en-US" w:eastAsia="zh-CN"/>
        </w:rPr>
        <w:t xml:space="preserve">            </w:t>
      </w:r>
      <w:r>
        <w:rPr>
          <w:rFonts w:hint="eastAsia"/>
          <w:color w:val="00B050"/>
          <w:lang w:val="en-US" w:eastAsia="zh-CN"/>
        </w:rPr>
        <w:t>#跳过重复字段错误</w:t>
      </w:r>
    </w:p>
    <w:p w14:paraId="75700264">
      <w:pPr>
        <w:rPr>
          <w:rFonts w:hint="eastAsia"/>
          <w:color w:val="00B050"/>
          <w:lang w:val="en-US" w:eastAsia="zh-CN"/>
        </w:rPr>
      </w:pPr>
    </w:p>
    <w:p w14:paraId="3BA2FF0A">
      <w:pPr>
        <w:rPr>
          <w:rFonts w:hint="default"/>
          <w:lang w:val="en-US" w:eastAsia="zh-CN"/>
        </w:rPr>
      </w:pPr>
      <w:r>
        <w:rPr>
          <w:rFonts w:hint="eastAsia"/>
          <w:lang w:val="en-US" w:eastAsia="zh-CN"/>
        </w:rPr>
        <w:t xml:space="preserve"># </w:t>
      </w:r>
      <w:r>
        <w:rPr>
          <w:rFonts w:hint="eastAsia"/>
          <w:color w:val="0000FF"/>
          <w:lang w:val="en-US" w:eastAsia="zh-CN"/>
        </w:rPr>
        <w:t>systemctl  restart  mariadb</w:t>
      </w:r>
      <w:r>
        <w:rPr>
          <w:rFonts w:hint="eastAsia"/>
          <w:lang w:val="en-US" w:eastAsia="zh-CN"/>
        </w:rPr>
        <w:t xml:space="preserve">      </w:t>
      </w:r>
      <w:r>
        <w:rPr>
          <w:rFonts w:hint="eastAsia" w:ascii="Calibri" w:hAnsi="Calibri" w:eastAsia="宋体" w:cs="Calibri"/>
          <w:color w:val="00B050"/>
          <w:lang w:val="en-US" w:eastAsia="zh-CN"/>
        </w:rPr>
        <w:t>#重启服务，使配置生效</w:t>
      </w:r>
    </w:p>
    <w:p w14:paraId="5A77BD7E">
      <w:pPr>
        <w:rPr>
          <w:rFonts w:hint="eastAsia"/>
          <w:lang w:val="en-US" w:eastAsia="zh-CN"/>
        </w:rPr>
      </w:pPr>
    </w:p>
    <w:p w14:paraId="7BB4EBBF">
      <w:pPr>
        <w:rPr>
          <w:rFonts w:hint="eastAsia"/>
          <w:lang w:val="en-US" w:eastAsia="zh-CN"/>
        </w:rPr>
      </w:pPr>
      <w:r>
        <w:rPr>
          <w:rFonts w:hint="eastAsia"/>
          <w:lang w:val="en-US" w:eastAsia="zh-CN"/>
        </w:rPr>
        <w:t>②在主服务器上创建一个用于同步的用户并赋予复制权限</w:t>
      </w:r>
    </w:p>
    <w:p w14:paraId="53BA1876">
      <w:pPr>
        <w:rPr>
          <w:rFonts w:hint="eastAsia" w:ascii="Calibri" w:hAnsi="Calibri" w:eastAsia="宋体" w:cs="Calibri"/>
          <w:color w:val="00B050"/>
          <w:lang w:val="en-US" w:eastAsia="zh-CN"/>
        </w:rPr>
      </w:pPr>
      <w:r>
        <w:rPr>
          <w:rFonts w:hint="default"/>
          <w:lang w:val="en-US" w:eastAsia="zh-CN"/>
        </w:rPr>
        <w:t xml:space="preserve"># </w:t>
      </w:r>
      <w:r>
        <w:rPr>
          <w:rFonts w:hint="default"/>
          <w:color w:val="0000FF"/>
          <w:lang w:val="en-US" w:eastAsia="zh-CN"/>
        </w:rPr>
        <w:t xml:space="preserve">mysql </w:t>
      </w:r>
      <w:r>
        <w:rPr>
          <w:rFonts w:hint="eastAsia"/>
          <w:color w:val="0000FF"/>
          <w:lang w:val="en-US" w:eastAsia="zh-CN"/>
        </w:rPr>
        <w:t xml:space="preserve"> </w:t>
      </w:r>
      <w:r>
        <w:rPr>
          <w:rFonts w:hint="default"/>
          <w:color w:val="0000FF"/>
          <w:lang w:val="en-US" w:eastAsia="zh-CN"/>
        </w:rPr>
        <w:t xml:space="preserve">-uroot </w:t>
      </w:r>
      <w:r>
        <w:rPr>
          <w:rFonts w:hint="eastAsia"/>
          <w:color w:val="0000FF"/>
          <w:lang w:val="en-US" w:eastAsia="zh-CN"/>
        </w:rPr>
        <w:t xml:space="preserve"> </w:t>
      </w:r>
      <w:r>
        <w:rPr>
          <w:rFonts w:hint="default"/>
          <w:color w:val="0000FF"/>
          <w:lang w:val="en-US" w:eastAsia="zh-CN"/>
        </w:rPr>
        <w:t>-p</w:t>
      </w:r>
      <w:r>
        <w:rPr>
          <w:rFonts w:hint="eastAsia"/>
          <w:lang w:val="en-US" w:eastAsia="zh-CN"/>
        </w:rPr>
        <w:t xml:space="preserve">             </w:t>
      </w:r>
      <w:r>
        <w:rPr>
          <w:rFonts w:hint="eastAsia" w:ascii="Calibri" w:hAnsi="Calibri" w:eastAsia="宋体" w:cs="Calibri"/>
          <w:color w:val="00B050"/>
          <w:lang w:val="en-US" w:eastAsia="zh-CN"/>
        </w:rPr>
        <w:t>#在本地登录数据库交互界面</w:t>
      </w:r>
    </w:p>
    <w:p w14:paraId="2FF2007C">
      <w:pPr>
        <w:rPr>
          <w:rFonts w:hint="eastAsia"/>
          <w:lang w:val="en-US" w:eastAsia="zh-CN"/>
        </w:rPr>
      </w:pPr>
      <w:r>
        <w:rPr>
          <w:rFonts w:hint="eastAsia"/>
          <w:lang w:val="en-US" w:eastAsia="zh-CN"/>
        </w:rPr>
        <w:t xml:space="preserve">&gt; </w:t>
      </w:r>
      <w:r>
        <w:rPr>
          <w:rFonts w:hint="eastAsia"/>
          <w:color w:val="0000FF"/>
          <w:lang w:val="en-US" w:eastAsia="zh-CN"/>
        </w:rPr>
        <w:t>grant  replication  slave  on  *.*  to  '</w:t>
      </w:r>
      <w:r>
        <w:rPr>
          <w:rFonts w:hint="eastAsia"/>
          <w:color w:val="806000" w:themeColor="accent4" w:themeShade="80"/>
          <w:lang w:val="en-US" w:eastAsia="zh-CN"/>
        </w:rPr>
        <w:t>replicator</w:t>
      </w:r>
      <w:r>
        <w:rPr>
          <w:rFonts w:hint="eastAsia"/>
          <w:color w:val="0000FF"/>
          <w:lang w:val="en-US" w:eastAsia="zh-CN"/>
        </w:rPr>
        <w:t>'@'%'  identified  by  '</w:t>
      </w:r>
      <w:r>
        <w:rPr>
          <w:rFonts w:hint="eastAsia"/>
          <w:color w:val="806000" w:themeColor="accent4" w:themeShade="80"/>
          <w:lang w:val="en-US" w:eastAsia="zh-CN"/>
        </w:rPr>
        <w:t>passwdxxx</w:t>
      </w:r>
      <w:r>
        <w:rPr>
          <w:rFonts w:hint="eastAsia"/>
          <w:color w:val="0000FF"/>
          <w:lang w:val="en-US" w:eastAsia="zh-CN"/>
        </w:rPr>
        <w:t>';</w:t>
      </w:r>
    </w:p>
    <w:p w14:paraId="05F50FAE">
      <w:pPr>
        <w:rPr>
          <w:rFonts w:hint="eastAsia"/>
          <w:color w:val="0000FF"/>
          <w:lang w:val="en-US" w:eastAsia="zh-CN"/>
        </w:rPr>
      </w:pPr>
      <w:r>
        <w:rPr>
          <w:rFonts w:hint="eastAsia"/>
          <w:lang w:val="en-US" w:eastAsia="zh-CN"/>
        </w:rPr>
        <w:t xml:space="preserve">&gt; </w:t>
      </w:r>
      <w:r>
        <w:rPr>
          <w:rFonts w:hint="eastAsia"/>
          <w:color w:val="0000FF"/>
          <w:lang w:val="en-US" w:eastAsia="zh-CN"/>
        </w:rPr>
        <w:t>flush  privileges;</w:t>
      </w:r>
    </w:p>
    <w:p w14:paraId="79BB7511">
      <w:pPr>
        <w:rPr>
          <w:rFonts w:hint="default"/>
          <w:lang w:val="en-US" w:eastAsia="zh-CN"/>
        </w:rPr>
      </w:pPr>
      <w:r>
        <w:rPr>
          <w:rFonts w:hint="eastAsia"/>
          <w:lang w:val="en-US" w:eastAsia="zh-CN"/>
        </w:rPr>
        <w:t>&gt;</w:t>
      </w:r>
      <w:r>
        <w:rPr>
          <w:rFonts w:hint="eastAsia"/>
          <w:color w:val="0000FF"/>
          <w:lang w:val="en-US" w:eastAsia="zh-CN"/>
        </w:rPr>
        <w:t xml:space="preserve"> show  master  status;         </w:t>
      </w:r>
      <w:r>
        <w:rPr>
          <w:rFonts w:hint="eastAsia"/>
          <w:lang w:val="en-US" w:eastAsia="zh-CN"/>
        </w:rPr>
        <w:t xml:space="preserve"> </w:t>
      </w:r>
      <w:r>
        <w:rPr>
          <w:rFonts w:hint="eastAsia" w:ascii="Calibri" w:hAnsi="Calibri" w:eastAsia="宋体" w:cs="Calibri"/>
          <w:color w:val="00B050"/>
          <w:lang w:val="en-US" w:eastAsia="zh-CN"/>
        </w:rPr>
        <w:t>#记下File及Position的值，在备份服务器上要用</w:t>
      </w:r>
    </w:p>
    <w:p w14:paraId="3BB69CA7">
      <w:pPr>
        <w:shd w:val="clear" w:fill="FEF2CC" w:themeFill="accent4" w:themeFillTint="32"/>
        <w:rPr>
          <w:rFonts w:hint="eastAsia" w:ascii="宋体" w:hAnsi="宋体" w:eastAsia="宋体" w:cs="宋体"/>
          <w:lang w:val="en-US" w:eastAsia="zh-CN"/>
        </w:rPr>
      </w:pPr>
      <w:r>
        <w:rPr>
          <w:rFonts w:hint="eastAsia" w:ascii="宋体" w:hAnsi="宋体" w:eastAsia="宋体" w:cs="宋体"/>
          <w:lang w:val="en-US" w:eastAsia="zh-CN"/>
        </w:rPr>
        <w:t>| File             | Position | Binlog_Do_DB | Binlog_Ignore_DB |</w:t>
      </w:r>
    </w:p>
    <w:p w14:paraId="3A45943A">
      <w:pPr>
        <w:rPr>
          <w:rFonts w:hint="eastAsia" w:ascii="宋体" w:hAnsi="宋体" w:eastAsia="宋体" w:cs="宋体"/>
          <w:lang w:val="en-US" w:eastAsia="zh-CN"/>
        </w:rPr>
      </w:pPr>
      <w:r>
        <w:rPr>
          <w:rFonts w:hint="eastAsia" w:ascii="宋体" w:hAnsi="宋体" w:eastAsia="宋体" w:cs="宋体"/>
          <w:lang w:val="en-US" w:eastAsia="zh-CN"/>
        </w:rPr>
        <w:t>+------------------+----------+--------------+------------------+</w:t>
      </w:r>
    </w:p>
    <w:p w14:paraId="3AF50BA4">
      <w:pPr>
        <w:shd w:val="clear" w:fill="E2EFDA" w:themeFill="accent6" w:themeFillTint="32"/>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color w:val="C00000"/>
          <w:lang w:val="en-US" w:eastAsia="zh-CN"/>
        </w:rPr>
        <w:t>mysql-bin.000001</w:t>
      </w:r>
      <w:r>
        <w:rPr>
          <w:rFonts w:hint="eastAsia" w:ascii="宋体" w:hAnsi="宋体" w:eastAsia="宋体" w:cs="宋体"/>
          <w:lang w:val="en-US" w:eastAsia="zh-CN"/>
        </w:rPr>
        <w:t xml:space="preserve"> |      </w:t>
      </w:r>
      <w:r>
        <w:rPr>
          <w:rFonts w:hint="eastAsia" w:ascii="宋体" w:hAnsi="宋体" w:eastAsia="宋体" w:cs="宋体"/>
          <w:color w:val="00B0F0"/>
          <w:lang w:val="en-US" w:eastAsia="zh-CN"/>
        </w:rPr>
        <w:t>245</w:t>
      </w:r>
      <w:r>
        <w:rPr>
          <w:rFonts w:hint="eastAsia" w:ascii="宋体" w:hAnsi="宋体" w:eastAsia="宋体" w:cs="宋体"/>
          <w:lang w:val="en-US" w:eastAsia="zh-CN"/>
        </w:rPr>
        <w:t xml:space="preserve"> |              |                  |</w:t>
      </w:r>
    </w:p>
    <w:p w14:paraId="4366B43F">
      <w:pPr>
        <w:rPr>
          <w:rFonts w:hint="eastAsia" w:ascii="宋体" w:hAnsi="宋体" w:eastAsia="宋体" w:cs="宋体"/>
          <w:lang w:val="en-US" w:eastAsia="zh-CN"/>
        </w:rPr>
      </w:pPr>
      <w:r>
        <w:rPr>
          <w:rFonts w:hint="eastAsia" w:ascii="宋体" w:hAnsi="宋体" w:eastAsia="宋体" w:cs="宋体"/>
          <w:lang w:val="en-US" w:eastAsia="zh-CN"/>
        </w:rPr>
        <w:t>+------------------+----------+--------------+------------------+</w:t>
      </w:r>
    </w:p>
    <w:p w14:paraId="7B0C8BEE">
      <w:pPr>
        <w:rPr>
          <w:rFonts w:hint="eastAsia"/>
          <w:lang w:val="en-US" w:eastAsia="zh-CN"/>
        </w:rPr>
      </w:pPr>
      <w:r>
        <w:rPr>
          <w:rFonts w:hint="eastAsia"/>
          <w:lang w:val="en-US" w:eastAsia="zh-CN"/>
        </w:rPr>
        <w:t>1 row in set (0.00 sec)</w:t>
      </w:r>
    </w:p>
    <w:p w14:paraId="32E077DB">
      <w:pPr>
        <w:rPr>
          <w:rFonts w:hint="eastAsia"/>
          <w:lang w:val="en-US" w:eastAsia="zh-CN"/>
        </w:rPr>
      </w:pPr>
    </w:p>
    <w:p w14:paraId="018677DE">
      <w:pPr>
        <w:rPr>
          <w:rFonts w:hint="eastAsia"/>
          <w:lang w:val="en-US" w:eastAsia="zh-CN"/>
        </w:rPr>
      </w:pPr>
    </w:p>
    <w:p w14:paraId="71919940">
      <w:pPr>
        <w:rPr>
          <w:rFonts w:hint="eastAsia"/>
          <w:lang w:val="en-US" w:eastAsia="zh-CN"/>
        </w:rPr>
      </w:pPr>
      <w:r>
        <w:rPr>
          <w:rFonts w:hint="eastAsia"/>
          <w:lang w:val="en-US" w:eastAsia="zh-CN"/>
        </w:rPr>
        <w:t>③主备服务器要放开防火墙相应端口</w:t>
      </w:r>
    </w:p>
    <w:p w14:paraId="0C551194">
      <w:pPr>
        <w:rPr>
          <w:rFonts w:hint="eastAsia"/>
          <w:lang w:val="en-US" w:eastAsia="zh-CN"/>
        </w:rPr>
      </w:pPr>
    </w:p>
    <w:p w14:paraId="7CC23D67">
      <w:pPr>
        <w:rPr>
          <w:rFonts w:hint="eastAsia"/>
          <w:lang w:val="en-US" w:eastAsia="zh-CN"/>
        </w:rPr>
      </w:pPr>
    </w:p>
    <w:p w14:paraId="5444D853">
      <w:pPr>
        <w:rPr>
          <w:rFonts w:hint="eastAsia"/>
          <w:lang w:val="en-US" w:eastAsia="zh-CN"/>
        </w:rPr>
      </w:pPr>
      <w:r>
        <w:rPr>
          <w:rFonts w:hint="eastAsia"/>
          <w:lang w:val="en-US" w:eastAsia="zh-CN"/>
        </w:rPr>
        <w:t>④在备份服务器上设置server-id</w:t>
      </w:r>
    </w:p>
    <w:p w14:paraId="3D3DA099">
      <w:pPr>
        <w:rPr>
          <w:rFonts w:hint="eastAsia"/>
          <w:lang w:val="en-US" w:eastAsia="zh-CN"/>
        </w:rPr>
      </w:pPr>
      <w:r>
        <w:rPr>
          <w:rFonts w:hint="eastAsia"/>
          <w:lang w:val="en-US" w:eastAsia="zh-CN"/>
        </w:rPr>
        <w:t xml:space="preserve"># </w:t>
      </w:r>
      <w:r>
        <w:rPr>
          <w:rFonts w:hint="eastAsia"/>
          <w:color w:val="0000FF"/>
          <w:lang w:val="en-US" w:eastAsia="zh-CN"/>
        </w:rPr>
        <w:t>vi  /etc/my.cnf</w:t>
      </w:r>
      <w:r>
        <w:rPr>
          <w:rFonts w:hint="eastAsia"/>
          <w:lang w:val="en-US" w:eastAsia="zh-CN"/>
        </w:rPr>
        <w:t xml:space="preserve">               </w:t>
      </w:r>
      <w:r>
        <w:rPr>
          <w:rFonts w:hint="eastAsia"/>
          <w:color w:val="00B050"/>
          <w:lang w:val="en-US" w:eastAsia="zh-CN"/>
        </w:rPr>
        <w:t>#在[mysqld]下面添加以下3行</w:t>
      </w:r>
    </w:p>
    <w:p w14:paraId="07BCDF71">
      <w:pPr>
        <w:rPr>
          <w:rFonts w:hint="eastAsia"/>
          <w:color w:val="7030A0"/>
          <w:lang w:val="en-US" w:eastAsia="zh-CN"/>
        </w:rPr>
      </w:pPr>
      <w:r>
        <w:rPr>
          <w:rFonts w:hint="eastAsia"/>
          <w:color w:val="806000" w:themeColor="accent4" w:themeShade="80"/>
          <w:lang w:val="en-US" w:eastAsia="zh-CN"/>
        </w:rPr>
        <w:t>server-id=</w:t>
      </w:r>
      <w:r>
        <w:rPr>
          <w:rFonts w:hint="eastAsia"/>
          <w:color w:val="7030A0"/>
          <w:lang w:val="en-US" w:eastAsia="zh-CN"/>
        </w:rPr>
        <w:t>2</w:t>
      </w:r>
    </w:p>
    <w:p w14:paraId="6634C11F">
      <w:pPr>
        <w:rPr>
          <w:rFonts w:hint="eastAsia"/>
          <w:color w:val="7030A0"/>
          <w:lang w:val="en-US" w:eastAsia="zh-CN"/>
        </w:rPr>
      </w:pPr>
      <w:r>
        <w:rPr>
          <w:rFonts w:hint="eastAsia"/>
          <w:color w:val="806000" w:themeColor="accent4" w:themeShade="80"/>
          <w:lang w:val="en-US" w:eastAsia="zh-CN"/>
        </w:rPr>
        <w:t>log-bin=</w:t>
      </w:r>
      <w:r>
        <w:rPr>
          <w:rFonts w:hint="eastAsia"/>
          <w:color w:val="7030A0"/>
          <w:lang w:val="en-US" w:eastAsia="zh-CN"/>
        </w:rPr>
        <w:t>mysql-bin</w:t>
      </w:r>
    </w:p>
    <w:p w14:paraId="28C80648">
      <w:pPr>
        <w:rPr>
          <w:rFonts w:hint="eastAsia"/>
          <w:lang w:val="en-US" w:eastAsia="zh-CN"/>
        </w:rPr>
      </w:pPr>
      <w:r>
        <w:rPr>
          <w:rFonts w:hint="eastAsia"/>
          <w:color w:val="806000" w:themeColor="accent4" w:themeShade="80"/>
          <w:lang w:val="en-US" w:eastAsia="zh-CN"/>
        </w:rPr>
        <w:t>slave-skip-errors=</w:t>
      </w:r>
      <w:r>
        <w:rPr>
          <w:rFonts w:hint="eastAsia"/>
          <w:color w:val="7030A0"/>
          <w:lang w:val="en-US" w:eastAsia="zh-CN"/>
        </w:rPr>
        <w:t>1062</w:t>
      </w:r>
      <w:r>
        <w:rPr>
          <w:rFonts w:hint="eastAsia"/>
          <w:lang w:val="en-US" w:eastAsia="zh-CN"/>
        </w:rPr>
        <w:t xml:space="preserve">            </w:t>
      </w:r>
      <w:r>
        <w:rPr>
          <w:rFonts w:hint="eastAsia"/>
          <w:color w:val="00B050"/>
          <w:lang w:val="en-US" w:eastAsia="zh-CN"/>
        </w:rPr>
        <w:t>#跳过重复字段错误</w:t>
      </w:r>
    </w:p>
    <w:p w14:paraId="31044AB9">
      <w:pPr>
        <w:rPr>
          <w:rFonts w:hint="eastAsia"/>
          <w:lang w:val="en-US" w:eastAsia="zh-CN"/>
        </w:rPr>
      </w:pPr>
    </w:p>
    <w:p w14:paraId="3D70E6AB">
      <w:pPr>
        <w:rPr>
          <w:rFonts w:hint="eastAsia" w:ascii="Calibri" w:hAnsi="Calibri" w:eastAsia="宋体" w:cs="Calibri"/>
          <w:color w:val="00B050"/>
          <w:lang w:val="en-US" w:eastAsia="zh-CN"/>
        </w:rPr>
      </w:pPr>
      <w:r>
        <w:rPr>
          <w:rFonts w:hint="eastAsia"/>
          <w:lang w:val="en-US" w:eastAsia="zh-CN"/>
        </w:rPr>
        <w:t xml:space="preserve"># </w:t>
      </w:r>
      <w:r>
        <w:rPr>
          <w:rFonts w:hint="eastAsia"/>
          <w:color w:val="0000FF"/>
          <w:lang w:val="en-US" w:eastAsia="zh-CN"/>
        </w:rPr>
        <w:t>systemctl  restart  mariadb</w:t>
      </w:r>
      <w:r>
        <w:rPr>
          <w:rFonts w:hint="eastAsia"/>
          <w:lang w:val="en-US" w:eastAsia="zh-CN"/>
        </w:rPr>
        <w:t xml:space="preserve">      </w:t>
      </w:r>
      <w:r>
        <w:rPr>
          <w:rFonts w:hint="eastAsia" w:ascii="Calibri" w:hAnsi="Calibri" w:eastAsia="宋体" w:cs="Calibri"/>
          <w:color w:val="00B050"/>
          <w:lang w:val="en-US" w:eastAsia="zh-CN"/>
        </w:rPr>
        <w:t>#重启服务，使配置生效</w:t>
      </w:r>
    </w:p>
    <w:p w14:paraId="3E13655C">
      <w:pPr>
        <w:rPr>
          <w:rFonts w:hint="eastAsia"/>
          <w:lang w:val="en-US" w:eastAsia="zh-CN"/>
        </w:rPr>
      </w:pPr>
    </w:p>
    <w:p w14:paraId="5BECDF14">
      <w:pPr>
        <w:rPr>
          <w:rFonts w:hint="eastAsia"/>
          <w:lang w:val="en-US" w:eastAsia="zh-CN"/>
        </w:rPr>
      </w:pPr>
      <w:r>
        <w:rPr>
          <w:rFonts w:hint="eastAsia"/>
          <w:lang w:val="en-US" w:eastAsia="zh-CN"/>
        </w:rPr>
        <w:t>⑤在备份服务器上设置主服务器连接信息</w:t>
      </w:r>
    </w:p>
    <w:p w14:paraId="06052C49">
      <w:pPr>
        <w:rPr>
          <w:rFonts w:hint="eastAsia"/>
          <w:color w:val="0000FF"/>
          <w:lang w:val="en-US" w:eastAsia="zh-CN"/>
        </w:rPr>
      </w:pPr>
      <w:r>
        <w:rPr>
          <w:rFonts w:hint="eastAsia"/>
          <w:lang w:val="en-US" w:eastAsia="zh-CN"/>
        </w:rPr>
        <w:t xml:space="preserve">备服务器&gt; </w:t>
      </w:r>
      <w:r>
        <w:rPr>
          <w:rFonts w:hint="eastAsia"/>
          <w:color w:val="0000FF"/>
          <w:lang w:val="en-US" w:eastAsia="zh-CN"/>
        </w:rPr>
        <w:t>change  master  to  master_host='</w:t>
      </w:r>
      <w:r>
        <w:rPr>
          <w:rFonts w:hint="eastAsia"/>
          <w:color w:val="806000" w:themeColor="accent4" w:themeShade="80"/>
          <w:lang w:val="en-US" w:eastAsia="zh-CN"/>
        </w:rPr>
        <w:t>主服务器ip</w:t>
      </w:r>
      <w:r>
        <w:rPr>
          <w:rFonts w:hint="eastAsia"/>
          <w:color w:val="0000FF"/>
          <w:lang w:val="en-US" w:eastAsia="zh-CN"/>
        </w:rPr>
        <w:t>', \</w:t>
      </w:r>
    </w:p>
    <w:p w14:paraId="7B6D9D83">
      <w:pPr>
        <w:rPr>
          <w:rFonts w:hint="eastAsia"/>
          <w:color w:val="0000FF"/>
          <w:lang w:val="en-US" w:eastAsia="zh-CN"/>
        </w:rPr>
      </w:pPr>
      <w:r>
        <w:rPr>
          <w:rFonts w:hint="eastAsia"/>
          <w:color w:val="0000FF"/>
          <w:lang w:val="en-US" w:eastAsia="zh-CN"/>
        </w:rPr>
        <w:t>master_user='</w:t>
      </w:r>
      <w:r>
        <w:rPr>
          <w:rFonts w:hint="eastAsia"/>
          <w:color w:val="806000" w:themeColor="accent4" w:themeShade="80"/>
          <w:lang w:val="en-US" w:eastAsia="zh-CN"/>
        </w:rPr>
        <w:t>replicator</w:t>
      </w:r>
      <w:r>
        <w:rPr>
          <w:rFonts w:hint="eastAsia"/>
          <w:color w:val="0000FF"/>
          <w:lang w:val="en-US" w:eastAsia="zh-CN"/>
        </w:rPr>
        <w:t>',master_password='</w:t>
      </w:r>
      <w:r>
        <w:rPr>
          <w:rFonts w:hint="eastAsia"/>
          <w:color w:val="806000" w:themeColor="accent4" w:themeShade="80"/>
          <w:lang w:val="en-US" w:eastAsia="zh-CN"/>
        </w:rPr>
        <w:t>passwdxxx</w:t>
      </w:r>
      <w:r>
        <w:rPr>
          <w:rFonts w:hint="eastAsia"/>
          <w:color w:val="0000FF"/>
          <w:lang w:val="en-US" w:eastAsia="zh-CN"/>
        </w:rPr>
        <w:t>', \</w:t>
      </w:r>
    </w:p>
    <w:p w14:paraId="737D4B60">
      <w:pPr>
        <w:rPr>
          <w:rFonts w:hint="eastAsia"/>
          <w:lang w:val="en-US" w:eastAsia="zh-CN"/>
        </w:rPr>
      </w:pPr>
      <w:r>
        <w:rPr>
          <w:rFonts w:hint="eastAsia"/>
          <w:color w:val="0000FF"/>
          <w:lang w:val="en-US" w:eastAsia="zh-CN"/>
        </w:rPr>
        <w:t>master_log_file='</w:t>
      </w:r>
      <w:r>
        <w:rPr>
          <w:rFonts w:hint="eastAsia"/>
          <w:color w:val="C00000"/>
          <w:lang w:val="en-US" w:eastAsia="zh-CN"/>
        </w:rPr>
        <w:t>mysql-bin.000001</w:t>
      </w:r>
      <w:r>
        <w:rPr>
          <w:rFonts w:hint="eastAsia"/>
          <w:color w:val="0000FF"/>
          <w:lang w:val="en-US" w:eastAsia="zh-CN"/>
        </w:rPr>
        <w:t>',master_log_pos=</w:t>
      </w:r>
      <w:r>
        <w:rPr>
          <w:rFonts w:hint="eastAsia"/>
          <w:color w:val="00B0F0"/>
          <w:lang w:val="en-US" w:eastAsia="zh-CN"/>
        </w:rPr>
        <w:t xml:space="preserve">245 </w:t>
      </w:r>
      <w:r>
        <w:rPr>
          <w:rFonts w:hint="eastAsia"/>
          <w:color w:val="0000FF"/>
          <w:lang w:val="en-US" w:eastAsia="zh-CN"/>
        </w:rPr>
        <w:t>;</w:t>
      </w:r>
    </w:p>
    <w:p w14:paraId="5CC9E529">
      <w:pPr>
        <w:rPr>
          <w:rFonts w:hint="eastAsia"/>
          <w:lang w:val="en-US" w:eastAsia="zh-CN"/>
        </w:rPr>
      </w:pPr>
    </w:p>
    <w:p w14:paraId="7BAE9D57">
      <w:pPr>
        <w:rPr>
          <w:rFonts w:hint="eastAsia"/>
          <w:color w:val="00B050"/>
          <w:lang w:val="en-US" w:eastAsia="zh-CN"/>
        </w:rPr>
      </w:pPr>
      <w:r>
        <w:rPr>
          <w:rFonts w:hint="eastAsia"/>
          <w:color w:val="00B050"/>
          <w:lang w:val="en-US" w:eastAsia="zh-CN"/>
        </w:rPr>
        <w:t>#在主服务器上查看，MASTER_LOG_FILE的值对应File, MASTER_LOG_POS对应Position</w:t>
      </w:r>
    </w:p>
    <w:p w14:paraId="2B564532">
      <w:pPr>
        <w:rPr>
          <w:rFonts w:hint="eastAsia"/>
          <w:lang w:val="en-US" w:eastAsia="zh-CN"/>
        </w:rPr>
      </w:pPr>
    </w:p>
    <w:p w14:paraId="2180739F">
      <w:pPr>
        <w:rPr>
          <w:rFonts w:hint="eastAsia"/>
          <w:lang w:val="en-US" w:eastAsia="zh-CN"/>
        </w:rPr>
      </w:pPr>
      <w:r>
        <w:rPr>
          <w:rFonts w:hint="eastAsia"/>
          <w:lang w:val="en-US" w:eastAsia="zh-CN"/>
        </w:rPr>
        <w:t xml:space="preserve">&gt; </w:t>
      </w:r>
      <w:r>
        <w:rPr>
          <w:rFonts w:hint="eastAsia"/>
          <w:color w:val="0000FF"/>
          <w:lang w:val="en-US" w:eastAsia="zh-CN"/>
        </w:rPr>
        <w:t>start  slave ;</w:t>
      </w:r>
      <w:r>
        <w:rPr>
          <w:rFonts w:hint="eastAsia"/>
          <w:lang w:val="en-US" w:eastAsia="zh-CN"/>
        </w:rPr>
        <w:t xml:space="preserve">                        </w:t>
      </w:r>
      <w:r>
        <w:rPr>
          <w:rFonts w:hint="eastAsia"/>
          <w:color w:val="00B050"/>
          <w:lang w:val="en-US" w:eastAsia="zh-CN"/>
        </w:rPr>
        <w:t>#在备份服务器上启动复制进程</w:t>
      </w:r>
    </w:p>
    <w:p w14:paraId="05E86234">
      <w:pPr>
        <w:rPr>
          <w:rFonts w:hint="eastAsia"/>
          <w:lang w:val="en-US" w:eastAsia="zh-CN"/>
        </w:rPr>
      </w:pPr>
      <w:r>
        <w:rPr>
          <w:rFonts w:hint="eastAsia"/>
          <w:lang w:val="en-US" w:eastAsia="zh-CN"/>
        </w:rPr>
        <w:t xml:space="preserve">&gt; </w:t>
      </w:r>
      <w:r>
        <w:rPr>
          <w:rFonts w:hint="eastAsia"/>
          <w:color w:val="0000FF"/>
          <w:lang w:val="en-US" w:eastAsia="zh-CN"/>
        </w:rPr>
        <w:t>show  slave  status  \G;</w:t>
      </w:r>
      <w:r>
        <w:rPr>
          <w:rFonts w:hint="eastAsia"/>
          <w:lang w:val="en-US" w:eastAsia="zh-CN"/>
        </w:rPr>
        <w:t xml:space="preserve">              </w:t>
      </w:r>
      <w:r>
        <w:rPr>
          <w:rFonts w:hint="eastAsia"/>
          <w:color w:val="00B050"/>
          <w:lang w:val="en-US" w:eastAsia="zh-CN"/>
        </w:rPr>
        <w:t>#查看复制进程状态</w:t>
      </w:r>
    </w:p>
    <w:p w14:paraId="0611C233">
      <w:pPr>
        <w:rPr>
          <w:rFonts w:hint="default"/>
          <w:b/>
          <w:bCs/>
          <w:lang w:val="en-US" w:eastAsia="zh-CN"/>
        </w:rPr>
      </w:pPr>
      <w:r>
        <w:rPr>
          <w:rFonts w:hint="eastAsia"/>
          <w:b/>
          <w:bCs/>
          <w:lang w:val="en-US" w:eastAsia="zh-CN"/>
        </w:rPr>
        <w:t>#出现以下2行说明配置同步成功</w:t>
      </w:r>
    </w:p>
    <w:p w14:paraId="69583233">
      <w:pPr>
        <w:rPr>
          <w:rFonts w:hint="eastAsia"/>
          <w:lang w:val="en-US" w:eastAsia="zh-CN"/>
        </w:rPr>
      </w:pPr>
      <w:r>
        <w:rPr>
          <w:rFonts w:hint="eastAsia"/>
          <w:lang w:val="en-US" w:eastAsia="zh-CN"/>
        </w:rPr>
        <w:t xml:space="preserve">    Slave_IO_Running: Yes</w:t>
      </w:r>
    </w:p>
    <w:p w14:paraId="792FA2FC">
      <w:pPr>
        <w:rPr>
          <w:rFonts w:hint="eastAsia"/>
          <w:lang w:val="en-US" w:eastAsia="zh-CN"/>
        </w:rPr>
      </w:pPr>
      <w:r>
        <w:rPr>
          <w:rFonts w:hint="eastAsia"/>
          <w:lang w:val="en-US" w:eastAsia="zh-CN"/>
        </w:rPr>
        <w:t xml:space="preserve">    Slave_SQL_Running: Yes</w:t>
      </w:r>
    </w:p>
    <w:p w14:paraId="169D1B5B">
      <w:r>
        <w:drawing>
          <wp:inline distT="0" distB="0" distL="114300" distR="114300">
            <wp:extent cx="5273675" cy="2244090"/>
            <wp:effectExtent l="0" t="0" r="14605" b="1143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5"/>
                    <a:stretch>
                      <a:fillRect/>
                    </a:stretch>
                  </pic:blipFill>
                  <pic:spPr>
                    <a:xfrm>
                      <a:off x="0" y="0"/>
                      <a:ext cx="5273675" cy="2244090"/>
                    </a:xfrm>
                    <a:prstGeom prst="rect">
                      <a:avLst/>
                    </a:prstGeom>
                    <a:noFill/>
                    <a:ln>
                      <a:noFill/>
                    </a:ln>
                  </pic:spPr>
                </pic:pic>
              </a:graphicData>
            </a:graphic>
          </wp:inline>
        </w:drawing>
      </w:r>
    </w:p>
    <w:p w14:paraId="465DFE82">
      <w:pPr>
        <w:rPr>
          <w:rFonts w:hint="eastAsia"/>
          <w:lang w:val="en-US" w:eastAsia="zh-CN"/>
        </w:rPr>
      </w:pPr>
    </w:p>
    <w:p w14:paraId="1359B9B4">
      <w:pPr>
        <w:rPr>
          <w:rFonts w:hint="eastAsia"/>
          <w:lang w:val="en-US" w:eastAsia="zh-CN"/>
        </w:rPr>
      </w:pPr>
      <w:r>
        <w:rPr>
          <w:rFonts w:hint="eastAsia"/>
          <w:lang w:val="en-US" w:eastAsia="zh-CN"/>
        </w:rPr>
        <w:t>同理，如果主服务器要去同步备服务器的数据，则在备服务器上也创建一个用于同步的账号，并查看master_log_file及master_log_pos，最后在主服务器上配置要同步的信息即可：</w:t>
      </w:r>
    </w:p>
    <w:p w14:paraId="42FCFF3D">
      <w:pPr>
        <w:rPr>
          <w:rFonts w:hint="eastAsia"/>
          <w:lang w:val="en-US" w:eastAsia="zh-CN"/>
        </w:rPr>
      </w:pPr>
    </w:p>
    <w:p w14:paraId="4AE4DC22">
      <w:pPr>
        <w:rPr>
          <w:rFonts w:hint="eastAsia"/>
          <w:color w:val="0000FF"/>
          <w:lang w:val="en-US" w:eastAsia="zh-CN"/>
        </w:rPr>
      </w:pPr>
      <w:r>
        <w:rPr>
          <w:rFonts w:hint="eastAsia"/>
          <w:lang w:val="en-US" w:eastAsia="zh-CN"/>
        </w:rPr>
        <w:t xml:space="preserve">主服务器&gt; </w:t>
      </w:r>
      <w:r>
        <w:rPr>
          <w:rFonts w:hint="eastAsia"/>
          <w:color w:val="0000FF"/>
          <w:lang w:val="en-US" w:eastAsia="zh-CN"/>
        </w:rPr>
        <w:t>change  master  to  master_host='</w:t>
      </w:r>
      <w:r>
        <w:rPr>
          <w:rFonts w:hint="eastAsia"/>
          <w:color w:val="806000" w:themeColor="accent4" w:themeShade="80"/>
          <w:lang w:val="en-US" w:eastAsia="zh-CN"/>
        </w:rPr>
        <w:t>备服务器ip</w:t>
      </w:r>
      <w:r>
        <w:rPr>
          <w:rFonts w:hint="eastAsia"/>
          <w:color w:val="0000FF"/>
          <w:lang w:val="en-US" w:eastAsia="zh-CN"/>
        </w:rPr>
        <w:t xml:space="preserve">', </w:t>
      </w:r>
    </w:p>
    <w:p w14:paraId="4FCB08C6">
      <w:pPr>
        <w:rPr>
          <w:rFonts w:hint="eastAsia"/>
          <w:color w:val="0000FF"/>
          <w:lang w:val="en-US" w:eastAsia="zh-CN"/>
        </w:rPr>
      </w:pPr>
      <w:r>
        <w:rPr>
          <w:rFonts w:hint="eastAsia"/>
          <w:color w:val="0000FF"/>
          <w:lang w:val="en-US" w:eastAsia="zh-CN"/>
        </w:rPr>
        <w:t>master_user='</w:t>
      </w:r>
      <w:r>
        <w:rPr>
          <w:rFonts w:hint="eastAsia"/>
          <w:color w:val="806000" w:themeColor="accent4" w:themeShade="80"/>
          <w:lang w:val="en-US" w:eastAsia="zh-CN"/>
        </w:rPr>
        <w:t>replicator</w:t>
      </w:r>
      <w:r>
        <w:rPr>
          <w:rFonts w:hint="eastAsia"/>
          <w:color w:val="0000FF"/>
          <w:lang w:val="en-US" w:eastAsia="zh-CN"/>
        </w:rPr>
        <w:t xml:space="preserve">', </w:t>
      </w:r>
    </w:p>
    <w:p w14:paraId="3C48652A">
      <w:pPr>
        <w:rPr>
          <w:rFonts w:hint="eastAsia"/>
          <w:color w:val="0000FF"/>
          <w:lang w:val="en-US" w:eastAsia="zh-CN"/>
        </w:rPr>
      </w:pPr>
      <w:r>
        <w:rPr>
          <w:rFonts w:hint="eastAsia"/>
          <w:color w:val="0000FF"/>
          <w:lang w:val="en-US" w:eastAsia="zh-CN"/>
        </w:rPr>
        <w:t>master_password='</w:t>
      </w:r>
      <w:r>
        <w:rPr>
          <w:rFonts w:hint="eastAsia"/>
          <w:color w:val="806000" w:themeColor="accent4" w:themeShade="80"/>
          <w:lang w:val="en-US" w:eastAsia="zh-CN"/>
        </w:rPr>
        <w:t>passwdxxx</w:t>
      </w:r>
      <w:r>
        <w:rPr>
          <w:rFonts w:hint="eastAsia"/>
          <w:color w:val="0000FF"/>
          <w:lang w:val="en-US" w:eastAsia="zh-CN"/>
        </w:rPr>
        <w:t xml:space="preserve">', </w:t>
      </w:r>
    </w:p>
    <w:p w14:paraId="22ADC165">
      <w:pPr>
        <w:rPr>
          <w:rFonts w:hint="eastAsia"/>
          <w:color w:val="0000FF"/>
          <w:lang w:val="en-US" w:eastAsia="zh-CN"/>
        </w:rPr>
      </w:pPr>
      <w:r>
        <w:rPr>
          <w:rFonts w:hint="eastAsia"/>
          <w:color w:val="0000FF"/>
          <w:lang w:val="en-US" w:eastAsia="zh-CN"/>
        </w:rPr>
        <w:t>master_log_file='</w:t>
      </w:r>
      <w:r>
        <w:rPr>
          <w:rFonts w:hint="eastAsia"/>
          <w:i/>
          <w:iCs/>
          <w:color w:val="C00000"/>
          <w:lang w:val="en-US" w:eastAsia="zh-CN"/>
        </w:rPr>
        <w:t>mysql-bin.00000xx</w:t>
      </w:r>
      <w:r>
        <w:rPr>
          <w:rFonts w:hint="eastAsia"/>
          <w:color w:val="0000FF"/>
          <w:lang w:val="en-US" w:eastAsia="zh-CN"/>
        </w:rPr>
        <w:t xml:space="preserve">', </w:t>
      </w:r>
    </w:p>
    <w:p w14:paraId="2E93E513">
      <w:pPr>
        <w:rPr>
          <w:rFonts w:hint="eastAsia"/>
          <w:color w:val="0000FF"/>
          <w:lang w:val="en-US" w:eastAsia="zh-CN"/>
        </w:rPr>
      </w:pPr>
      <w:r>
        <w:rPr>
          <w:rFonts w:hint="eastAsia"/>
          <w:color w:val="0000FF"/>
          <w:lang w:val="en-US" w:eastAsia="zh-CN"/>
        </w:rPr>
        <w:t>master_log_pos=</w:t>
      </w:r>
      <w:r>
        <w:rPr>
          <w:rFonts w:hint="eastAsia"/>
          <w:i/>
          <w:iCs/>
          <w:color w:val="00B0F0"/>
          <w:lang w:val="en-US" w:eastAsia="zh-CN"/>
        </w:rPr>
        <w:t>xxx</w:t>
      </w:r>
      <w:r>
        <w:rPr>
          <w:rFonts w:hint="eastAsia"/>
          <w:color w:val="00B0F0"/>
          <w:lang w:val="en-US" w:eastAsia="zh-CN"/>
        </w:rPr>
        <w:t xml:space="preserve"> </w:t>
      </w:r>
      <w:r>
        <w:rPr>
          <w:rFonts w:hint="eastAsia"/>
          <w:color w:val="0000FF"/>
          <w:lang w:val="en-US" w:eastAsia="zh-CN"/>
        </w:rPr>
        <w:t>;</w:t>
      </w:r>
    </w:p>
    <w:p w14:paraId="74AB674A">
      <w:pPr>
        <w:rPr>
          <w:rFonts w:hint="eastAsia"/>
          <w:color w:val="0000FF"/>
          <w:lang w:val="en-US" w:eastAsia="zh-CN"/>
        </w:rPr>
      </w:pPr>
    </w:p>
    <w:p w14:paraId="0BD19308">
      <w:pPr>
        <w:rPr>
          <w:rFonts w:hint="eastAsia"/>
          <w:lang w:val="en-US" w:eastAsia="zh-CN"/>
        </w:rPr>
      </w:pPr>
      <w:r>
        <w:rPr>
          <w:rFonts w:hint="eastAsia"/>
          <w:lang w:val="en-US" w:eastAsia="zh-CN"/>
        </w:rPr>
        <w:t xml:space="preserve">&gt; </w:t>
      </w:r>
      <w:r>
        <w:rPr>
          <w:rFonts w:hint="eastAsia"/>
          <w:color w:val="0000FF"/>
          <w:lang w:val="en-US" w:eastAsia="zh-CN"/>
        </w:rPr>
        <w:t>start  slave ;</w:t>
      </w:r>
      <w:r>
        <w:rPr>
          <w:rFonts w:hint="eastAsia"/>
          <w:lang w:val="en-US" w:eastAsia="zh-CN"/>
        </w:rPr>
        <w:t xml:space="preserve">                        </w:t>
      </w:r>
      <w:r>
        <w:rPr>
          <w:rFonts w:hint="eastAsia"/>
          <w:color w:val="00B050"/>
          <w:lang w:val="en-US" w:eastAsia="zh-CN"/>
        </w:rPr>
        <w:t>#在主服务器上启动复制进程</w:t>
      </w:r>
    </w:p>
    <w:p w14:paraId="05FF9C10">
      <w:pPr>
        <w:rPr>
          <w:rFonts w:hint="eastAsia"/>
          <w:color w:val="00B050"/>
          <w:lang w:val="en-US" w:eastAsia="zh-CN"/>
        </w:rPr>
      </w:pPr>
      <w:r>
        <w:rPr>
          <w:rFonts w:hint="eastAsia"/>
          <w:lang w:val="en-US" w:eastAsia="zh-CN"/>
        </w:rPr>
        <w:t xml:space="preserve">&gt; </w:t>
      </w:r>
      <w:r>
        <w:rPr>
          <w:rFonts w:hint="eastAsia"/>
          <w:color w:val="0000FF"/>
          <w:lang w:val="en-US" w:eastAsia="zh-CN"/>
        </w:rPr>
        <w:t>show  slave  status  \G;</w:t>
      </w:r>
      <w:r>
        <w:rPr>
          <w:rFonts w:hint="eastAsia"/>
          <w:lang w:val="en-US" w:eastAsia="zh-CN"/>
        </w:rPr>
        <w:t xml:space="preserve">              </w:t>
      </w:r>
      <w:r>
        <w:rPr>
          <w:rFonts w:hint="eastAsia"/>
          <w:color w:val="00B050"/>
          <w:lang w:val="en-US" w:eastAsia="zh-CN"/>
        </w:rPr>
        <w:t>#查看复制进程状态</w:t>
      </w:r>
    </w:p>
    <w:p w14:paraId="5053C9BF">
      <w:pPr>
        <w:rPr>
          <w:rFonts w:hint="eastAsia"/>
          <w:color w:val="00B050"/>
          <w:lang w:val="en-US" w:eastAsia="zh-CN"/>
        </w:rPr>
      </w:pPr>
    </w:p>
    <w:p w14:paraId="54EFD1FF">
      <w:pPr>
        <w:rPr>
          <w:rFonts w:hint="eastAsia"/>
          <w:color w:val="auto"/>
          <w:lang w:val="en-US" w:eastAsia="zh-CN"/>
        </w:rPr>
      </w:pPr>
    </w:p>
    <w:p w14:paraId="63A35289">
      <w:pPr>
        <w:rPr>
          <w:rFonts w:hint="eastAsia"/>
          <w:color w:val="auto"/>
          <w:lang w:val="en-US" w:eastAsia="zh-CN"/>
        </w:rPr>
      </w:pPr>
    </w:p>
    <w:p w14:paraId="54A2C96F">
      <w:pPr>
        <w:rPr>
          <w:rFonts w:hint="eastAsia"/>
          <w:b/>
          <w:bCs/>
          <w:color w:val="auto"/>
          <w:lang w:val="en-US" w:eastAsia="zh-CN"/>
        </w:rPr>
      </w:pPr>
      <w:r>
        <w:rPr>
          <w:rFonts w:hint="eastAsia"/>
          <w:b/>
          <w:bCs/>
          <w:color w:val="auto"/>
          <w:lang w:val="en-US" w:eastAsia="zh-CN"/>
        </w:rPr>
        <w:t>★关闭同步：</w:t>
      </w:r>
    </w:p>
    <w:p w14:paraId="6B076A70">
      <w:pPr>
        <w:rPr>
          <w:rFonts w:hint="eastAsia"/>
          <w:color w:val="00B050"/>
          <w:lang w:val="en-US" w:eastAsia="zh-CN"/>
        </w:rPr>
      </w:pPr>
      <w:r>
        <w:rPr>
          <w:rFonts w:hint="eastAsia"/>
          <w:color w:val="auto"/>
          <w:lang w:val="en-US" w:eastAsia="zh-CN"/>
        </w:rPr>
        <w:t xml:space="preserve">&gt; </w:t>
      </w:r>
      <w:r>
        <w:rPr>
          <w:rFonts w:hint="eastAsia"/>
          <w:color w:val="0000FF"/>
          <w:lang w:val="en-US" w:eastAsia="zh-CN"/>
        </w:rPr>
        <w:t>stop  slave;</w:t>
      </w:r>
      <w:r>
        <w:rPr>
          <w:rFonts w:hint="eastAsia"/>
          <w:color w:val="auto"/>
          <w:lang w:val="en-US" w:eastAsia="zh-CN"/>
        </w:rPr>
        <w:t xml:space="preserve">                </w:t>
      </w:r>
      <w:r>
        <w:rPr>
          <w:rFonts w:hint="eastAsia"/>
          <w:color w:val="00B050"/>
          <w:lang w:val="en-US" w:eastAsia="zh-CN"/>
        </w:rPr>
        <w:t>#停止复制进程</w:t>
      </w:r>
    </w:p>
    <w:p w14:paraId="7D898F3E">
      <w:pPr>
        <w:rPr>
          <w:rFonts w:hint="default"/>
          <w:color w:val="auto"/>
          <w:lang w:val="en-US" w:eastAsia="zh-CN"/>
        </w:rPr>
      </w:pPr>
      <w:r>
        <w:rPr>
          <w:rFonts w:hint="eastAsia"/>
          <w:color w:val="auto"/>
          <w:lang w:val="en-US" w:eastAsia="zh-CN"/>
        </w:rPr>
        <w:t>&gt;</w:t>
      </w:r>
      <w:r>
        <w:rPr>
          <w:rFonts w:hint="eastAsia"/>
          <w:color w:val="0000FF"/>
          <w:lang w:val="en-US" w:eastAsia="zh-CN"/>
        </w:rPr>
        <w:t xml:space="preserve"> reset  slave  all;</w:t>
      </w:r>
      <w:r>
        <w:rPr>
          <w:rFonts w:hint="eastAsia"/>
          <w:color w:val="auto"/>
          <w:lang w:val="en-US" w:eastAsia="zh-CN"/>
        </w:rPr>
        <w:t xml:space="preserve">            </w:t>
      </w:r>
      <w:r>
        <w:rPr>
          <w:rFonts w:hint="eastAsia"/>
          <w:color w:val="00B050"/>
          <w:lang w:val="en-US" w:eastAsia="zh-CN"/>
        </w:rPr>
        <w:t>#清空主从信息</w:t>
      </w:r>
    </w:p>
    <w:p w14:paraId="5C62DC5B">
      <w:pPr>
        <w:rPr>
          <w:rFonts w:hint="default"/>
          <w:color w:val="auto"/>
          <w:lang w:val="en-US" w:eastAsia="zh-CN"/>
        </w:rPr>
      </w:pPr>
    </w:p>
    <w:p w14:paraId="22435E6C">
      <w:pPr>
        <w:rPr>
          <w:rFonts w:hint="default"/>
          <w:color w:val="auto"/>
          <w:lang w:val="en-US" w:eastAsia="zh-CN"/>
        </w:rPr>
      </w:pPr>
    </w:p>
    <w:p w14:paraId="3AD1E931">
      <w:pPr>
        <w:rPr>
          <w:rFonts w:hint="eastAsia"/>
          <w:color w:val="auto"/>
          <w:lang w:val="en-US" w:eastAsia="zh-CN"/>
        </w:rPr>
      </w:pPr>
      <w:r>
        <w:rPr>
          <w:rFonts w:hint="eastAsia"/>
          <w:color w:val="auto"/>
          <w:lang w:val="en-US" w:eastAsia="zh-CN"/>
        </w:rPr>
        <w:t>★备份服务器设置为只读数据库</w:t>
      </w:r>
    </w:p>
    <w:p w14:paraId="0FD1ED7C">
      <w:pPr>
        <w:rPr>
          <w:rFonts w:hint="eastAsia"/>
          <w:color w:val="auto"/>
          <w:lang w:val="en-US" w:eastAsia="zh-CN"/>
        </w:rPr>
      </w:pPr>
      <w:r>
        <w:rPr>
          <w:rFonts w:hint="eastAsia"/>
          <w:color w:val="auto"/>
          <w:lang w:val="en-US" w:eastAsia="zh-CN"/>
        </w:rPr>
        <w:t xml:space="preserve">&gt; </w:t>
      </w:r>
      <w:r>
        <w:rPr>
          <w:rFonts w:hint="eastAsia"/>
          <w:color w:val="0000FF"/>
          <w:lang w:val="en-US" w:eastAsia="zh-CN"/>
        </w:rPr>
        <w:t>set  global  read_only=ON;</w:t>
      </w:r>
    </w:p>
    <w:p w14:paraId="56486327">
      <w:pPr>
        <w:rPr>
          <w:rFonts w:hint="default"/>
          <w:color w:val="auto"/>
          <w:lang w:val="en-US" w:eastAsia="zh-CN"/>
        </w:rPr>
      </w:pPr>
      <w:r>
        <w:rPr>
          <w:rFonts w:hint="eastAsia"/>
          <w:color w:val="auto"/>
          <w:lang w:val="en-US" w:eastAsia="zh-CN"/>
        </w:rPr>
        <w:t xml:space="preserve">&gt; </w:t>
      </w:r>
      <w:r>
        <w:rPr>
          <w:rFonts w:hint="eastAsia"/>
          <w:color w:val="0000FF"/>
          <w:lang w:val="en-US" w:eastAsia="zh-CN"/>
        </w:rPr>
        <w:t>set  global  super_read_only=ON;</w:t>
      </w:r>
    </w:p>
    <w:p w14:paraId="5F75D9A3">
      <w:pPr>
        <w:rPr>
          <w:rFonts w:hint="default"/>
          <w:color w:val="auto"/>
          <w:lang w:val="en-US" w:eastAsia="zh-CN"/>
        </w:rPr>
      </w:pPr>
    </w:p>
    <w:p w14:paraId="79115475">
      <w:pPr>
        <w:rPr>
          <w:rFonts w:hint="eastAsia"/>
          <w:color w:val="auto"/>
          <w:lang w:val="en-US" w:eastAsia="zh-CN"/>
        </w:rPr>
      </w:pPr>
      <w:r>
        <w:rPr>
          <w:rFonts w:hint="eastAsia"/>
          <w:color w:val="auto"/>
          <w:lang w:val="en-US" w:eastAsia="zh-CN"/>
        </w:rPr>
        <w:t>要退出只读则设置为off即可</w:t>
      </w:r>
    </w:p>
    <w:p w14:paraId="78159ECC">
      <w:pPr>
        <w:rPr>
          <w:rFonts w:hint="default"/>
          <w:color w:val="auto"/>
          <w:lang w:val="en-US" w:eastAsia="zh-CN"/>
        </w:rPr>
      </w:pPr>
    </w:p>
    <w:p w14:paraId="2B2E2EA9">
      <w:pPr>
        <w:rPr>
          <w:rFonts w:hint="default"/>
          <w:color w:val="auto"/>
          <w:lang w:val="en-US" w:eastAsia="zh-CN"/>
        </w:rPr>
      </w:pPr>
    </w:p>
    <w:p w14:paraId="549C3F26">
      <w:pPr>
        <w:rPr>
          <w:rFonts w:hint="default"/>
          <w:color w:val="auto"/>
          <w:lang w:val="en-US" w:eastAsia="zh-CN"/>
        </w:rPr>
      </w:pPr>
    </w:p>
    <w:p w14:paraId="5B4F7622">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334A28EB">
      <w:pPr>
        <w:outlineLvl w:val="1"/>
        <w:rPr>
          <w:rFonts w:hint="default"/>
          <w:lang w:val="en-US" w:eastAsia="zh-CN"/>
        </w:rPr>
      </w:pPr>
      <w:r>
        <w:rPr>
          <w:rFonts w:hint="eastAsia"/>
          <w:b/>
          <w:bCs/>
          <w:sz w:val="32"/>
          <w:szCs w:val="32"/>
          <w:lang w:val="en-US" w:eastAsia="zh-CN"/>
        </w:rPr>
        <w:t>#集群部署（Galera多主集群）</w:t>
      </w:r>
    </w:p>
    <w:p w14:paraId="467EAD0D">
      <w:pPr>
        <w:rPr>
          <w:rFonts w:hint="default"/>
          <w:lang w:val="en-US" w:eastAsia="zh-CN"/>
        </w:rPr>
      </w:pPr>
    </w:p>
    <w:p w14:paraId="7FE5C0C8">
      <w:pPr>
        <w:rPr>
          <w:rFonts w:hint="default"/>
          <w:b/>
          <w:bCs/>
          <w:lang w:val="en-US" w:eastAsia="zh-CN"/>
        </w:rPr>
      </w:pPr>
      <w:r>
        <w:rPr>
          <w:rFonts w:hint="eastAsia"/>
          <w:b/>
          <w:bCs/>
          <w:lang w:val="en-US" w:eastAsia="zh-CN"/>
        </w:rPr>
        <w:t>★</w:t>
      </w:r>
      <w:r>
        <w:rPr>
          <w:rFonts w:hint="default"/>
          <w:b/>
          <w:bCs/>
          <w:lang w:val="en-US" w:eastAsia="zh-CN"/>
        </w:rPr>
        <w:t>关闭防火墙与SELinux</w:t>
      </w:r>
    </w:p>
    <w:p w14:paraId="7D33A634">
      <w:pPr>
        <w:rPr>
          <w:rFonts w:hint="default"/>
          <w:color w:val="0000FF"/>
          <w:lang w:val="en-US" w:eastAsia="zh-CN"/>
        </w:rPr>
      </w:pPr>
      <w:r>
        <w:rPr>
          <w:rFonts w:hint="default"/>
          <w:color w:val="0000FF"/>
          <w:lang w:val="en-US" w:eastAsia="zh-CN"/>
        </w:rPr>
        <w:t>systemctl  stop  firewalld</w:t>
      </w:r>
    </w:p>
    <w:p w14:paraId="372372D1">
      <w:pPr>
        <w:rPr>
          <w:rFonts w:hint="default"/>
          <w:color w:val="0000FF"/>
          <w:lang w:val="en-US" w:eastAsia="zh-CN"/>
        </w:rPr>
      </w:pPr>
      <w:r>
        <w:rPr>
          <w:rFonts w:hint="default"/>
          <w:color w:val="0000FF"/>
          <w:lang w:val="en-US" w:eastAsia="zh-CN"/>
        </w:rPr>
        <w:t>systemctl  disable  firewalld</w:t>
      </w:r>
    </w:p>
    <w:p w14:paraId="5312E70A">
      <w:pPr>
        <w:rPr>
          <w:rFonts w:hint="default"/>
          <w:color w:val="0000FF"/>
          <w:lang w:val="en-US" w:eastAsia="zh-CN"/>
        </w:rPr>
      </w:pPr>
    </w:p>
    <w:p w14:paraId="7196A086">
      <w:pPr>
        <w:rPr>
          <w:rFonts w:hint="default"/>
          <w:color w:val="0000FF"/>
          <w:lang w:val="en-US" w:eastAsia="zh-CN"/>
        </w:rPr>
      </w:pPr>
      <w:r>
        <w:rPr>
          <w:rFonts w:hint="default"/>
          <w:color w:val="0000FF"/>
          <w:lang w:val="en-US" w:eastAsia="zh-CN"/>
        </w:rPr>
        <w:t>sed  -i  '</w:t>
      </w:r>
      <w:r>
        <w:rPr>
          <w:rFonts w:hint="default"/>
          <w:color w:val="0000FF"/>
          <w:shd w:val="clear" w:fill="FBE5D6" w:themeFill="accent2" w:themeFillTint="32"/>
          <w:lang w:val="en-US" w:eastAsia="zh-CN"/>
        </w:rPr>
        <w:t>s/^SELINUX=.*/SELINUX=disabled/</w:t>
      </w:r>
      <w:r>
        <w:rPr>
          <w:rFonts w:hint="default"/>
          <w:color w:val="0000FF"/>
          <w:lang w:val="en-US" w:eastAsia="zh-CN"/>
        </w:rPr>
        <w:t>'  /etc/selinux/config</w:t>
      </w:r>
    </w:p>
    <w:p w14:paraId="4F7C4C37">
      <w:pPr>
        <w:rPr>
          <w:rFonts w:hint="default"/>
          <w:color w:val="0000FF"/>
          <w:lang w:val="en-US" w:eastAsia="zh-CN"/>
        </w:rPr>
      </w:pPr>
      <w:r>
        <w:rPr>
          <w:rFonts w:hint="default"/>
          <w:color w:val="0000FF"/>
          <w:lang w:val="en-US" w:eastAsia="zh-CN"/>
        </w:rPr>
        <w:t>setenforce  0</w:t>
      </w:r>
    </w:p>
    <w:p w14:paraId="5D08DD90">
      <w:pPr>
        <w:rPr>
          <w:rFonts w:hint="eastAsia"/>
          <w:lang w:val="en-US" w:eastAsia="zh-CN"/>
        </w:rPr>
      </w:pPr>
    </w:p>
    <w:p w14:paraId="4371BF3A">
      <w:pPr>
        <w:rPr>
          <w:rFonts w:hint="default"/>
          <w:lang w:val="en-US" w:eastAsia="zh-CN"/>
        </w:rPr>
      </w:pPr>
    </w:p>
    <w:p w14:paraId="48CDABFE">
      <w:pPr>
        <w:rPr>
          <w:rFonts w:hint="default"/>
          <w:lang w:val="en-US" w:eastAsia="zh-CN"/>
        </w:rPr>
      </w:pPr>
    </w:p>
    <w:p w14:paraId="785FF1ED">
      <w:pPr>
        <w:rPr>
          <w:rFonts w:hint="default"/>
          <w:lang w:val="en-US" w:eastAsia="zh-CN"/>
        </w:rPr>
      </w:pPr>
    </w:p>
    <w:p w14:paraId="4342D3E3">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5A71EB5F">
      <w:pPr>
        <w:outlineLvl w:val="1"/>
        <w:rPr>
          <w:rFonts w:hint="default"/>
          <w:lang w:val="en-US" w:eastAsia="zh-CN"/>
        </w:rPr>
      </w:pPr>
      <w:r>
        <w:rPr>
          <w:rFonts w:hint="eastAsia"/>
          <w:b/>
          <w:bCs/>
          <w:sz w:val="32"/>
          <w:szCs w:val="32"/>
          <w:lang w:val="en-US" w:eastAsia="zh-CN"/>
        </w:rPr>
        <w:t>#集群部署（分布式）</w:t>
      </w:r>
    </w:p>
    <w:p w14:paraId="7462FC36">
      <w:pPr>
        <w:rPr>
          <w:rFonts w:hint="default"/>
          <w:lang w:val="en-US" w:eastAsia="zh-CN"/>
        </w:rPr>
      </w:pPr>
    </w:p>
    <w:p w14:paraId="6C5C7B2B">
      <w:pPr>
        <w:rPr>
          <w:rFonts w:hint="default"/>
          <w:lang w:val="en-US" w:eastAsia="zh-CN"/>
        </w:rPr>
      </w:pPr>
    </w:p>
    <w:p w14:paraId="44C4A336">
      <w:pPr>
        <w:rPr>
          <w:rFonts w:hint="eastAsia"/>
          <w:b/>
          <w:bCs/>
          <w:lang w:val="en-US" w:eastAsia="zh-CN"/>
        </w:rPr>
      </w:pPr>
      <w:r>
        <w:rPr>
          <w:rFonts w:hint="eastAsia"/>
          <w:b/>
          <w:bCs/>
          <w:lang w:val="en-US" w:eastAsia="zh-CN"/>
        </w:rPr>
        <w:t>★服务器规划</w:t>
      </w:r>
    </w:p>
    <w:p w14:paraId="3040E300">
      <w:pPr>
        <w:rPr>
          <w:rFonts w:hint="eastAsia"/>
          <w:lang w:val="en-US" w:eastAsia="zh-CN"/>
        </w:rPr>
      </w:pPr>
      <w:r>
        <w:rPr>
          <w:rFonts w:hint="eastAsia"/>
          <w:lang w:val="en-US" w:eastAsia="zh-CN"/>
        </w:rPr>
        <w:t>共3台服务器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1954"/>
        <w:gridCol w:w="2403"/>
      </w:tblGrid>
      <w:tr w14:paraId="33EB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22" w:type="dxa"/>
            <w:shd w:val="clear" w:color="auto" w:fill="DEEBF6" w:themeFill="accent1" w:themeFillTint="32"/>
          </w:tcPr>
          <w:p w14:paraId="1087CB6E">
            <w:pPr>
              <w:rPr>
                <w:rFonts w:hint="default"/>
                <w:vertAlign w:val="baseline"/>
                <w:lang w:val="en-US" w:eastAsia="zh-CN"/>
              </w:rPr>
            </w:pPr>
            <w:r>
              <w:rPr>
                <w:rFonts w:hint="eastAsia"/>
                <w:vertAlign w:val="baseline"/>
                <w:lang w:val="en-US" w:eastAsia="zh-CN"/>
              </w:rPr>
              <w:t>服务器名称</w:t>
            </w:r>
          </w:p>
        </w:tc>
        <w:tc>
          <w:tcPr>
            <w:tcW w:w="1954" w:type="dxa"/>
            <w:shd w:val="clear" w:color="auto" w:fill="DEEBF6" w:themeFill="accent1" w:themeFillTint="32"/>
          </w:tcPr>
          <w:p w14:paraId="06B2BF11">
            <w:pPr>
              <w:rPr>
                <w:rFonts w:hint="default"/>
                <w:vertAlign w:val="baseline"/>
                <w:lang w:val="en-US" w:eastAsia="zh-CN"/>
              </w:rPr>
            </w:pPr>
            <w:r>
              <w:rPr>
                <w:rFonts w:hint="eastAsia"/>
                <w:vertAlign w:val="baseline"/>
                <w:lang w:val="en-US" w:eastAsia="zh-CN"/>
              </w:rPr>
              <w:t>ip</w:t>
            </w:r>
          </w:p>
        </w:tc>
        <w:tc>
          <w:tcPr>
            <w:tcW w:w="2403" w:type="dxa"/>
            <w:shd w:val="clear" w:color="auto" w:fill="DEEBF6" w:themeFill="accent1" w:themeFillTint="32"/>
          </w:tcPr>
          <w:p w14:paraId="004F4322">
            <w:pPr>
              <w:rPr>
                <w:rFonts w:hint="default"/>
                <w:vertAlign w:val="baseline"/>
                <w:lang w:val="en-US" w:eastAsia="zh-CN"/>
              </w:rPr>
            </w:pPr>
            <w:r>
              <w:rPr>
                <w:rFonts w:hint="eastAsia"/>
                <w:vertAlign w:val="baseline"/>
                <w:lang w:val="en-US" w:eastAsia="zh-CN"/>
              </w:rPr>
              <w:t>角色</w:t>
            </w:r>
          </w:p>
        </w:tc>
      </w:tr>
      <w:tr w14:paraId="6B29A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2" w:type="dxa"/>
          </w:tcPr>
          <w:p w14:paraId="25AC9CB1">
            <w:pPr>
              <w:rPr>
                <w:rFonts w:hint="default"/>
                <w:vertAlign w:val="baseline"/>
                <w:lang w:val="en-US" w:eastAsia="zh-CN"/>
              </w:rPr>
            </w:pPr>
          </w:p>
        </w:tc>
        <w:tc>
          <w:tcPr>
            <w:tcW w:w="1954" w:type="dxa"/>
          </w:tcPr>
          <w:p w14:paraId="5A7370A1">
            <w:pPr>
              <w:rPr>
                <w:rFonts w:hint="default"/>
                <w:vertAlign w:val="baseline"/>
                <w:lang w:val="en-US" w:eastAsia="zh-CN"/>
              </w:rPr>
            </w:pPr>
            <w:r>
              <w:rPr>
                <w:rFonts w:hint="eastAsia"/>
                <w:vertAlign w:val="baseline"/>
                <w:lang w:val="en-US" w:eastAsia="zh-CN"/>
              </w:rPr>
              <w:t>10.99.1.81</w:t>
            </w:r>
          </w:p>
        </w:tc>
        <w:tc>
          <w:tcPr>
            <w:tcW w:w="2403" w:type="dxa"/>
          </w:tcPr>
          <w:p w14:paraId="3CDF3EA4">
            <w:pPr>
              <w:rPr>
                <w:rFonts w:hint="eastAsia"/>
                <w:vertAlign w:val="baseline"/>
                <w:lang w:val="en-US" w:eastAsia="zh-CN"/>
              </w:rPr>
            </w:pPr>
          </w:p>
        </w:tc>
      </w:tr>
      <w:tr w14:paraId="2A45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2" w:type="dxa"/>
          </w:tcPr>
          <w:p w14:paraId="38EC4B2E">
            <w:pPr>
              <w:rPr>
                <w:rFonts w:hint="default"/>
                <w:vertAlign w:val="baseline"/>
                <w:lang w:val="en-US" w:eastAsia="zh-CN"/>
              </w:rPr>
            </w:pPr>
          </w:p>
        </w:tc>
        <w:tc>
          <w:tcPr>
            <w:tcW w:w="1954" w:type="dxa"/>
          </w:tcPr>
          <w:p w14:paraId="318AC43E">
            <w:pPr>
              <w:rPr>
                <w:rFonts w:hint="default"/>
                <w:vertAlign w:val="baseline"/>
                <w:lang w:val="en-US" w:eastAsia="zh-CN"/>
              </w:rPr>
            </w:pPr>
            <w:r>
              <w:rPr>
                <w:rFonts w:hint="eastAsia"/>
                <w:vertAlign w:val="baseline"/>
                <w:lang w:val="en-US" w:eastAsia="zh-CN"/>
              </w:rPr>
              <w:t>10.99.1.82</w:t>
            </w:r>
          </w:p>
        </w:tc>
        <w:tc>
          <w:tcPr>
            <w:tcW w:w="2403" w:type="dxa"/>
          </w:tcPr>
          <w:p w14:paraId="49426B35">
            <w:pPr>
              <w:rPr>
                <w:rFonts w:hint="eastAsia"/>
                <w:vertAlign w:val="baseline"/>
                <w:lang w:val="en-US" w:eastAsia="zh-CN"/>
              </w:rPr>
            </w:pPr>
          </w:p>
        </w:tc>
      </w:tr>
      <w:tr w14:paraId="6A2B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2" w:type="dxa"/>
          </w:tcPr>
          <w:p w14:paraId="281F231C">
            <w:pPr>
              <w:rPr>
                <w:rFonts w:hint="default"/>
                <w:vertAlign w:val="baseline"/>
                <w:lang w:val="en-US" w:eastAsia="zh-CN"/>
              </w:rPr>
            </w:pPr>
          </w:p>
        </w:tc>
        <w:tc>
          <w:tcPr>
            <w:tcW w:w="1954" w:type="dxa"/>
          </w:tcPr>
          <w:p w14:paraId="599DD704">
            <w:pPr>
              <w:rPr>
                <w:rFonts w:hint="default"/>
                <w:vertAlign w:val="baseline"/>
                <w:lang w:val="en-US" w:eastAsia="zh-CN"/>
              </w:rPr>
            </w:pPr>
            <w:r>
              <w:rPr>
                <w:rFonts w:hint="eastAsia"/>
                <w:vertAlign w:val="baseline"/>
                <w:lang w:val="en-US" w:eastAsia="zh-CN"/>
              </w:rPr>
              <w:t>10.99.1.83</w:t>
            </w:r>
          </w:p>
        </w:tc>
        <w:tc>
          <w:tcPr>
            <w:tcW w:w="2403" w:type="dxa"/>
          </w:tcPr>
          <w:p w14:paraId="323D76B8">
            <w:pPr>
              <w:rPr>
                <w:rFonts w:hint="eastAsia"/>
                <w:vertAlign w:val="baseline"/>
                <w:lang w:val="en-US" w:eastAsia="zh-CN"/>
              </w:rPr>
            </w:pPr>
          </w:p>
        </w:tc>
      </w:tr>
    </w:tbl>
    <w:p w14:paraId="776D0757">
      <w:pPr>
        <w:rPr>
          <w:rFonts w:hint="default"/>
          <w:b w:val="0"/>
          <w:bCs w:val="0"/>
          <w:lang w:val="en-US" w:eastAsia="zh-CN"/>
        </w:rPr>
      </w:pPr>
    </w:p>
    <w:p w14:paraId="016C1EC4">
      <w:pPr>
        <w:rPr>
          <w:rFonts w:hint="default"/>
          <w:lang w:val="en-US" w:eastAsia="zh-CN"/>
        </w:rPr>
      </w:pPr>
    </w:p>
    <w:p w14:paraId="1A85FB1E">
      <w:pPr>
        <w:rPr>
          <w:rFonts w:hint="default"/>
          <w:lang w:val="en-US" w:eastAsia="zh-CN"/>
        </w:rPr>
      </w:pPr>
    </w:p>
    <w:p w14:paraId="722C786C">
      <w:pPr>
        <w:rPr>
          <w:rFonts w:hint="default"/>
          <w:lang w:val="en-US" w:eastAsia="zh-CN"/>
        </w:rPr>
      </w:pPr>
    </w:p>
    <w:p w14:paraId="6AC0E1CB">
      <w:pPr>
        <w:rPr>
          <w:rFonts w:hint="default"/>
          <w:b/>
          <w:bCs/>
          <w:lang w:val="en-US" w:eastAsia="zh-CN"/>
        </w:rPr>
      </w:pPr>
      <w:r>
        <w:rPr>
          <w:rFonts w:hint="eastAsia"/>
          <w:b/>
          <w:bCs/>
          <w:lang w:val="en-US" w:eastAsia="zh-CN"/>
        </w:rPr>
        <w:t>★</w:t>
      </w:r>
      <w:r>
        <w:rPr>
          <w:rFonts w:hint="default"/>
          <w:b/>
          <w:bCs/>
          <w:lang w:val="en-US" w:eastAsia="zh-CN"/>
        </w:rPr>
        <w:t>关闭防火墙与SELinux</w:t>
      </w:r>
    </w:p>
    <w:p w14:paraId="3AFDBE2A">
      <w:pPr>
        <w:rPr>
          <w:rFonts w:hint="default"/>
          <w:color w:val="0000FF"/>
          <w:lang w:val="en-US" w:eastAsia="zh-CN"/>
        </w:rPr>
      </w:pPr>
      <w:r>
        <w:rPr>
          <w:rFonts w:hint="default"/>
          <w:color w:val="0000FF"/>
          <w:lang w:val="en-US" w:eastAsia="zh-CN"/>
        </w:rPr>
        <w:t>systemctl  stop  firewalld</w:t>
      </w:r>
    </w:p>
    <w:p w14:paraId="2C5C415E">
      <w:pPr>
        <w:rPr>
          <w:rFonts w:hint="default"/>
          <w:color w:val="0000FF"/>
          <w:lang w:val="en-US" w:eastAsia="zh-CN"/>
        </w:rPr>
      </w:pPr>
      <w:r>
        <w:rPr>
          <w:rFonts w:hint="default"/>
          <w:color w:val="0000FF"/>
          <w:lang w:val="en-US" w:eastAsia="zh-CN"/>
        </w:rPr>
        <w:t>systemctl  disable  firewalld</w:t>
      </w:r>
    </w:p>
    <w:p w14:paraId="438872D8">
      <w:pPr>
        <w:rPr>
          <w:rFonts w:hint="default"/>
          <w:color w:val="0000FF"/>
          <w:lang w:val="en-US" w:eastAsia="zh-CN"/>
        </w:rPr>
      </w:pPr>
    </w:p>
    <w:p w14:paraId="6A010386">
      <w:pPr>
        <w:rPr>
          <w:rFonts w:hint="default"/>
          <w:color w:val="0000FF"/>
          <w:lang w:val="en-US" w:eastAsia="zh-CN"/>
        </w:rPr>
      </w:pPr>
      <w:r>
        <w:rPr>
          <w:rFonts w:hint="default"/>
          <w:color w:val="0000FF"/>
          <w:lang w:val="en-US" w:eastAsia="zh-CN"/>
        </w:rPr>
        <w:t>sed  -i  '</w:t>
      </w:r>
      <w:r>
        <w:rPr>
          <w:rFonts w:hint="default"/>
          <w:color w:val="0000FF"/>
          <w:shd w:val="clear" w:fill="FBE5D6" w:themeFill="accent2" w:themeFillTint="32"/>
          <w:lang w:val="en-US" w:eastAsia="zh-CN"/>
        </w:rPr>
        <w:t>s/^SELINUX=.*/SELINUX=disabled/</w:t>
      </w:r>
      <w:r>
        <w:rPr>
          <w:rFonts w:hint="default"/>
          <w:color w:val="0000FF"/>
          <w:lang w:val="en-US" w:eastAsia="zh-CN"/>
        </w:rPr>
        <w:t>'  /etc/selinux/config</w:t>
      </w:r>
    </w:p>
    <w:p w14:paraId="24AF4F12">
      <w:pPr>
        <w:rPr>
          <w:rFonts w:hint="default"/>
          <w:color w:val="0000FF"/>
          <w:lang w:val="en-US" w:eastAsia="zh-CN"/>
        </w:rPr>
      </w:pPr>
      <w:r>
        <w:rPr>
          <w:rFonts w:hint="default"/>
          <w:color w:val="0000FF"/>
          <w:lang w:val="en-US" w:eastAsia="zh-CN"/>
        </w:rPr>
        <w:t>setenforce  0</w:t>
      </w:r>
    </w:p>
    <w:p w14:paraId="551A7E61">
      <w:pPr>
        <w:rPr>
          <w:rFonts w:hint="eastAsia"/>
          <w:lang w:val="en-US" w:eastAsia="zh-CN"/>
        </w:rPr>
      </w:pPr>
    </w:p>
    <w:p w14:paraId="1DBC9E06">
      <w:pPr>
        <w:rPr>
          <w:rFonts w:hint="default"/>
          <w:lang w:val="en-US" w:eastAsia="zh-CN"/>
        </w:rPr>
      </w:pPr>
    </w:p>
    <w:p w14:paraId="3F961B41">
      <w:pPr>
        <w:rPr>
          <w:rFonts w:hint="default"/>
          <w:lang w:val="en-US" w:eastAsia="zh-CN"/>
        </w:rPr>
      </w:pPr>
    </w:p>
    <w:p w14:paraId="552A33C0">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34864CA">
      <w:pPr>
        <w:outlineLvl w:val="1"/>
        <w:rPr>
          <w:rFonts w:hint="default"/>
          <w:b/>
          <w:bCs/>
          <w:sz w:val="28"/>
          <w:szCs w:val="28"/>
          <w:lang w:val="en-US" w:eastAsia="zh-CN"/>
        </w:rPr>
      </w:pPr>
      <w:r>
        <w:rPr>
          <w:rFonts w:hint="eastAsia"/>
          <w:b/>
          <w:bCs/>
          <w:sz w:val="28"/>
          <w:szCs w:val="28"/>
          <w:lang w:val="en-US" w:eastAsia="zh-CN"/>
        </w:rPr>
        <w:t>#容器化部署（单实例）</w:t>
      </w:r>
    </w:p>
    <w:p w14:paraId="4154C7B6">
      <w:pPr>
        <w:rPr>
          <w:rFonts w:hint="default"/>
          <w:color w:val="auto"/>
          <w:lang w:val="en-US" w:eastAsia="zh-CN"/>
        </w:rPr>
      </w:pPr>
    </w:p>
    <w:p w14:paraId="126A6E96">
      <w:pPr>
        <w:rPr>
          <w:rFonts w:hint="default"/>
          <w:lang w:val="en-US" w:eastAsia="zh-CN"/>
        </w:rPr>
      </w:pPr>
    </w:p>
    <w:p w14:paraId="2DC544F7">
      <w:pPr>
        <w:outlineLvl w:val="1"/>
        <w:rPr>
          <w:rFonts w:hint="default"/>
          <w:b/>
          <w:bCs/>
          <w:sz w:val="28"/>
          <w:szCs w:val="28"/>
          <w:lang w:val="en-US" w:eastAsia="zh-CN"/>
        </w:rPr>
      </w:pPr>
      <w:r>
        <w:rPr>
          <w:rFonts w:hint="eastAsia"/>
          <w:b/>
          <w:bCs/>
          <w:sz w:val="28"/>
          <w:szCs w:val="28"/>
          <w:lang w:val="en-US" w:eastAsia="zh-CN"/>
        </w:rPr>
        <w:t>#容器化部署（主从模式）</w:t>
      </w:r>
    </w:p>
    <w:p w14:paraId="56FB1C2D">
      <w:pPr>
        <w:rPr>
          <w:rFonts w:hint="default"/>
          <w:color w:val="auto"/>
          <w:lang w:val="en-US" w:eastAsia="zh-CN"/>
        </w:rPr>
      </w:pPr>
    </w:p>
    <w:p w14:paraId="4D513761">
      <w:pPr>
        <w:rPr>
          <w:rFonts w:hint="default"/>
          <w:lang w:val="en-US" w:eastAsia="zh-CN"/>
        </w:rPr>
      </w:pPr>
    </w:p>
    <w:p w14:paraId="7502623C">
      <w:pPr>
        <w:outlineLvl w:val="1"/>
        <w:rPr>
          <w:rFonts w:hint="default"/>
          <w:b/>
          <w:bCs/>
          <w:sz w:val="28"/>
          <w:szCs w:val="28"/>
          <w:lang w:val="en-US" w:eastAsia="zh-CN"/>
        </w:rPr>
      </w:pPr>
      <w:r>
        <w:rPr>
          <w:rFonts w:hint="eastAsia"/>
          <w:b/>
          <w:bCs/>
          <w:sz w:val="28"/>
          <w:szCs w:val="28"/>
          <w:lang w:val="en-US" w:eastAsia="zh-CN"/>
        </w:rPr>
        <w:t>#容器化部署（分布式集群）</w:t>
      </w:r>
    </w:p>
    <w:p w14:paraId="25C62350">
      <w:pPr>
        <w:rPr>
          <w:rFonts w:hint="eastAsia"/>
        </w:rPr>
      </w:pPr>
    </w:p>
    <w:p w14:paraId="1D377451">
      <w:pPr>
        <w:rPr>
          <w:rFonts w:hint="eastAsia"/>
        </w:rPr>
      </w:pPr>
    </w:p>
    <w:p w14:paraId="24DE1AA4">
      <w:pPr>
        <w:rPr>
          <w:rFonts w:hint="default"/>
          <w:color w:val="auto"/>
          <w:lang w:val="en-US" w:eastAsia="zh-CN"/>
        </w:rPr>
      </w:pPr>
    </w:p>
    <w:p w14:paraId="54110077">
      <w:pPr>
        <w:rPr>
          <w:rFonts w:hint="default"/>
          <w:lang w:val="en-US" w:eastAsia="zh-CN"/>
        </w:rPr>
      </w:pPr>
    </w:p>
    <w:p w14:paraId="2E6E0EA8">
      <w:pPr>
        <w:rPr>
          <w:rFonts w:hint="default"/>
          <w:lang w:val="en-US" w:eastAsia="zh-CN"/>
        </w:rPr>
      </w:pPr>
    </w:p>
    <w:p w14:paraId="40A35888">
      <w:pPr>
        <w:rPr>
          <w:rFonts w:hint="default"/>
          <w:lang w:val="en-US" w:eastAsia="zh-CN"/>
        </w:rPr>
      </w:pPr>
    </w:p>
    <w:p w14:paraId="11FBCD34">
      <w:pPr>
        <w:rPr>
          <w:rFonts w:hint="default"/>
          <w:lang w:val="en-US" w:eastAsia="zh-CN"/>
        </w:rPr>
      </w:pPr>
    </w:p>
    <w:p w14:paraId="2D36CCC5">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42AFB7A">
      <w:pPr>
        <w:outlineLvl w:val="1"/>
        <w:rPr>
          <w:rFonts w:hint="eastAsia"/>
          <w:b/>
          <w:bCs/>
          <w:sz w:val="28"/>
          <w:szCs w:val="28"/>
          <w:lang w:val="en-US" w:eastAsia="zh-CN"/>
        </w:rPr>
      </w:pPr>
      <w:r>
        <w:rPr>
          <w:rFonts w:hint="eastAsia"/>
          <w:b/>
          <w:bCs/>
          <w:sz w:val="28"/>
          <w:szCs w:val="28"/>
          <w:lang w:val="en-US" w:eastAsia="zh-CN"/>
        </w:rPr>
        <w:t>#设置数据库字符集</w:t>
      </w:r>
    </w:p>
    <w:p w14:paraId="240EF3A2">
      <w:pPr>
        <w:rPr>
          <w:rFonts w:hint="eastAsia"/>
          <w:lang w:val="en-US" w:eastAsia="zh-CN"/>
        </w:rPr>
      </w:pPr>
      <w:r>
        <w:rPr>
          <w:rFonts w:hint="eastAsia"/>
          <w:b/>
          <w:bCs/>
          <w:lang w:val="en-US" w:eastAsia="zh-CN"/>
        </w:rPr>
        <w:t>#先登录数据库，查看默认字符集</w:t>
      </w:r>
    </w:p>
    <w:p w14:paraId="67C35876">
      <w:pPr>
        <w:rPr>
          <w:rFonts w:hint="eastAsia"/>
          <w:lang w:val="en-US" w:eastAsia="zh-CN"/>
        </w:rPr>
      </w:pPr>
      <w:r>
        <w:rPr>
          <w:rFonts w:hint="eastAsia"/>
          <w:lang w:val="en-US" w:eastAsia="zh-CN"/>
        </w:rPr>
        <w:t xml:space="preserve"># </w:t>
      </w:r>
      <w:r>
        <w:rPr>
          <w:rFonts w:hint="eastAsia"/>
          <w:color w:val="0000FF"/>
          <w:lang w:val="en-US" w:eastAsia="zh-CN"/>
        </w:rPr>
        <w:t>mysql  -uroot  -p密码</w:t>
      </w:r>
      <w:r>
        <w:rPr>
          <w:rFonts w:hint="eastAsia"/>
          <w:lang w:val="en-US" w:eastAsia="zh-CN"/>
        </w:rPr>
        <w:t xml:space="preserve">                       </w:t>
      </w:r>
      <w:r>
        <w:rPr>
          <w:rFonts w:hint="eastAsia"/>
          <w:color w:val="00B050"/>
          <w:lang w:val="en-US" w:eastAsia="zh-CN"/>
        </w:rPr>
        <w:t># -p后直接跟密码，回车就进入数据库交互界面</w:t>
      </w:r>
    </w:p>
    <w:p w14:paraId="26A3BEEA">
      <w:pPr>
        <w:rPr>
          <w:rFonts w:hint="default"/>
          <w:lang w:val="en-US" w:eastAsia="zh-CN"/>
        </w:rPr>
      </w:pPr>
      <w:r>
        <w:rPr>
          <w:rFonts w:hint="eastAsia"/>
          <w:lang w:val="en-US" w:eastAsia="zh-CN"/>
        </w:rPr>
        <w:t>#也可不在 -p后跟密码，防止被人看到，只输入 mysql -uroot -p 就回车，会提示输入密码，这时输入密码不回显</w:t>
      </w:r>
    </w:p>
    <w:p w14:paraId="5D25D270">
      <w:pPr>
        <w:rPr>
          <w:rFonts w:hint="default"/>
          <w:lang w:val="en-US" w:eastAsia="zh-CN"/>
        </w:rPr>
      </w:pPr>
      <w:r>
        <w:rPr>
          <w:rFonts w:hint="eastAsia"/>
          <w:lang w:val="en-US" w:eastAsia="zh-CN"/>
        </w:rPr>
        <w:t>出现</w:t>
      </w:r>
      <w:r>
        <w:rPr>
          <w:rFonts w:hint="eastAsia"/>
          <w:color w:val="00B050"/>
          <w:lang w:val="en-US" w:eastAsia="zh-CN"/>
        </w:rPr>
        <w:t xml:space="preserve"> MariaDB [(none)]&gt;</w:t>
      </w:r>
      <w:r>
        <w:rPr>
          <w:rFonts w:hint="eastAsia"/>
          <w:lang w:val="en-US" w:eastAsia="zh-CN"/>
        </w:rPr>
        <w:t xml:space="preserve">  提示符表示已进入数据库交互界面</w:t>
      </w:r>
    </w:p>
    <w:p w14:paraId="64D2BD6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color w:val="FFFF00"/>
        </w:rPr>
      </w:pPr>
      <w:r>
        <w:rPr>
          <w:rFonts w:hint="eastAsia"/>
        </w:rPr>
        <w:t xml:space="preserve">[root@localhost ~]# </w:t>
      </w:r>
      <w:r>
        <w:rPr>
          <w:rFonts w:hint="eastAsia"/>
          <w:color w:val="FFFF00"/>
        </w:rPr>
        <w:t>mysql</w:t>
      </w:r>
      <w:r>
        <w:rPr>
          <w:rFonts w:hint="eastAsia"/>
          <w:color w:val="FFFF00"/>
          <w:lang w:val="en-US" w:eastAsia="zh-CN"/>
        </w:rPr>
        <w:t xml:space="preserve"> </w:t>
      </w:r>
      <w:r>
        <w:rPr>
          <w:rFonts w:hint="eastAsia"/>
          <w:color w:val="FFFF00"/>
        </w:rPr>
        <w:t xml:space="preserve"> -uroot </w:t>
      </w:r>
      <w:r>
        <w:rPr>
          <w:rFonts w:hint="eastAsia"/>
          <w:color w:val="FFFF00"/>
          <w:lang w:val="en-US" w:eastAsia="zh-CN"/>
        </w:rPr>
        <w:t xml:space="preserve"> </w:t>
      </w:r>
      <w:r>
        <w:rPr>
          <w:rFonts w:hint="eastAsia"/>
          <w:color w:val="FFFF00"/>
        </w:rPr>
        <w:t>-p</w:t>
      </w:r>
    </w:p>
    <w:p w14:paraId="4C65451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eastAsiaTheme="minorEastAsia"/>
          <w:color w:val="00B050"/>
          <w:lang w:val="en-US" w:eastAsia="zh-CN"/>
        </w:rPr>
      </w:pPr>
      <w:r>
        <w:rPr>
          <w:rFonts w:hint="eastAsia"/>
        </w:rPr>
        <w:t>Enter password:</w:t>
      </w:r>
      <w:r>
        <w:rPr>
          <w:rFonts w:hint="eastAsia"/>
          <w:lang w:val="en-US" w:eastAsia="zh-CN"/>
        </w:rPr>
        <w:t xml:space="preserve">                              </w:t>
      </w:r>
      <w:r>
        <w:rPr>
          <w:rFonts w:hint="eastAsia"/>
          <w:color w:val="00B050"/>
          <w:lang w:val="en-US" w:eastAsia="zh-CN"/>
        </w:rPr>
        <w:t xml:space="preserve"> #输入密码，这时输入密码不回显</w:t>
      </w:r>
    </w:p>
    <w:p w14:paraId="750451F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r>
        <w:rPr>
          <w:rFonts w:hint="eastAsia"/>
        </w:rPr>
        <w:t>Welcome to the MariaDB monitor.  Commands end with ; or \g.</w:t>
      </w:r>
    </w:p>
    <w:p w14:paraId="76059D8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r>
        <w:rPr>
          <w:rFonts w:hint="eastAsia"/>
        </w:rPr>
        <w:t>Your MariaDB connection id is 9</w:t>
      </w:r>
    </w:p>
    <w:p w14:paraId="347FF48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r>
        <w:rPr>
          <w:rFonts w:hint="eastAsia"/>
        </w:rPr>
        <w:t>Server version: 10.3.39-MariaDB MariaDB Server</w:t>
      </w:r>
    </w:p>
    <w:p w14:paraId="3620513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p>
    <w:p w14:paraId="5B19262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r>
        <w:rPr>
          <w:rFonts w:hint="eastAsia"/>
        </w:rPr>
        <w:t>Copyright (c) 2000, 2018, Oracle, MariaDB Corporation Ab and others.</w:t>
      </w:r>
    </w:p>
    <w:p w14:paraId="19E9F8E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p>
    <w:p w14:paraId="76C9052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r>
        <w:rPr>
          <w:rFonts w:hint="eastAsia"/>
        </w:rPr>
        <w:t>Type 'help;' or '\h' for help. Type '\c' to clear the current input statement.</w:t>
      </w:r>
    </w:p>
    <w:p w14:paraId="67123EF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rPr>
      </w:pPr>
    </w:p>
    <w:p w14:paraId="06A6BAC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eastAsiaTheme="minorEastAsia"/>
          <w:color w:val="00B050"/>
          <w:lang w:val="en-US" w:eastAsia="zh-CN"/>
        </w:rPr>
      </w:pPr>
      <w:r>
        <w:rPr>
          <w:rFonts w:hint="eastAsia"/>
        </w:rPr>
        <w:t>MariaDB [(none)]&gt;</w:t>
      </w:r>
      <w:r>
        <w:rPr>
          <w:rFonts w:hint="eastAsia"/>
          <w:lang w:val="en-US" w:eastAsia="zh-CN"/>
        </w:rPr>
        <w:t xml:space="preserve">                            </w:t>
      </w:r>
      <w:r>
        <w:rPr>
          <w:rFonts w:hint="eastAsia"/>
          <w:color w:val="00B050"/>
          <w:lang w:val="en-US" w:eastAsia="zh-CN"/>
        </w:rPr>
        <w:t>#数据库交互界面提示符</w:t>
      </w:r>
    </w:p>
    <w:p w14:paraId="3EDE5202"/>
    <w:p w14:paraId="6EB3A5D5"/>
    <w:p w14:paraId="771E3874">
      <w:pPr>
        <w:rPr>
          <w:rFonts w:hint="default"/>
          <w:lang w:val="en-US"/>
        </w:rPr>
      </w:pPr>
      <w:r>
        <w:rPr>
          <w:rFonts w:hint="eastAsia"/>
        </w:rPr>
        <w:t xml:space="preserve">MariaDB [(none)]&gt; </w:t>
      </w:r>
      <w:r>
        <w:rPr>
          <w:rFonts w:hint="eastAsia"/>
          <w:color w:val="0000FF"/>
          <w:lang w:val="en-US" w:eastAsia="zh-CN"/>
        </w:rPr>
        <w:t>show  variables  like  "</w:t>
      </w:r>
      <w:r>
        <w:rPr>
          <w:rFonts w:hint="eastAsia"/>
          <w:color w:val="806000" w:themeColor="accent4" w:themeShade="80"/>
          <w:lang w:val="en-US" w:eastAsia="zh-CN"/>
        </w:rPr>
        <w:t>%character%</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#查看字符集设置</w:t>
      </w:r>
    </w:p>
    <w:p w14:paraId="0BD5297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p>
    <w:p w14:paraId="4C6018E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Variable_name            | Value                      |</w:t>
      </w:r>
    </w:p>
    <w:p w14:paraId="548793C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character_set_client     | utf8                       |</w:t>
      </w:r>
    </w:p>
    <w:p w14:paraId="5E11ED7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character_set_connection | utf8                       |</w:t>
      </w:r>
    </w:p>
    <w:p w14:paraId="6294778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character_set_database   | </w:t>
      </w:r>
      <w:r>
        <w:rPr>
          <w:rFonts w:hint="eastAsia" w:asciiTheme="minorEastAsia" w:hAnsiTheme="minorEastAsia" w:eastAsiaTheme="minorEastAsia" w:cstheme="minorEastAsia"/>
          <w:color w:val="FFFF00"/>
          <w:shd w:val="clear" w:color="FFFFFF"/>
        </w:rPr>
        <w:t>latin1</w:t>
      </w:r>
      <w:r>
        <w:rPr>
          <w:rFonts w:hint="eastAsia" w:asciiTheme="minorEastAsia" w:hAnsiTheme="minorEastAsia" w:eastAsiaTheme="minorEastAsia" w:cstheme="minorEastAsia"/>
        </w:rPr>
        <w:t xml:space="preserve">                     |</w:t>
      </w:r>
    </w:p>
    <w:p w14:paraId="3FA7607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character_set_filesystem | binary                     |</w:t>
      </w:r>
    </w:p>
    <w:p w14:paraId="6E07C07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character_set_results    | utf8                       |</w:t>
      </w:r>
    </w:p>
    <w:p w14:paraId="396031E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character_set_server     | </w:t>
      </w:r>
      <w:r>
        <w:rPr>
          <w:rFonts w:hint="eastAsia" w:asciiTheme="minorEastAsia" w:hAnsiTheme="minorEastAsia" w:eastAsiaTheme="minorEastAsia" w:cstheme="minorEastAsia"/>
          <w:color w:val="FFFF00"/>
          <w:shd w:val="clear" w:color="FFFFFF"/>
        </w:rPr>
        <w:t>latin1</w:t>
      </w:r>
      <w:r>
        <w:rPr>
          <w:rFonts w:hint="eastAsia" w:asciiTheme="minorEastAsia" w:hAnsiTheme="minorEastAsia" w:eastAsiaTheme="minorEastAsia" w:cstheme="minorEastAsia"/>
        </w:rPr>
        <w:t xml:space="preserve">                     |</w:t>
      </w:r>
    </w:p>
    <w:p w14:paraId="5C4EB10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character_set_system     | utf8                       |</w:t>
      </w:r>
    </w:p>
    <w:p w14:paraId="5CA0BF3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character_sets_dir       | /usr/share/mysql/charsets/ |</w:t>
      </w:r>
    </w:p>
    <w:p w14:paraId="2AA3C78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w:t>
      </w:r>
    </w:p>
    <w:p w14:paraId="4ADE42AF">
      <w:pPr>
        <w:rPr>
          <w:rFonts w:hint="eastAsia"/>
          <w:lang w:val="en-US" w:eastAsia="zh-CN"/>
        </w:rPr>
      </w:pPr>
    </w:p>
    <w:p w14:paraId="7A673DFF">
      <w:pPr>
        <w:rPr>
          <w:rFonts w:hint="eastAsia"/>
          <w:lang w:val="en-US" w:eastAsia="zh-CN"/>
        </w:rPr>
      </w:pPr>
      <w:r>
        <w:rPr>
          <w:rFonts w:hint="eastAsia"/>
          <w:lang w:val="en-US" w:eastAsia="zh-CN"/>
        </w:rPr>
        <w:t xml:space="preserve">MariaDB [(none)]&gt; </w:t>
      </w:r>
      <w:r>
        <w:rPr>
          <w:rFonts w:hint="eastAsia"/>
          <w:color w:val="0000FF"/>
          <w:lang w:val="en-US" w:eastAsia="zh-CN"/>
        </w:rPr>
        <w:t>show  variables  like  "</w:t>
      </w:r>
      <w:r>
        <w:rPr>
          <w:rFonts w:hint="eastAsia"/>
          <w:color w:val="806000" w:themeColor="accent4" w:themeShade="80"/>
          <w:lang w:val="en-US" w:eastAsia="zh-CN"/>
        </w:rPr>
        <w:t>%collation%</w:t>
      </w:r>
      <w:r>
        <w:rPr>
          <w:rFonts w:hint="eastAsia"/>
          <w:color w:val="0000FF"/>
          <w:lang w:val="en-US" w:eastAsia="zh-CN"/>
        </w:rPr>
        <w:t>";</w:t>
      </w:r>
    </w:p>
    <w:p w14:paraId="05DF6AE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833CBA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Variable_name        | Value             |</w:t>
      </w:r>
    </w:p>
    <w:p w14:paraId="4B5EE4E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collation_connection | </w:t>
      </w:r>
      <w:r>
        <w:rPr>
          <w:rFonts w:hint="eastAsia" w:asciiTheme="minorEastAsia" w:hAnsiTheme="minorEastAsia" w:eastAsiaTheme="minorEastAsia" w:cstheme="minorEastAsia"/>
          <w:shd w:val="clear" w:color="FFFFFF"/>
          <w:lang w:val="en-US" w:eastAsia="zh-CN"/>
        </w:rPr>
        <w:t>utf8_general_ci</w:t>
      </w:r>
      <w:r>
        <w:rPr>
          <w:rFonts w:hint="eastAsia" w:asciiTheme="minorEastAsia" w:hAnsiTheme="minorEastAsia" w:eastAsiaTheme="minorEastAsia" w:cstheme="minorEastAsia"/>
          <w:lang w:val="en-US" w:eastAsia="zh-CN"/>
        </w:rPr>
        <w:t xml:space="preserve">   |</w:t>
      </w:r>
    </w:p>
    <w:p w14:paraId="3CECF0F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collation_database   |</w:t>
      </w:r>
      <w:r>
        <w:rPr>
          <w:rFonts w:hint="eastAsia" w:asciiTheme="minorEastAsia" w:hAnsiTheme="minorEastAsia" w:eastAsiaTheme="minorEastAsia" w:cstheme="minorEastAsia"/>
          <w:shd w:val="clear" w:color="FFFFFF"/>
          <w:lang w:val="en-US" w:eastAsia="zh-CN"/>
        </w:rPr>
        <w:t xml:space="preserve"> latin1_swedish_ci </w:t>
      </w:r>
      <w:r>
        <w:rPr>
          <w:rFonts w:hint="eastAsia" w:asciiTheme="minorEastAsia" w:hAnsiTheme="minorEastAsia" w:eastAsiaTheme="minorEastAsia" w:cstheme="minorEastAsia"/>
          <w:lang w:val="en-US" w:eastAsia="zh-CN"/>
        </w:rPr>
        <w:t>|</w:t>
      </w:r>
    </w:p>
    <w:p w14:paraId="73464B1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collation_server     | </w:t>
      </w:r>
      <w:r>
        <w:rPr>
          <w:rFonts w:hint="eastAsia" w:asciiTheme="minorEastAsia" w:hAnsiTheme="minorEastAsia" w:eastAsiaTheme="minorEastAsia" w:cstheme="minorEastAsia"/>
          <w:shd w:val="clear" w:color="FFFFFF"/>
          <w:lang w:val="en-US" w:eastAsia="zh-CN"/>
        </w:rPr>
        <w:t xml:space="preserve">latin1_swedish_ci </w:t>
      </w:r>
      <w:r>
        <w:rPr>
          <w:rFonts w:hint="eastAsia" w:asciiTheme="minorEastAsia" w:hAnsiTheme="minorEastAsia" w:eastAsiaTheme="minorEastAsia" w:cstheme="minorEastAsia"/>
          <w:lang w:val="en-US" w:eastAsia="zh-CN"/>
        </w:rPr>
        <w:t>|</w:t>
      </w:r>
    </w:p>
    <w:p w14:paraId="13ECEA0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92DC584">
      <w:pPr>
        <w:rPr>
          <w:rFonts w:hint="eastAsia"/>
          <w:lang w:val="en-US" w:eastAsia="zh-CN"/>
        </w:rPr>
      </w:pPr>
    </w:p>
    <w:p w14:paraId="4111B199">
      <w:pPr>
        <w:rPr>
          <w:rFonts w:hint="default"/>
          <w:lang w:val="en-US" w:eastAsia="zh-CN"/>
        </w:rPr>
      </w:pPr>
      <w:r>
        <w:rPr>
          <w:rFonts w:hint="eastAsia"/>
          <w:lang w:val="en-US" w:eastAsia="zh-CN"/>
        </w:rPr>
        <w:t xml:space="preserve">MariaDB [(none)]&gt; </w:t>
      </w:r>
      <w:r>
        <w:rPr>
          <w:rFonts w:hint="eastAsia"/>
          <w:color w:val="0000FF"/>
          <w:lang w:val="en-US" w:eastAsia="zh-CN"/>
        </w:rPr>
        <w:t>\q;</w:t>
      </w:r>
      <w:r>
        <w:rPr>
          <w:rFonts w:hint="eastAsia"/>
          <w:lang w:val="en-US" w:eastAsia="zh-CN"/>
        </w:rPr>
        <w:t xml:space="preserve">          </w:t>
      </w:r>
      <w:r>
        <w:rPr>
          <w:rFonts w:hint="eastAsia"/>
          <w:color w:val="00B050"/>
          <w:lang w:val="en-US" w:eastAsia="zh-CN"/>
        </w:rPr>
        <w:t>#退出数据库交互界面</w:t>
      </w:r>
    </w:p>
    <w:p w14:paraId="079A556F">
      <w:pPr>
        <w:rPr>
          <w:rFonts w:hint="eastAsia"/>
          <w:color w:val="00B050"/>
          <w:lang w:val="en-US" w:eastAsia="zh-CN"/>
        </w:rPr>
      </w:pPr>
      <w:r>
        <w:rPr>
          <w:rFonts w:hint="eastAsia"/>
          <w:lang w:val="en-US" w:eastAsia="zh-CN"/>
        </w:rPr>
        <w:t xml:space="preserve">MariaDB [(none)]&gt; </w:t>
      </w:r>
      <w:r>
        <w:rPr>
          <w:rFonts w:hint="eastAsia"/>
          <w:color w:val="0000FF"/>
          <w:lang w:val="en-US" w:eastAsia="zh-CN"/>
        </w:rPr>
        <w:t>exit;</w:t>
      </w:r>
      <w:r>
        <w:rPr>
          <w:rFonts w:hint="eastAsia"/>
          <w:lang w:val="en-US" w:eastAsia="zh-CN"/>
        </w:rPr>
        <w:t xml:space="preserve">         </w:t>
      </w:r>
      <w:r>
        <w:rPr>
          <w:rFonts w:hint="eastAsia"/>
          <w:color w:val="00B050"/>
          <w:lang w:val="en-US" w:eastAsia="zh-CN"/>
        </w:rPr>
        <w:t>#退出数据库交互界面</w:t>
      </w:r>
    </w:p>
    <w:p w14:paraId="525D4466">
      <w:pPr>
        <w:rPr>
          <w:rFonts w:hint="eastAsia"/>
          <w:color w:val="00B050"/>
          <w:lang w:val="en-US" w:eastAsia="zh-CN"/>
        </w:rPr>
      </w:pPr>
      <w:r>
        <w:rPr>
          <w:rFonts w:hint="eastAsia"/>
          <w:lang w:val="en-US" w:eastAsia="zh-CN"/>
        </w:rPr>
        <w:t xml:space="preserve">MariaDB [(none)]&gt; </w:t>
      </w:r>
      <w:r>
        <w:rPr>
          <w:rFonts w:hint="eastAsia"/>
          <w:color w:val="0000FF"/>
          <w:lang w:val="en-US" w:eastAsia="zh-CN"/>
        </w:rPr>
        <w:t>quit;</w:t>
      </w:r>
      <w:r>
        <w:rPr>
          <w:rFonts w:hint="eastAsia"/>
          <w:lang w:val="en-US" w:eastAsia="zh-CN"/>
        </w:rPr>
        <w:t xml:space="preserve">         </w:t>
      </w:r>
      <w:r>
        <w:rPr>
          <w:rFonts w:hint="eastAsia"/>
          <w:color w:val="00B050"/>
          <w:lang w:val="en-US" w:eastAsia="zh-CN"/>
        </w:rPr>
        <w:t>#退出数据库交互界面</w:t>
      </w:r>
    </w:p>
    <w:p w14:paraId="6618FBBA">
      <w:pPr>
        <w:rPr>
          <w:rFonts w:hint="eastAsia"/>
          <w:color w:val="00B050"/>
          <w:lang w:val="en-US" w:eastAsia="zh-CN"/>
        </w:rPr>
      </w:pPr>
    </w:p>
    <w:p w14:paraId="36D06AEA">
      <w:pPr>
        <w:rPr>
          <w:rFonts w:hint="default"/>
          <w:color w:val="00B050"/>
          <w:lang w:val="en-US" w:eastAsia="zh-CN"/>
        </w:rPr>
      </w:pPr>
      <w:r>
        <w:rPr>
          <w:rFonts w:hint="eastAsia"/>
          <w:color w:val="auto"/>
          <w:lang w:val="en-US" w:eastAsia="zh-CN"/>
        </w:rPr>
        <w:t xml:space="preserve"># </w:t>
      </w:r>
      <w:r>
        <w:rPr>
          <w:rFonts w:hint="eastAsia"/>
          <w:color w:val="0000FF"/>
          <w:lang w:val="en-US" w:eastAsia="zh-CN"/>
        </w:rPr>
        <w:t>mysql  -uroot  -p  -e  '</w:t>
      </w:r>
      <w:r>
        <w:rPr>
          <w:rFonts w:hint="eastAsia"/>
          <w:color w:val="0070C0"/>
          <w:lang w:val="en-US" w:eastAsia="zh-CN"/>
        </w:rPr>
        <w:t>show  variables  like  "%character%";</w:t>
      </w:r>
      <w:r>
        <w:rPr>
          <w:rFonts w:hint="eastAsia"/>
          <w:color w:val="0000FF"/>
          <w:lang w:val="en-US" w:eastAsia="zh-CN"/>
        </w:rPr>
        <w:t xml:space="preserve">'         </w:t>
      </w:r>
      <w:r>
        <w:rPr>
          <w:rFonts w:hint="eastAsia"/>
          <w:color w:val="00B050"/>
          <w:lang w:val="en-US" w:eastAsia="zh-CN"/>
        </w:rPr>
        <w:t xml:space="preserve"> #一条命令执行</w:t>
      </w:r>
    </w:p>
    <w:p w14:paraId="496B9259">
      <w:pPr>
        <w:rPr>
          <w:rFonts w:hint="eastAsia"/>
          <w:color w:val="00B050"/>
          <w:lang w:val="en-US" w:eastAsia="zh-CN"/>
        </w:rPr>
      </w:pPr>
    </w:p>
    <w:p w14:paraId="12536936">
      <w:pPr>
        <w:rPr>
          <w:rFonts w:hint="eastAsia"/>
          <w:color w:val="00B050"/>
          <w:lang w:val="en-US" w:eastAsia="zh-CN"/>
        </w:rPr>
      </w:pPr>
    </w:p>
    <w:p w14:paraId="4AC1262A">
      <w:pPr>
        <w:rPr>
          <w:rFonts w:hint="eastAsia"/>
          <w:lang w:val="en-US" w:eastAsia="zh-CN"/>
        </w:rPr>
      </w:pPr>
      <w:r>
        <w:rPr>
          <w:rFonts w:hint="eastAsia"/>
          <w:b/>
          <w:bCs/>
          <w:lang w:val="en-US" w:eastAsia="zh-CN"/>
        </w:rPr>
        <w:t>#设置数据库字符集</w:t>
      </w:r>
    </w:p>
    <w:p w14:paraId="4CDAAB1C">
      <w:pPr>
        <w:rPr>
          <w:rFonts w:hint="eastAsia"/>
          <w:color w:val="00B050"/>
          <w:lang w:val="en-US" w:eastAsia="zh-CN"/>
        </w:rPr>
      </w:pPr>
      <w:r>
        <w:rPr>
          <w:rFonts w:hint="eastAsia"/>
          <w:lang w:val="en-US" w:eastAsia="zh-CN"/>
        </w:rPr>
        <w:t xml:space="preserve"># </w:t>
      </w:r>
      <w:r>
        <w:rPr>
          <w:rFonts w:hint="default"/>
          <w:color w:val="0000FF"/>
          <w:lang w:val="en-US" w:eastAsia="zh-CN"/>
        </w:rPr>
        <w:t>vi</w:t>
      </w:r>
      <w:r>
        <w:rPr>
          <w:rFonts w:hint="eastAsia"/>
          <w:color w:val="0000FF"/>
          <w:lang w:val="en-US" w:eastAsia="zh-CN"/>
        </w:rPr>
        <w:t xml:space="preserve"> </w:t>
      </w:r>
      <w:r>
        <w:rPr>
          <w:rFonts w:hint="default"/>
          <w:color w:val="0000FF"/>
          <w:lang w:val="en-US" w:eastAsia="zh-CN"/>
        </w:rPr>
        <w:t xml:space="preserve"> /etc/my.cnf</w:t>
      </w:r>
      <w:r>
        <w:rPr>
          <w:rFonts w:hint="eastAsia"/>
          <w:color w:val="0000FF"/>
          <w:lang w:val="en-US" w:eastAsia="zh-CN"/>
        </w:rPr>
        <w:t xml:space="preserve">             </w:t>
      </w:r>
      <w:r>
        <w:rPr>
          <w:rFonts w:hint="eastAsia"/>
          <w:color w:val="00B050"/>
          <w:lang w:val="en-US" w:eastAsia="zh-CN"/>
        </w:rPr>
        <w:t>#在[mysqld]下面添加以下几行内容，保存退出</w:t>
      </w:r>
    </w:p>
    <w:p w14:paraId="05177FFA">
      <w:pPr>
        <w:rPr>
          <w:rFonts w:hint="default"/>
          <w:color w:val="00B050"/>
          <w:lang w:val="en-US" w:eastAsia="zh-CN"/>
        </w:rPr>
      </w:pPr>
      <w:r>
        <w:rPr>
          <w:rFonts w:hint="eastAsia"/>
          <w:color w:val="00B050"/>
          <w:lang w:val="en-US" w:eastAsia="zh-CN"/>
        </w:rPr>
        <w:t># vi  /etc/my.cnf.d/mariadb-server.cnf</w:t>
      </w:r>
    </w:p>
    <w:p w14:paraId="2F7D6FCF">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 数据库默认字符集（核心）</w:t>
      </w:r>
      <w:r>
        <w:rPr>
          <w:rFonts w:hint="eastAsia"/>
          <w:color w:val="806000" w:themeColor="accent4" w:themeShade="80"/>
          <w:lang w:val="en-US" w:eastAsia="zh-CN"/>
        </w:rPr>
        <w:t>：</w:t>
      </w:r>
    </w:p>
    <w:p w14:paraId="06811457">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character-set-server=</w:t>
      </w:r>
      <w:r>
        <w:rPr>
          <w:rFonts w:hint="default"/>
          <w:color w:val="7030A0"/>
          <w:lang w:val="en-US" w:eastAsia="zh-CN"/>
        </w:rPr>
        <w:t>utf8mb4</w:t>
      </w:r>
    </w:p>
    <w:p w14:paraId="30C36C55">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 数据库字符集对应的排序规则</w:t>
      </w:r>
      <w:r>
        <w:rPr>
          <w:rFonts w:hint="eastAsia"/>
          <w:color w:val="806000" w:themeColor="accent4" w:themeShade="80"/>
          <w:lang w:val="en-US" w:eastAsia="zh-CN"/>
        </w:rPr>
        <w:t>：</w:t>
      </w:r>
    </w:p>
    <w:p w14:paraId="097E1F4D">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collation-server=</w:t>
      </w:r>
      <w:r>
        <w:rPr>
          <w:rFonts w:hint="default"/>
          <w:color w:val="7030A0"/>
          <w:lang w:val="en-US" w:eastAsia="zh-CN"/>
        </w:rPr>
        <w:t>utf8mb4_unicode_ci</w:t>
      </w:r>
    </w:p>
    <w:p w14:paraId="1FFBEB08">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 跳过字符集检测（提升性能）</w:t>
      </w:r>
    </w:p>
    <w:p w14:paraId="21359BCA">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skip-character-set-client-handshake</w:t>
      </w:r>
    </w:p>
    <w:p w14:paraId="264C524D">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 （可选）默认存储引擎</w:t>
      </w:r>
    </w:p>
    <w:p w14:paraId="0F14315D">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 xml:space="preserve">default-storage-engine = </w:t>
      </w:r>
      <w:r>
        <w:rPr>
          <w:rFonts w:hint="default"/>
          <w:color w:val="7030A0"/>
          <w:lang w:val="en-US" w:eastAsia="zh-CN"/>
        </w:rPr>
        <w:t>InnoDB</w:t>
      </w:r>
    </w:p>
    <w:p w14:paraId="5C5958C9">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 （可选）InnoDB 相关字符集</w:t>
      </w:r>
    </w:p>
    <w:p w14:paraId="2ABBD769">
      <w:pPr>
        <w:shd w:val="clear" w:fill="E2EFDA" w:themeFill="accent6" w:themeFillTint="32"/>
        <w:rPr>
          <w:rFonts w:hint="default"/>
          <w:color w:val="7030A0"/>
          <w:lang w:val="en-US" w:eastAsia="zh-CN"/>
        </w:rPr>
      </w:pPr>
      <w:r>
        <w:rPr>
          <w:rFonts w:hint="default"/>
          <w:color w:val="806000" w:themeColor="accent4" w:themeShade="80"/>
          <w:lang w:val="en-US" w:eastAsia="zh-CN"/>
        </w:rPr>
        <w:t>innodb_file_per_table =</w:t>
      </w:r>
      <w:r>
        <w:rPr>
          <w:rFonts w:hint="default"/>
          <w:color w:val="7030A0"/>
          <w:lang w:val="en-US" w:eastAsia="zh-CN"/>
        </w:rPr>
        <w:t xml:space="preserve"> 1</w:t>
      </w:r>
    </w:p>
    <w:p w14:paraId="0162F057">
      <w:pPr>
        <w:shd w:val="clear" w:fill="E2EFDA" w:themeFill="accent6" w:themeFillTint="32"/>
        <w:rPr>
          <w:rFonts w:hint="default"/>
          <w:color w:val="7030A0"/>
          <w:lang w:val="en-US" w:eastAsia="zh-CN"/>
        </w:rPr>
      </w:pPr>
      <w:r>
        <w:rPr>
          <w:rFonts w:hint="default"/>
          <w:color w:val="806000" w:themeColor="accent4" w:themeShade="80"/>
          <w:lang w:val="en-US" w:eastAsia="zh-CN"/>
        </w:rPr>
        <w:t xml:space="preserve">innodb_buffer_pool_size = </w:t>
      </w:r>
      <w:r>
        <w:rPr>
          <w:rFonts w:hint="default"/>
          <w:color w:val="7030A0"/>
          <w:lang w:val="en-US" w:eastAsia="zh-CN"/>
        </w:rPr>
        <w:t>128M</w:t>
      </w:r>
    </w:p>
    <w:p w14:paraId="28B2ABCA">
      <w:pPr>
        <w:shd w:val="clear" w:fill="E2EFDA" w:themeFill="accent6" w:themeFillTint="32"/>
        <w:rPr>
          <w:rFonts w:hint="default"/>
          <w:color w:val="806000" w:themeColor="accent4" w:themeShade="80"/>
          <w:lang w:val="en-US" w:eastAsia="zh-CN"/>
        </w:rPr>
      </w:pPr>
    </w:p>
    <w:p w14:paraId="4A9E63D5">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[client]</w:t>
      </w:r>
    </w:p>
    <w:p w14:paraId="534EC96C">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 客户端连接时的字符集</w:t>
      </w:r>
    </w:p>
    <w:p w14:paraId="621A7D49">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 xml:space="preserve">default-character-set = </w:t>
      </w:r>
      <w:r>
        <w:rPr>
          <w:rFonts w:hint="default"/>
          <w:color w:val="7030A0"/>
          <w:lang w:val="en-US" w:eastAsia="zh-CN"/>
        </w:rPr>
        <w:t>utf8mb4</w:t>
      </w:r>
    </w:p>
    <w:p w14:paraId="5EA29B79">
      <w:pPr>
        <w:shd w:val="clear" w:fill="E2EFDA" w:themeFill="accent6" w:themeFillTint="32"/>
        <w:rPr>
          <w:rFonts w:hint="default"/>
          <w:color w:val="806000" w:themeColor="accent4" w:themeShade="80"/>
          <w:lang w:val="en-US" w:eastAsia="zh-CN"/>
        </w:rPr>
      </w:pPr>
    </w:p>
    <w:p w14:paraId="6363E97C">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[mysql]</w:t>
      </w:r>
    </w:p>
    <w:p w14:paraId="22254E89">
      <w:pPr>
        <w:shd w:val="clear" w:fill="E2EFDA" w:themeFill="accent6" w:themeFillTint="32"/>
        <w:rPr>
          <w:rFonts w:hint="default"/>
          <w:color w:val="806000" w:themeColor="accent4" w:themeShade="80"/>
          <w:lang w:val="en-US" w:eastAsia="zh-CN"/>
        </w:rPr>
      </w:pPr>
      <w:r>
        <w:rPr>
          <w:rFonts w:hint="default"/>
          <w:color w:val="806000" w:themeColor="accent4" w:themeShade="80"/>
          <w:lang w:val="en-US" w:eastAsia="zh-CN"/>
        </w:rPr>
        <w:t># 命令行默认字符集</w:t>
      </w:r>
    </w:p>
    <w:p w14:paraId="7195E0CF">
      <w:pPr>
        <w:shd w:val="clear" w:fill="E2EFDA" w:themeFill="accent6" w:themeFillTint="32"/>
        <w:rPr>
          <w:rFonts w:hint="default"/>
          <w:color w:val="7030A0"/>
          <w:lang w:val="en-US" w:eastAsia="zh-CN"/>
        </w:rPr>
      </w:pPr>
      <w:r>
        <w:rPr>
          <w:rFonts w:hint="default"/>
          <w:color w:val="806000" w:themeColor="accent4" w:themeShade="80"/>
          <w:lang w:val="en-US" w:eastAsia="zh-CN"/>
        </w:rPr>
        <w:t xml:space="preserve">default-character-set = </w:t>
      </w:r>
      <w:r>
        <w:rPr>
          <w:rFonts w:hint="default"/>
          <w:color w:val="7030A0"/>
          <w:lang w:val="en-US" w:eastAsia="zh-CN"/>
        </w:rPr>
        <w:t>utf8mb4</w:t>
      </w:r>
    </w:p>
    <w:p w14:paraId="21958DD1">
      <w:pPr>
        <w:rPr>
          <w:rFonts w:hint="eastAsia"/>
          <w:color w:val="BF9000" w:themeColor="accent4" w:themeShade="BF"/>
          <w:lang w:val="en-US" w:eastAsia="zh-CN"/>
        </w:rPr>
      </w:pPr>
    </w:p>
    <w:p w14:paraId="01E7E0A7">
      <w:pPr>
        <w:shd w:val="clear" w:fill="FBE5D6" w:themeFill="accent2" w:themeFillTint="32"/>
        <w:rPr>
          <w:rFonts w:hint="eastAsia"/>
          <w:b/>
          <w:bCs/>
          <w:color w:val="auto"/>
          <w:lang w:val="en-US" w:eastAsia="zh-CN"/>
        </w:rPr>
      </w:pPr>
      <w:r>
        <w:rPr>
          <w:rFonts w:hint="eastAsia"/>
          <w:b/>
          <w:bCs/>
          <w:color w:val="auto"/>
          <w:lang w:val="en-US" w:eastAsia="zh-CN"/>
        </w:rPr>
        <w:t>注意：</w:t>
      </w:r>
    </w:p>
    <w:p w14:paraId="7EDD84CB">
      <w:pPr>
        <w:shd w:val="clear" w:fill="FBE5D6" w:themeFill="accent2" w:themeFillTint="32"/>
        <w:rPr>
          <w:rFonts w:hint="default"/>
          <w:color w:val="auto"/>
          <w:lang w:val="en-US" w:eastAsia="zh-CN"/>
        </w:rPr>
      </w:pPr>
      <w:r>
        <w:rPr>
          <w:rFonts w:hint="eastAsia"/>
          <w:color w:val="auto"/>
          <w:lang w:val="en-US" w:eastAsia="zh-CN"/>
        </w:rPr>
        <w:t>mysql/mariadb中的</w:t>
      </w:r>
      <w:r>
        <w:rPr>
          <w:rFonts w:hint="eastAsia"/>
          <w:color w:val="7030A0"/>
          <w:lang w:val="en-US" w:eastAsia="zh-CN"/>
        </w:rPr>
        <w:t>utf8</w:t>
      </w:r>
      <w:r>
        <w:rPr>
          <w:rFonts w:hint="eastAsia"/>
          <w:color w:val="auto"/>
          <w:lang w:val="en-US" w:eastAsia="zh-CN"/>
        </w:rPr>
        <w:t>字符集并不是完整的utf8，它只是3字节的utf8，必须指定为</w:t>
      </w:r>
      <w:r>
        <w:rPr>
          <w:rFonts w:hint="eastAsia"/>
          <w:color w:val="0000FF"/>
          <w:lang w:val="en-US" w:eastAsia="zh-CN"/>
        </w:rPr>
        <w:t>utf8mb4</w:t>
      </w:r>
      <w:r>
        <w:rPr>
          <w:rFonts w:hint="eastAsia"/>
          <w:color w:val="auto"/>
          <w:lang w:val="en-US" w:eastAsia="zh-CN"/>
        </w:rPr>
        <w:t>才是完整的utf8</w:t>
      </w:r>
    </w:p>
    <w:p w14:paraId="61F70D21"/>
    <w:p w14:paraId="359D1319">
      <w:pPr>
        <w:rPr>
          <w:rFonts w:hint="eastAsia"/>
          <w:lang w:val="en-US" w:eastAsia="zh-CN"/>
        </w:rPr>
      </w:pPr>
      <w:r>
        <w:rPr>
          <w:rFonts w:hint="eastAsia"/>
          <w:lang w:val="en-US" w:eastAsia="zh-CN"/>
        </w:rPr>
        <w:t xml:space="preserve"># </w:t>
      </w:r>
      <w:r>
        <w:rPr>
          <w:rFonts w:hint="eastAsia"/>
          <w:color w:val="0000FF"/>
          <w:lang w:val="en-US" w:eastAsia="zh-CN"/>
        </w:rPr>
        <w:t xml:space="preserve">vi  /etc/my.cnf.d/client.cnf            </w:t>
      </w:r>
      <w:r>
        <w:rPr>
          <w:rFonts w:hint="eastAsia"/>
          <w:color w:val="00B050"/>
          <w:lang w:val="en-US" w:eastAsia="zh-CN"/>
        </w:rPr>
        <w:t>#在[client]下添加一行：</w:t>
      </w:r>
    </w:p>
    <w:p w14:paraId="0BA70F98">
      <w:pPr>
        <w:rPr>
          <w:rFonts w:hint="default"/>
          <w:lang w:val="en-US" w:eastAsia="zh-CN"/>
        </w:rPr>
      </w:pPr>
      <w:r>
        <w:rPr>
          <w:rFonts w:hint="default"/>
          <w:color w:val="BF9000" w:themeColor="accent4" w:themeShade="BF"/>
          <w:lang w:val="en-US" w:eastAsia="zh-CN"/>
        </w:rPr>
        <w:t>default-character-set=</w:t>
      </w:r>
      <w:r>
        <w:rPr>
          <w:rFonts w:hint="default"/>
          <w:color w:val="7030A0"/>
          <w:lang w:val="en-US" w:eastAsia="zh-CN"/>
        </w:rPr>
        <w:t>utf8mb4</w:t>
      </w:r>
    </w:p>
    <w:p w14:paraId="36CB454D">
      <w:pPr>
        <w:rPr>
          <w:rFonts w:hint="eastAsia"/>
          <w:lang w:val="en-US" w:eastAsia="zh-CN"/>
        </w:rPr>
      </w:pPr>
    </w:p>
    <w:p w14:paraId="5F8199D0">
      <w:pPr>
        <w:rPr>
          <w:rFonts w:hint="eastAsia"/>
          <w:lang w:val="en-US" w:eastAsia="zh-CN"/>
        </w:rPr>
      </w:pPr>
      <w:r>
        <w:rPr>
          <w:rFonts w:hint="eastAsia"/>
          <w:lang w:val="en-US" w:eastAsia="zh-CN"/>
        </w:rPr>
        <w:t xml:space="preserve"># </w:t>
      </w:r>
      <w:r>
        <w:rPr>
          <w:rFonts w:hint="eastAsia"/>
          <w:color w:val="0000FF"/>
          <w:lang w:val="en-US" w:eastAsia="zh-CN"/>
        </w:rPr>
        <w:t xml:space="preserve">vi  /etc/my.cnf.d/mysql-clients.cnf      </w:t>
      </w:r>
      <w:r>
        <w:rPr>
          <w:rFonts w:hint="eastAsia"/>
          <w:color w:val="00B050"/>
          <w:lang w:val="en-US" w:eastAsia="zh-CN"/>
        </w:rPr>
        <w:t>#在[mysql]下添加一行：</w:t>
      </w:r>
    </w:p>
    <w:p w14:paraId="08452876">
      <w:pPr>
        <w:rPr>
          <w:rFonts w:hint="default"/>
          <w:lang w:val="en-US" w:eastAsia="zh-CN"/>
        </w:rPr>
      </w:pPr>
      <w:r>
        <w:rPr>
          <w:rFonts w:hint="default"/>
          <w:color w:val="BF9000" w:themeColor="accent4" w:themeShade="BF"/>
          <w:lang w:val="en-US" w:eastAsia="zh-CN"/>
        </w:rPr>
        <w:t>default-character-set=</w:t>
      </w:r>
      <w:r>
        <w:rPr>
          <w:rFonts w:hint="default"/>
          <w:color w:val="7030A0"/>
          <w:lang w:val="en-US" w:eastAsia="zh-CN"/>
        </w:rPr>
        <w:t>utf8mb4</w:t>
      </w:r>
    </w:p>
    <w:p w14:paraId="33DCB7C7">
      <w:pPr>
        <w:rPr>
          <w:rFonts w:hint="default"/>
          <w:lang w:val="en-US" w:eastAsia="zh-CN"/>
        </w:rPr>
      </w:pPr>
    </w:p>
    <w:p w14:paraId="2354817C">
      <w:pPr>
        <w:rPr>
          <w:rFonts w:hint="default"/>
          <w:lang w:val="en-US" w:eastAsia="zh-CN"/>
        </w:rPr>
      </w:pPr>
    </w:p>
    <w:p w14:paraId="2A1CB40F">
      <w:pPr>
        <w:rPr>
          <w:rFonts w:hint="eastAsia"/>
          <w:lang w:val="en-US" w:eastAsia="zh-CN"/>
        </w:rPr>
      </w:pPr>
      <w:r>
        <w:rPr>
          <w:rFonts w:hint="eastAsia"/>
          <w:lang w:val="en-US" w:eastAsia="zh-CN"/>
        </w:rPr>
        <w:t xml:space="preserve"># </w:t>
      </w:r>
      <w:r>
        <w:rPr>
          <w:rFonts w:hint="eastAsia"/>
          <w:color w:val="0000FF"/>
          <w:lang w:val="en-US" w:eastAsia="zh-CN"/>
        </w:rPr>
        <w:t>systemctl  restart  mariadb</w:t>
      </w:r>
      <w:r>
        <w:rPr>
          <w:rFonts w:hint="eastAsia"/>
          <w:lang w:val="en-US" w:eastAsia="zh-CN"/>
        </w:rPr>
        <w:t xml:space="preserve">           </w:t>
      </w:r>
      <w:r>
        <w:rPr>
          <w:rFonts w:hint="eastAsia"/>
          <w:color w:val="00B050"/>
          <w:lang w:val="en-US" w:eastAsia="zh-CN"/>
        </w:rPr>
        <w:t>#重启数据库服务</w:t>
      </w:r>
    </w:p>
    <w:p w14:paraId="4DAA78AC">
      <w:pPr>
        <w:rPr>
          <w:rFonts w:hint="eastAsia"/>
          <w:lang w:val="en-US" w:eastAsia="zh-CN"/>
        </w:rPr>
      </w:pPr>
      <w:r>
        <w:rPr>
          <w:rFonts w:hint="eastAsia"/>
          <w:lang w:val="en-US" w:eastAsia="zh-CN"/>
        </w:rPr>
        <w:t>再重新登录，查看字符集设置</w:t>
      </w:r>
    </w:p>
    <w:p w14:paraId="524DEF47">
      <w:pPr>
        <w:rPr>
          <w:rFonts w:hint="eastAsia"/>
          <w:color w:val="0000FF"/>
          <w:lang w:val="en-US" w:eastAsia="zh-CN"/>
        </w:rPr>
      </w:pPr>
      <w:r>
        <w:rPr>
          <w:rFonts w:hint="eastAsia"/>
          <w:lang w:val="en-US" w:eastAsia="zh-CN"/>
        </w:rPr>
        <w:t>MariaDB [(none)]&gt;</w:t>
      </w:r>
      <w:r>
        <w:rPr>
          <w:rFonts w:hint="eastAsia"/>
          <w:color w:val="0000FF"/>
          <w:lang w:val="en-US" w:eastAsia="zh-CN"/>
        </w:rPr>
        <w:t xml:space="preserve"> show  variables  like  "%character%";</w:t>
      </w:r>
    </w:p>
    <w:p w14:paraId="2FF554E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148ACA4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Variable_name            | Value                        |</w:t>
      </w:r>
    </w:p>
    <w:p w14:paraId="01849EC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3C6193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character_set_client     | utf8mb4                      |</w:t>
      </w:r>
    </w:p>
    <w:p w14:paraId="1B3671C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character_set_connection | utf8mb4                      |</w:t>
      </w:r>
    </w:p>
    <w:p w14:paraId="60126AB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character_set_database   | utf8mb4                      |</w:t>
      </w:r>
    </w:p>
    <w:p w14:paraId="76BBC86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character_set_filesystem | binary                       |</w:t>
      </w:r>
    </w:p>
    <w:p w14:paraId="6AB0100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character_set_results    | utf8mb4                      |</w:t>
      </w:r>
    </w:p>
    <w:p w14:paraId="2039242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character_set_server     | utf8mb4                      |</w:t>
      </w:r>
    </w:p>
    <w:p w14:paraId="4B72A3C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character_set_system     | utf8                         |</w:t>
      </w:r>
    </w:p>
    <w:p w14:paraId="379859B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character_sets_dir       | /usr/share/mariadb/charsets/ |</w:t>
      </w:r>
    </w:p>
    <w:p w14:paraId="783CDBD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325FB0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 rows in set (0.001 sec)</w:t>
      </w:r>
    </w:p>
    <w:p w14:paraId="08D1B4CE">
      <w:pPr>
        <w:rPr>
          <w:rFonts w:hint="eastAsia"/>
          <w:lang w:val="en-US" w:eastAsia="zh-CN"/>
        </w:rPr>
      </w:pPr>
    </w:p>
    <w:p w14:paraId="0AEEF082">
      <w:pPr>
        <w:rPr>
          <w:rFonts w:hint="eastAsia"/>
          <w:color w:val="0000FF"/>
          <w:lang w:val="en-US" w:eastAsia="zh-CN"/>
        </w:rPr>
      </w:pPr>
      <w:r>
        <w:rPr>
          <w:rFonts w:hint="eastAsia"/>
          <w:lang w:val="en-US" w:eastAsia="zh-CN"/>
        </w:rPr>
        <w:t xml:space="preserve">MariaDB [(none)]&gt; </w:t>
      </w:r>
      <w:r>
        <w:rPr>
          <w:rFonts w:hint="eastAsia"/>
          <w:color w:val="0000FF"/>
          <w:lang w:val="en-US" w:eastAsia="zh-CN"/>
        </w:rPr>
        <w:t>show  variables  like  "%collation%";</w:t>
      </w:r>
    </w:p>
    <w:p w14:paraId="777C290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6CE335A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Variable_name        | Value              |</w:t>
      </w:r>
    </w:p>
    <w:p w14:paraId="7033224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F0ADE2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collation_connection | utf8mb4_unicode_ci |</w:t>
      </w:r>
    </w:p>
    <w:p w14:paraId="218DF87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collation_database   | utf8mb4_unicode_ci |</w:t>
      </w:r>
    </w:p>
    <w:p w14:paraId="2F47E60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collation_server     | utf8mb4_unicode_ci |</w:t>
      </w:r>
    </w:p>
    <w:p w14:paraId="697FB43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A60443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 rows in set (0.000 sec)</w:t>
      </w:r>
    </w:p>
    <w:p w14:paraId="15CFAF37">
      <w:pPr>
        <w:rPr>
          <w:rFonts w:hint="eastAsia"/>
          <w:lang w:val="en-US" w:eastAsia="zh-CN"/>
        </w:rPr>
      </w:pPr>
    </w:p>
    <w:p w14:paraId="3A99D559">
      <w:pPr>
        <w:rPr>
          <w:rFonts w:hint="default"/>
          <w:lang w:val="en-US" w:eastAsia="zh-CN"/>
        </w:rPr>
      </w:pPr>
    </w:p>
    <w:p w14:paraId="1C048D86">
      <w:pPr>
        <w:shd w:val="clear" w:fill="FEF2CC" w:themeFill="accent4" w:themeFillTint="32"/>
        <w:rPr>
          <w:rFonts w:hint="default"/>
          <w:lang w:val="en-US" w:eastAsia="zh-CN"/>
        </w:rPr>
      </w:pPr>
      <w:r>
        <w:rPr>
          <w:rFonts w:hint="default"/>
          <w:lang w:val="en-US" w:eastAsia="zh-CN"/>
        </w:rPr>
        <w:t>Maria</w:t>
      </w:r>
      <w:r>
        <w:rPr>
          <w:rFonts w:hint="eastAsia"/>
          <w:lang w:val="en-US" w:eastAsia="zh-CN"/>
        </w:rPr>
        <w:t>DB</w:t>
      </w:r>
      <w:r>
        <w:rPr>
          <w:rFonts w:hint="default"/>
          <w:lang w:val="en-US" w:eastAsia="zh-CN"/>
        </w:rPr>
        <w:t>允许在同一个数据库中，为不同的表设置不同的字符集（以及排序规则）</w:t>
      </w:r>
    </w:p>
    <w:p w14:paraId="00842D85">
      <w:pPr>
        <w:rPr>
          <w:rFonts w:hint="default"/>
          <w:lang w:val="en-US" w:eastAsia="zh-CN"/>
        </w:rPr>
      </w:pPr>
    </w:p>
    <w:p w14:paraId="529D0C8F">
      <w:pPr>
        <w:rPr>
          <w:rFonts w:hint="default"/>
          <w:lang w:val="en-US" w:eastAsia="zh-CN"/>
        </w:rPr>
      </w:pPr>
      <w:r>
        <w:rPr>
          <w:rFonts w:hint="eastAsia"/>
          <w:b/>
          <w:bCs/>
          <w:lang w:val="en-US" w:eastAsia="zh-CN"/>
        </w:rPr>
        <w:t>★创建数据库/表时指定字符集</w:t>
      </w:r>
    </w:p>
    <w:p w14:paraId="2FD0A38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创建测试数据库（指定字符集，也可省略，继承全局配置）</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w:t>
      </w:r>
      <w:r>
        <w:rPr>
          <w:rFonts w:hint="eastAsia" w:ascii="JetBrains Mono" w:hAnsi="JetBrains Mono" w:eastAsia="JetBrains Mono"/>
          <w:color w:val="BBBBBB"/>
          <w:sz w:val="20"/>
          <w:szCs w:val="24"/>
        </w:rPr>
        <w:t xml:space="preserve">DATABASE </w:t>
      </w:r>
      <w:r>
        <w:rPr>
          <w:rFonts w:hint="eastAsia" w:ascii="JetBrains Mono" w:hAnsi="JetBrains Mono" w:eastAsia="宋体"/>
          <w:color w:val="BBBBBB"/>
          <w:sz w:val="20"/>
          <w:szCs w:val="24"/>
          <w:lang w:val="en-US" w:eastAsia="zh-CN"/>
        </w:rPr>
        <w:t>db_test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CHARACTER SET </w:t>
      </w:r>
      <w:r>
        <w:rPr>
          <w:rFonts w:hint="eastAsia" w:ascii="JetBrains Mono" w:hAnsi="JetBrains Mono" w:eastAsia="JetBrains Mono"/>
          <w:color w:val="BBBBBB"/>
          <w:sz w:val="20"/>
          <w:szCs w:val="24"/>
        </w:rPr>
        <w:t xml:space="preserve">utf8mb4 </w:t>
      </w:r>
      <w:r>
        <w:rPr>
          <w:rFonts w:hint="eastAsia" w:ascii="JetBrains Mono" w:hAnsi="JetBrains Mono" w:eastAsia="JetBrains Mono"/>
          <w:color w:val="D55FDE"/>
          <w:sz w:val="20"/>
          <w:szCs w:val="24"/>
        </w:rPr>
        <w:t xml:space="preserve">COLLATE </w:t>
      </w:r>
      <w:r>
        <w:rPr>
          <w:rFonts w:hint="eastAsia" w:ascii="JetBrains Mono" w:hAnsi="JetBrains Mono" w:eastAsia="JetBrains Mono"/>
          <w:color w:val="BBBBBB"/>
          <w:sz w:val="20"/>
          <w:szCs w:val="24"/>
        </w:rPr>
        <w:t>utf8mb4_unicode_ci;</w:t>
      </w:r>
    </w:p>
    <w:p w14:paraId="310CBCEA">
      <w:pPr>
        <w:rPr>
          <w:rFonts w:hint="default"/>
          <w:lang w:val="en-US" w:eastAsia="zh-CN"/>
        </w:rPr>
      </w:pPr>
    </w:p>
    <w:p w14:paraId="756E85B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使用测试库</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USE </w:t>
      </w:r>
      <w:r>
        <w:rPr>
          <w:rFonts w:hint="eastAsia" w:ascii="JetBrains Mono" w:hAnsi="JetBrains Mono" w:eastAsia="宋体"/>
          <w:color w:val="BBBBBB"/>
          <w:sz w:val="20"/>
          <w:szCs w:val="24"/>
          <w:lang w:eastAsia="zh-CN"/>
        </w:rPr>
        <w:t>db_test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创建测试表</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TABLE </w:t>
      </w:r>
      <w:r>
        <w:rPr>
          <w:rFonts w:hint="eastAsia" w:ascii="JetBrains Mono" w:hAnsi="JetBrains Mono" w:eastAsia="宋体"/>
          <w:color w:val="BBBBBB"/>
          <w:sz w:val="20"/>
          <w:szCs w:val="24"/>
          <w:lang w:eastAsia="zh-CN"/>
        </w:rPr>
        <w:t>tb_test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AUTO_INCREMENT </w:t>
      </w:r>
      <w:r>
        <w:rPr>
          <w:rFonts w:hint="eastAsia" w:ascii="JetBrains Mono" w:hAnsi="JetBrains Mono" w:eastAsia="JetBrains Mono"/>
          <w:color w:val="D55FDE"/>
          <w:sz w:val="20"/>
          <w:szCs w:val="24"/>
        </w:rPr>
        <w:t>PRIMARY 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content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255</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NOT NULL</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BBBBBB"/>
          <w:sz w:val="20"/>
          <w:szCs w:val="24"/>
        </w:rPr>
        <w:t xml:space="preserve">) ENGINE=InnoDB </w:t>
      </w:r>
      <w:r>
        <w:rPr>
          <w:rFonts w:hint="eastAsia" w:ascii="JetBrains Mono" w:hAnsi="JetBrains Mono" w:eastAsia="JetBrains Mono"/>
          <w:color w:val="D55FDE"/>
          <w:sz w:val="20"/>
          <w:szCs w:val="24"/>
        </w:rPr>
        <w:t xml:space="preserve">DEFAULT </w:t>
      </w:r>
      <w:r>
        <w:rPr>
          <w:rFonts w:hint="eastAsia" w:ascii="JetBrains Mono" w:hAnsi="JetBrains Mono" w:eastAsia="JetBrains Mono"/>
          <w:color w:val="BBBBBB"/>
          <w:sz w:val="20"/>
          <w:szCs w:val="24"/>
        </w:rPr>
        <w:t xml:space="preserve">CHARSET=utf8mb4 </w:t>
      </w:r>
      <w:r>
        <w:rPr>
          <w:rFonts w:hint="eastAsia" w:ascii="JetBrains Mono" w:hAnsi="JetBrains Mono" w:eastAsia="JetBrains Mono"/>
          <w:color w:val="D55FDE"/>
          <w:sz w:val="20"/>
          <w:szCs w:val="24"/>
        </w:rPr>
        <w:t>COLLATE</w:t>
      </w:r>
      <w:r>
        <w:rPr>
          <w:rFonts w:hint="eastAsia" w:ascii="JetBrains Mono" w:hAnsi="JetBrains Mono" w:eastAsia="JetBrains Mono"/>
          <w:color w:val="BBBBBB"/>
          <w:sz w:val="20"/>
          <w:szCs w:val="24"/>
        </w:rPr>
        <w:t>=utf8mb4_unicode_ci;</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插入包含</w:t>
      </w:r>
      <w:r>
        <w:rPr>
          <w:rFonts w:hint="eastAsia" w:ascii="JetBrains Mono" w:hAnsi="JetBrains Mono" w:eastAsia="JetBrains Mono"/>
          <w:color w:val="7FFD01"/>
          <w:sz w:val="20"/>
          <w:szCs w:val="24"/>
        </w:rPr>
        <w:t>emoji</w:t>
      </w:r>
      <w:r>
        <w:rPr>
          <w:rFonts w:hint="eastAsia" w:ascii="Courier New" w:hAnsi="Courier New" w:eastAsia="JetBrains Mono"/>
          <w:color w:val="7FFD01"/>
          <w:sz w:val="20"/>
          <w:szCs w:val="24"/>
        </w:rPr>
        <w:t>的测试数据（验证</w:t>
      </w:r>
      <w:r>
        <w:rPr>
          <w:rFonts w:hint="eastAsia" w:ascii="JetBrains Mono" w:hAnsi="JetBrains Mono" w:eastAsia="JetBrains Mono"/>
          <w:color w:val="7FFD01"/>
          <w:sz w:val="20"/>
          <w:szCs w:val="24"/>
        </w:rPr>
        <w:t>4</w:t>
      </w:r>
      <w:r>
        <w:rPr>
          <w:rFonts w:hint="eastAsia" w:ascii="Courier New" w:hAnsi="Courier New" w:eastAsia="JetBrains Mono"/>
          <w:color w:val="7FFD01"/>
          <w:sz w:val="20"/>
          <w:szCs w:val="24"/>
        </w:rPr>
        <w:t>字节字符存储）</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INSERT INTO </w:t>
      </w:r>
      <w:r>
        <w:rPr>
          <w:rFonts w:hint="eastAsia" w:ascii="JetBrains Mono" w:hAnsi="JetBrains Mono" w:eastAsia="宋体"/>
          <w:color w:val="BBBBBB"/>
          <w:sz w:val="20"/>
          <w:szCs w:val="24"/>
          <w:lang w:eastAsia="zh-CN"/>
        </w:rPr>
        <w:t>tb_test</w:t>
      </w:r>
      <w:r>
        <w:rPr>
          <w:rFonts w:hint="eastAsia" w:ascii="JetBrains Mono" w:hAnsi="JetBrains Mono" w:eastAsia="JetBrains Mono"/>
          <w:color w:val="BBBBBB"/>
          <w:sz w:val="20"/>
          <w:szCs w:val="24"/>
        </w:rPr>
        <w:t xml:space="preserve"> (content) </w:t>
      </w:r>
      <w:r>
        <w:rPr>
          <w:rFonts w:hint="eastAsia" w:ascii="JetBrains Mono" w:hAnsi="JetBrains Mono" w:eastAsia="JetBrains Mono"/>
          <w:color w:val="D55FDE"/>
          <w:sz w:val="20"/>
          <w:szCs w:val="24"/>
        </w:rPr>
        <w:t xml:space="preserve">VALUES </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测试</w:t>
      </w:r>
      <w:r>
        <w:rPr>
          <w:rFonts w:hint="eastAsia" w:ascii="JetBrains Mono" w:hAnsi="JetBrains Mono" w:eastAsia="JetBrains Mono"/>
          <w:color w:val="89CA78"/>
          <w:sz w:val="20"/>
          <w:szCs w:val="24"/>
        </w:rPr>
        <w:t>emoji</w:t>
      </w:r>
      <w:r>
        <w:rPr>
          <w:rFonts w:hint="eastAsia" w:ascii="Courier New" w:hAnsi="Courier New" w:eastAsia="JetBrains Mono"/>
          <w:color w:val="89CA78"/>
          <w:sz w:val="20"/>
          <w:szCs w:val="24"/>
        </w:rPr>
        <w: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查询数据，确认正常显示</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SELECT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FROM </w:t>
      </w:r>
      <w:r>
        <w:rPr>
          <w:rFonts w:hint="eastAsia" w:ascii="JetBrains Mono" w:hAnsi="JetBrains Mono" w:eastAsia="宋体"/>
          <w:color w:val="BBBBBB"/>
          <w:sz w:val="20"/>
          <w:szCs w:val="24"/>
          <w:lang w:eastAsia="zh-CN"/>
        </w:rPr>
        <w:t>tb_test</w:t>
      </w:r>
      <w:r>
        <w:rPr>
          <w:rFonts w:hint="eastAsia" w:ascii="JetBrains Mono" w:hAnsi="JetBrains Mono" w:eastAsia="JetBrains Mono"/>
          <w:color w:val="BBBBBB"/>
          <w:sz w:val="20"/>
          <w:szCs w:val="24"/>
        </w:rPr>
        <w:t>;</w:t>
      </w:r>
    </w:p>
    <w:p w14:paraId="161F742A">
      <w:pPr>
        <w:rPr>
          <w:rFonts w:hint="default"/>
          <w:lang w:val="en-US" w:eastAsia="zh-CN"/>
        </w:rPr>
      </w:pPr>
    </w:p>
    <w:p w14:paraId="1ECCE602">
      <w:pPr>
        <w:rPr>
          <w:rFonts w:hint="default"/>
          <w:lang w:val="en-US" w:eastAsia="zh-CN"/>
        </w:rPr>
      </w:pPr>
    </w:p>
    <w:p w14:paraId="383F69BF">
      <w:pPr>
        <w:rPr>
          <w:rFonts w:hint="default"/>
          <w:b/>
          <w:bCs/>
          <w:lang w:val="en-US" w:eastAsia="zh-CN"/>
        </w:rPr>
      </w:pPr>
      <w:r>
        <w:rPr>
          <w:rFonts w:hint="eastAsia"/>
          <w:b/>
          <w:bCs/>
          <w:lang w:val="en-US" w:eastAsia="zh-CN"/>
        </w:rPr>
        <w:t>★</w:t>
      </w:r>
      <w:r>
        <w:rPr>
          <w:rFonts w:hint="default"/>
          <w:b/>
          <w:bCs/>
          <w:lang w:val="en-US" w:eastAsia="zh-CN"/>
        </w:rPr>
        <w:t>存量数据库/表的字符集升级</w:t>
      </w:r>
    </w:p>
    <w:p w14:paraId="0F897B1C">
      <w:pPr>
        <w:rPr>
          <w:rFonts w:hint="default"/>
          <w:lang w:val="en-US" w:eastAsia="zh-CN"/>
        </w:rPr>
      </w:pPr>
      <w:r>
        <w:rPr>
          <w:rFonts w:hint="default"/>
          <w:lang w:val="en-US" w:eastAsia="zh-CN"/>
        </w:rPr>
        <w:t>若已有数据库/表使用旧的utf8，需手动转换为utf8mb4：</w:t>
      </w:r>
    </w:p>
    <w:p w14:paraId="2D6E65F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lang w:val="en-US" w:eastAsia="zh-CN"/>
        </w:rPr>
        <w:t xml:space="preserve">-- </w:t>
      </w:r>
      <w:r>
        <w:rPr>
          <w:rFonts w:hint="eastAsia" w:ascii="JetBrains Mono" w:hAnsi="JetBrains Mono" w:eastAsia="JetBrains Mono"/>
          <w:color w:val="7FFD01"/>
          <w:sz w:val="20"/>
          <w:szCs w:val="24"/>
        </w:rPr>
        <w:t>转换数据库字符集</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ALTER </w:t>
      </w:r>
      <w:r>
        <w:rPr>
          <w:rFonts w:hint="eastAsia" w:ascii="JetBrains Mono" w:hAnsi="JetBrains Mono" w:eastAsia="JetBrains Mono"/>
          <w:color w:val="BBBBBB"/>
          <w:sz w:val="20"/>
          <w:szCs w:val="24"/>
        </w:rPr>
        <w:t xml:space="preserve">DATABASE </w:t>
      </w:r>
      <w:r>
        <w:rPr>
          <w:rFonts w:hint="eastAsia" w:ascii="Courier New" w:hAnsi="Courier New" w:eastAsia="JetBrains Mono"/>
          <w:color w:val="BBBBBB"/>
          <w:sz w:val="20"/>
          <w:szCs w:val="24"/>
        </w:rPr>
        <w:t xml:space="preserve">数据库名 </w:t>
      </w:r>
      <w:r>
        <w:rPr>
          <w:rFonts w:hint="eastAsia" w:ascii="JetBrains Mono" w:hAnsi="JetBrains Mono" w:eastAsia="JetBrains Mono"/>
          <w:color w:val="D55FDE"/>
          <w:sz w:val="20"/>
          <w:szCs w:val="24"/>
        </w:rPr>
        <w:t xml:space="preserve">CHARACTER SET </w:t>
      </w:r>
      <w:r>
        <w:rPr>
          <w:rFonts w:hint="eastAsia" w:ascii="JetBrains Mono" w:hAnsi="JetBrains Mono" w:eastAsia="JetBrains Mono"/>
          <w:color w:val="BBBBBB"/>
          <w:sz w:val="20"/>
          <w:szCs w:val="24"/>
        </w:rPr>
        <w:t xml:space="preserve">utf8mb4 </w:t>
      </w:r>
      <w:r>
        <w:rPr>
          <w:rFonts w:hint="eastAsia" w:ascii="JetBrains Mono" w:hAnsi="JetBrains Mono" w:eastAsia="JetBrains Mono"/>
          <w:color w:val="D55FDE"/>
          <w:sz w:val="20"/>
          <w:szCs w:val="24"/>
        </w:rPr>
        <w:t xml:space="preserve">COLLATE </w:t>
      </w:r>
      <w:r>
        <w:rPr>
          <w:rFonts w:hint="eastAsia" w:ascii="JetBrains Mono" w:hAnsi="JetBrains Mono" w:eastAsia="JetBrains Mono"/>
          <w:color w:val="BBBBBB"/>
          <w:sz w:val="20"/>
          <w:szCs w:val="24"/>
        </w:rPr>
        <w:t>utf8mb4_unicode_ci;</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转换表的默认字符集</w:t>
      </w:r>
      <w:r>
        <w:rPr>
          <w:rFonts w:hint="eastAsia" w:ascii="Courier New" w:hAnsi="Courier New" w:eastAsia="宋体"/>
          <w:color w:val="7FFD01"/>
          <w:sz w:val="20"/>
          <w:szCs w:val="24"/>
          <w:lang w:eastAsia="zh-CN"/>
        </w:rPr>
        <w:t>（</w:t>
      </w:r>
      <w:r>
        <w:rPr>
          <w:rFonts w:hint="eastAsia" w:ascii="Courier New" w:hAnsi="Courier New" w:eastAsia="宋体"/>
          <w:color w:val="7FFD01"/>
          <w:sz w:val="20"/>
          <w:szCs w:val="24"/>
          <w:lang w:val="en-US" w:eastAsia="zh-CN"/>
        </w:rPr>
        <w:t>含所有字段）</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w:t>
      </w:r>
      <w:r>
        <w:rPr>
          <w:rFonts w:hint="eastAsia" w:ascii="Courier New" w:hAnsi="Courier New" w:eastAsia="JetBrains Mono"/>
          <w:color w:val="BBBBBB"/>
          <w:sz w:val="20"/>
          <w:szCs w:val="24"/>
        </w:rPr>
        <w:t xml:space="preserve">你的表名 </w:t>
      </w:r>
      <w:r>
        <w:rPr>
          <w:rFonts w:hint="eastAsia" w:ascii="JetBrains Mono" w:hAnsi="JetBrains Mono" w:eastAsia="JetBrains Mono"/>
          <w:color w:val="D55FDE"/>
          <w:sz w:val="20"/>
          <w:szCs w:val="24"/>
        </w:rPr>
        <w:t xml:space="preserve">CONVERT TO CHARACTER SET </w:t>
      </w:r>
      <w:r>
        <w:rPr>
          <w:rFonts w:hint="eastAsia" w:ascii="JetBrains Mono" w:hAnsi="JetBrains Mono" w:eastAsia="JetBrains Mono"/>
          <w:color w:val="BBBBBB"/>
          <w:sz w:val="20"/>
          <w:szCs w:val="24"/>
        </w:rPr>
        <w:t xml:space="preserve">utf8mb4 </w:t>
      </w:r>
      <w:r>
        <w:rPr>
          <w:rFonts w:hint="eastAsia" w:ascii="JetBrains Mono" w:hAnsi="JetBrains Mono" w:eastAsia="JetBrains Mono"/>
          <w:color w:val="D55FDE"/>
          <w:sz w:val="20"/>
          <w:szCs w:val="24"/>
        </w:rPr>
        <w:t xml:space="preserve">COLLATE </w:t>
      </w:r>
      <w:r>
        <w:rPr>
          <w:rFonts w:hint="eastAsia" w:ascii="JetBrains Mono" w:hAnsi="JetBrains Mono" w:eastAsia="JetBrains Mono"/>
          <w:color w:val="BBBBBB"/>
          <w:sz w:val="20"/>
          <w:szCs w:val="24"/>
        </w:rPr>
        <w:t>utf8mb4_unicode_ci;</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（可选）单独转换某个字段（若表转换后个别字段未生效）</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w:t>
      </w:r>
      <w:r>
        <w:rPr>
          <w:rFonts w:hint="eastAsia" w:ascii="Courier New" w:hAnsi="Courier New" w:eastAsia="JetBrains Mono"/>
          <w:color w:val="BBBBBB"/>
          <w:sz w:val="20"/>
          <w:szCs w:val="24"/>
        </w:rPr>
        <w:t xml:space="preserve">你的表名 </w:t>
      </w:r>
      <w:r>
        <w:rPr>
          <w:rFonts w:hint="eastAsia" w:ascii="JetBrains Mono" w:hAnsi="JetBrains Mono" w:eastAsia="JetBrains Mono"/>
          <w:color w:val="BBBBBB"/>
          <w:sz w:val="20"/>
          <w:szCs w:val="24"/>
        </w:rPr>
        <w:t xml:space="preserve">MODIFY </w:t>
      </w:r>
      <w:r>
        <w:rPr>
          <w:rFonts w:hint="eastAsia" w:ascii="Courier New" w:hAnsi="Courier New" w:eastAsia="JetBrains Mono"/>
          <w:color w:val="BBBBBB"/>
          <w:sz w:val="20"/>
          <w:szCs w:val="24"/>
        </w:rPr>
        <w:t xml:space="preserve">字段名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255</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CHARACTER SET </w:t>
      </w:r>
      <w:r>
        <w:rPr>
          <w:rFonts w:hint="eastAsia" w:ascii="JetBrains Mono" w:hAnsi="JetBrains Mono" w:eastAsia="JetBrains Mono"/>
          <w:color w:val="BBBBBB"/>
          <w:sz w:val="20"/>
          <w:szCs w:val="24"/>
        </w:rPr>
        <w:t xml:space="preserve">utf8mb4 </w:t>
      </w:r>
      <w:r>
        <w:rPr>
          <w:rFonts w:hint="eastAsia" w:ascii="JetBrains Mono" w:hAnsi="JetBrains Mono" w:eastAsia="JetBrains Mono"/>
          <w:color w:val="D55FDE"/>
          <w:sz w:val="20"/>
          <w:szCs w:val="24"/>
        </w:rPr>
        <w:t xml:space="preserve">COLLATE </w:t>
      </w:r>
      <w:r>
        <w:rPr>
          <w:rFonts w:hint="eastAsia" w:ascii="JetBrains Mono" w:hAnsi="JetBrains Mono" w:eastAsia="JetBrains Mono"/>
          <w:color w:val="BBBBBB"/>
          <w:sz w:val="20"/>
          <w:szCs w:val="24"/>
        </w:rPr>
        <w:t>utf8mb4_unicode_ci;</w:t>
      </w:r>
    </w:p>
    <w:p w14:paraId="2DC11ED9">
      <w:pPr>
        <w:rPr>
          <w:rFonts w:hint="default"/>
          <w:lang w:val="en-US" w:eastAsia="zh-CN"/>
        </w:rPr>
      </w:pPr>
    </w:p>
    <w:p w14:paraId="04C61A57">
      <w:pPr>
        <w:rPr>
          <w:rFonts w:hint="default"/>
          <w:lang w:val="en-US" w:eastAsia="zh-CN"/>
        </w:rPr>
      </w:pPr>
    </w:p>
    <w:p w14:paraId="4E13DC70">
      <w:pPr>
        <w:rPr>
          <w:rFonts w:hint="default"/>
          <w:lang w:val="en-US" w:eastAsia="zh-CN"/>
        </w:rPr>
      </w:pPr>
    </w:p>
    <w:p w14:paraId="62FF50F2">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E61747A">
      <w:pPr>
        <w:outlineLvl w:val="1"/>
        <w:rPr>
          <w:rFonts w:hint="default"/>
          <w:b/>
          <w:bCs/>
          <w:sz w:val="28"/>
          <w:szCs w:val="28"/>
          <w:lang w:val="en-US" w:eastAsia="zh-CN"/>
        </w:rPr>
      </w:pPr>
      <w:r>
        <w:rPr>
          <w:rFonts w:hint="eastAsia"/>
          <w:b/>
          <w:bCs/>
          <w:sz w:val="28"/>
          <w:szCs w:val="28"/>
          <w:lang w:val="en-US" w:eastAsia="zh-CN"/>
        </w:rPr>
        <w:t>#</w:t>
      </w:r>
      <w:r>
        <w:rPr>
          <w:rFonts w:hint="default"/>
          <w:b/>
          <w:bCs/>
          <w:sz w:val="28"/>
          <w:szCs w:val="28"/>
          <w:lang w:val="en-US" w:eastAsia="zh-CN"/>
        </w:rPr>
        <w:t>字符集的排序规则</w:t>
      </w:r>
    </w:p>
    <w:p w14:paraId="6CE48BA0">
      <w:pPr>
        <w:rPr>
          <w:rFonts w:hint="default"/>
          <w:lang w:val="en-US" w:eastAsia="zh-CN"/>
        </w:rPr>
      </w:pPr>
    </w:p>
    <w:p w14:paraId="0BA330E7">
      <w:pPr>
        <w:rPr>
          <w:rFonts w:hint="default"/>
          <w:b/>
          <w:bCs/>
          <w:lang w:val="en-US" w:eastAsia="zh-CN"/>
        </w:rPr>
      </w:pPr>
      <w:r>
        <w:rPr>
          <w:rFonts w:hint="default"/>
          <w:b/>
          <w:bCs/>
          <w:lang w:val="en-US" w:eastAsia="zh-CN"/>
        </w:rPr>
        <w:t>一、COLLATE是什么？</w:t>
      </w:r>
    </w:p>
    <w:p w14:paraId="604E8533">
      <w:pPr>
        <w:rPr>
          <w:rFonts w:hint="default"/>
          <w:lang w:val="en-US" w:eastAsia="zh-CN"/>
        </w:rPr>
      </w:pPr>
      <w:r>
        <w:rPr>
          <w:rFonts w:hint="default"/>
          <w:lang w:val="en-US" w:eastAsia="zh-CN"/>
        </w:rPr>
        <w:t>COLLATE是数据库中字符集的排序规则（Collation），本质是一套</w:t>
      </w:r>
      <w:r>
        <w:rPr>
          <w:rFonts w:hint="eastAsia"/>
          <w:lang w:val="en-US" w:eastAsia="zh-CN"/>
        </w:rPr>
        <w:t>“</w:t>
      </w:r>
      <w:r>
        <w:rPr>
          <w:rFonts w:hint="default"/>
          <w:lang w:val="en-US" w:eastAsia="zh-CN"/>
        </w:rPr>
        <w:t>字符串比较的规则集</w:t>
      </w:r>
      <w:r>
        <w:rPr>
          <w:rFonts w:hint="eastAsia"/>
          <w:lang w:val="en-US" w:eastAsia="zh-CN"/>
        </w:rPr>
        <w:t>”</w:t>
      </w:r>
      <w:r>
        <w:rPr>
          <w:rFonts w:hint="default"/>
          <w:lang w:val="en-US" w:eastAsia="zh-CN"/>
        </w:rPr>
        <w:t>：</w:t>
      </w:r>
    </w:p>
    <w:p w14:paraId="2589F23D">
      <w:pPr>
        <w:rPr>
          <w:rFonts w:hint="default"/>
          <w:lang w:val="en-US" w:eastAsia="zh-CN"/>
        </w:rPr>
      </w:pPr>
      <w:r>
        <w:rPr>
          <w:rFonts w:hint="default"/>
          <w:lang w:val="en-US" w:eastAsia="zh-CN"/>
        </w:rPr>
        <w:t>每个字符集（如utf8mb4）会对应多个排序规则；</w:t>
      </w:r>
    </w:p>
    <w:p w14:paraId="5D6F2401">
      <w:pPr>
        <w:rPr>
          <w:rFonts w:hint="default"/>
          <w:lang w:val="en-US" w:eastAsia="zh-CN"/>
        </w:rPr>
      </w:pPr>
      <w:r>
        <w:rPr>
          <w:rFonts w:hint="default"/>
          <w:lang w:val="en-US" w:eastAsia="zh-CN"/>
        </w:rPr>
        <w:t>排序规则不仅决定字符串的</w:t>
      </w:r>
      <w:r>
        <w:rPr>
          <w:rFonts w:hint="eastAsia"/>
          <w:lang w:val="en-US" w:eastAsia="zh-CN"/>
        </w:rPr>
        <w:t>“</w:t>
      </w:r>
      <w:r>
        <w:rPr>
          <w:rFonts w:hint="default"/>
          <w:lang w:val="en-US" w:eastAsia="zh-CN"/>
        </w:rPr>
        <w:t>字母顺序</w:t>
      </w:r>
      <w:r>
        <w:rPr>
          <w:rFonts w:hint="eastAsia"/>
          <w:lang w:val="en-US" w:eastAsia="zh-CN"/>
        </w:rPr>
        <w:t>”</w:t>
      </w:r>
      <w:r>
        <w:rPr>
          <w:rFonts w:hint="default"/>
          <w:lang w:val="en-US" w:eastAsia="zh-CN"/>
        </w:rPr>
        <w:t>，还影响</w:t>
      </w:r>
      <w:r>
        <w:rPr>
          <w:rFonts w:hint="eastAsia"/>
          <w:lang w:val="en-US" w:eastAsia="zh-CN"/>
        </w:rPr>
        <w:t>“</w:t>
      </w:r>
      <w:r>
        <w:rPr>
          <w:rFonts w:hint="default"/>
          <w:lang w:val="en-US" w:eastAsia="zh-CN"/>
        </w:rPr>
        <w:t>大小写敏感</w:t>
      </w:r>
      <w:r>
        <w:rPr>
          <w:rFonts w:hint="eastAsia"/>
          <w:lang w:val="en-US" w:eastAsia="zh-CN"/>
        </w:rPr>
        <w:t>”“</w:t>
      </w:r>
      <w:r>
        <w:rPr>
          <w:rFonts w:hint="default"/>
          <w:lang w:val="en-US" w:eastAsia="zh-CN"/>
        </w:rPr>
        <w:t>重音敏感</w:t>
      </w:r>
      <w:r>
        <w:rPr>
          <w:rFonts w:hint="eastAsia"/>
          <w:lang w:val="en-US" w:eastAsia="zh-CN"/>
        </w:rPr>
        <w:t>”“</w:t>
      </w:r>
      <w:r>
        <w:rPr>
          <w:rFonts w:hint="default"/>
          <w:lang w:val="en-US" w:eastAsia="zh-CN"/>
        </w:rPr>
        <w:t>是否区分emoji</w:t>
      </w:r>
      <w:r>
        <w:rPr>
          <w:rFonts w:hint="eastAsia"/>
          <w:lang w:val="en-US" w:eastAsia="zh-CN"/>
        </w:rPr>
        <w:t>”</w:t>
      </w:r>
      <w:r>
        <w:rPr>
          <w:rFonts w:hint="default"/>
          <w:lang w:val="en-US" w:eastAsia="zh-CN"/>
        </w:rPr>
        <w:t>等行为；</w:t>
      </w:r>
    </w:p>
    <w:p w14:paraId="16BCDB24">
      <w:pPr>
        <w:rPr>
          <w:rFonts w:hint="default"/>
          <w:lang w:val="en-US" w:eastAsia="zh-CN"/>
        </w:rPr>
      </w:pPr>
      <w:r>
        <w:rPr>
          <w:rFonts w:hint="default"/>
          <w:lang w:val="en-US" w:eastAsia="zh-CN"/>
        </w:rPr>
        <w:t>语法上，COLLATE可用于全局配置、数据库/表/字段定义，或临时修改查询的排序规则。</w:t>
      </w:r>
    </w:p>
    <w:p w14:paraId="400547DA">
      <w:pPr>
        <w:rPr>
          <w:rFonts w:hint="default"/>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4462"/>
        <w:gridCol w:w="4502"/>
      </w:tblGrid>
      <w:tr w14:paraId="1DD9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shd w:val="clear" w:color="auto" w:fill="DEEBF6" w:themeFill="accent1" w:themeFillTint="32"/>
          </w:tcPr>
          <w:p w14:paraId="65AC5DB5">
            <w:pPr>
              <w:rPr>
                <w:rFonts w:hint="default"/>
                <w:vertAlign w:val="baseline"/>
                <w:lang w:val="en-US" w:eastAsia="zh-CN"/>
              </w:rPr>
            </w:pPr>
            <w:r>
              <w:rPr>
                <w:rFonts w:hint="eastAsia"/>
              </w:rPr>
              <w:t>字符集</w:t>
            </w:r>
          </w:p>
        </w:tc>
        <w:tc>
          <w:tcPr>
            <w:tcW w:w="4462" w:type="dxa"/>
            <w:shd w:val="clear" w:color="auto" w:fill="DEEBF6" w:themeFill="accent1" w:themeFillTint="32"/>
          </w:tcPr>
          <w:p w14:paraId="0323D3BA">
            <w:pPr>
              <w:rPr>
                <w:rFonts w:hint="default"/>
                <w:vertAlign w:val="baseline"/>
                <w:lang w:val="en-US" w:eastAsia="zh-CN"/>
              </w:rPr>
            </w:pPr>
            <w:r>
              <w:rPr>
                <w:rFonts w:hint="eastAsia"/>
              </w:rPr>
              <w:t>对应的排序规则示例</w:t>
            </w:r>
          </w:p>
        </w:tc>
        <w:tc>
          <w:tcPr>
            <w:tcW w:w="4502" w:type="dxa"/>
            <w:shd w:val="clear" w:color="auto" w:fill="DEEBF6" w:themeFill="accent1" w:themeFillTint="32"/>
          </w:tcPr>
          <w:p w14:paraId="7A689DDA">
            <w:pPr>
              <w:rPr>
                <w:rFonts w:hint="default"/>
                <w:vertAlign w:val="baseline"/>
                <w:lang w:val="en-US" w:eastAsia="zh-CN"/>
              </w:rPr>
            </w:pPr>
            <w:r>
              <w:rPr>
                <w:rFonts w:hint="eastAsia"/>
              </w:rPr>
              <w:t>说明</w:t>
            </w:r>
          </w:p>
        </w:tc>
      </w:tr>
      <w:tr w14:paraId="142A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14:paraId="19853B3D">
            <w:pPr>
              <w:rPr>
                <w:rFonts w:hint="default"/>
                <w:vertAlign w:val="baseline"/>
                <w:lang w:val="en-US" w:eastAsia="zh-CN"/>
              </w:rPr>
            </w:pPr>
            <w:r>
              <w:rPr>
                <w:rFonts w:hint="eastAsia"/>
              </w:rPr>
              <w:t>utf8mb4</w:t>
            </w:r>
          </w:p>
        </w:tc>
        <w:tc>
          <w:tcPr>
            <w:tcW w:w="4462" w:type="dxa"/>
          </w:tcPr>
          <w:p w14:paraId="415A9EB8">
            <w:pPr>
              <w:rPr>
                <w:rFonts w:hint="default"/>
                <w:vertAlign w:val="baseline"/>
                <w:lang w:val="en-US" w:eastAsia="zh-CN"/>
              </w:rPr>
            </w:pPr>
            <w:r>
              <w:rPr>
                <w:rFonts w:hint="eastAsia"/>
              </w:rPr>
              <w:t>utf8mb4_unicode_ci、utf8mb4_bin</w:t>
            </w:r>
          </w:p>
        </w:tc>
        <w:tc>
          <w:tcPr>
            <w:tcW w:w="4502" w:type="dxa"/>
          </w:tcPr>
          <w:p w14:paraId="42101527">
            <w:pPr>
              <w:rPr>
                <w:rFonts w:hint="default"/>
                <w:vertAlign w:val="baseline"/>
                <w:lang w:val="en-US" w:eastAsia="zh-CN"/>
              </w:rPr>
            </w:pPr>
            <w:r>
              <w:rPr>
                <w:rFonts w:hint="eastAsia"/>
              </w:rPr>
              <w:t>4字节UTF-8的排序规则</w:t>
            </w:r>
          </w:p>
        </w:tc>
      </w:tr>
      <w:tr w14:paraId="7FFD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14:paraId="7D728D72">
            <w:pPr>
              <w:rPr>
                <w:rFonts w:hint="default"/>
                <w:vertAlign w:val="baseline"/>
                <w:lang w:val="en-US" w:eastAsia="zh-CN"/>
              </w:rPr>
            </w:pPr>
            <w:r>
              <w:rPr>
                <w:rFonts w:hint="eastAsia"/>
              </w:rPr>
              <w:t>gbk</w:t>
            </w:r>
          </w:p>
        </w:tc>
        <w:tc>
          <w:tcPr>
            <w:tcW w:w="4462" w:type="dxa"/>
          </w:tcPr>
          <w:p w14:paraId="2BB2CA42">
            <w:pPr>
              <w:rPr>
                <w:rFonts w:hint="default"/>
                <w:vertAlign w:val="baseline"/>
                <w:lang w:val="en-US" w:eastAsia="zh-CN"/>
              </w:rPr>
            </w:pPr>
            <w:r>
              <w:rPr>
                <w:rFonts w:hint="eastAsia"/>
              </w:rPr>
              <w:t>gbk_chinese_ci、gbk_bin</w:t>
            </w:r>
          </w:p>
        </w:tc>
        <w:tc>
          <w:tcPr>
            <w:tcW w:w="4502" w:type="dxa"/>
          </w:tcPr>
          <w:p w14:paraId="2496A958">
            <w:pPr>
              <w:rPr>
                <w:rFonts w:hint="default"/>
                <w:vertAlign w:val="baseline"/>
                <w:lang w:val="en-US" w:eastAsia="zh-CN"/>
              </w:rPr>
            </w:pPr>
            <w:r>
              <w:rPr>
                <w:rFonts w:hint="eastAsia"/>
              </w:rPr>
              <w:t>中文GBK的排序规则</w:t>
            </w:r>
          </w:p>
        </w:tc>
      </w:tr>
      <w:tr w14:paraId="5B24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14:paraId="2B5F6286">
            <w:pPr>
              <w:rPr>
                <w:rFonts w:hint="default"/>
                <w:vertAlign w:val="baseline"/>
                <w:lang w:val="en-US" w:eastAsia="zh-CN"/>
              </w:rPr>
            </w:pPr>
            <w:r>
              <w:rPr>
                <w:rFonts w:hint="eastAsia"/>
              </w:rPr>
              <w:t>latin1</w:t>
            </w:r>
          </w:p>
        </w:tc>
        <w:tc>
          <w:tcPr>
            <w:tcW w:w="4462" w:type="dxa"/>
          </w:tcPr>
          <w:p w14:paraId="3F4E93B7">
            <w:pPr>
              <w:rPr>
                <w:rFonts w:hint="default"/>
                <w:vertAlign w:val="baseline"/>
                <w:lang w:val="en-US" w:eastAsia="zh-CN"/>
              </w:rPr>
            </w:pPr>
            <w:r>
              <w:rPr>
                <w:rFonts w:hint="eastAsia"/>
              </w:rPr>
              <w:t>latin1_swedish_ci</w:t>
            </w:r>
          </w:p>
        </w:tc>
        <w:tc>
          <w:tcPr>
            <w:tcW w:w="4502" w:type="dxa"/>
          </w:tcPr>
          <w:p w14:paraId="014CAD60">
            <w:pPr>
              <w:rPr>
                <w:rFonts w:hint="default"/>
                <w:vertAlign w:val="baseline"/>
                <w:lang w:val="en-US" w:eastAsia="zh-CN"/>
              </w:rPr>
            </w:pPr>
            <w:r>
              <w:rPr>
                <w:rFonts w:hint="eastAsia"/>
              </w:rPr>
              <w:t>西欧字符集默认规则</w:t>
            </w:r>
          </w:p>
        </w:tc>
      </w:tr>
    </w:tbl>
    <w:p w14:paraId="3D6042BE">
      <w:pPr>
        <w:rPr>
          <w:rFonts w:hint="default"/>
          <w:lang w:val="en-US" w:eastAsia="zh-CN"/>
        </w:rPr>
      </w:pPr>
    </w:p>
    <w:p w14:paraId="2AB4F7D0">
      <w:pPr>
        <w:rPr>
          <w:rFonts w:hint="default"/>
          <w:lang w:val="en-US" w:eastAsia="zh-CN"/>
        </w:rPr>
      </w:pPr>
    </w:p>
    <w:p w14:paraId="70FB2698">
      <w:pPr>
        <w:rPr>
          <w:rFonts w:hint="default"/>
          <w:b/>
          <w:bCs/>
          <w:lang w:val="en-US" w:eastAsia="zh-CN"/>
        </w:rPr>
      </w:pPr>
      <w:r>
        <w:rPr>
          <w:rFonts w:hint="default"/>
          <w:b/>
          <w:bCs/>
          <w:lang w:val="en-US" w:eastAsia="zh-CN"/>
        </w:rPr>
        <w:t>二、COLLATE的核心作用</w:t>
      </w:r>
    </w:p>
    <w:p w14:paraId="5A53642D">
      <w:pPr>
        <w:rPr>
          <w:rFonts w:hint="default"/>
          <w:lang w:val="en-US" w:eastAsia="zh-CN"/>
        </w:rPr>
      </w:pPr>
      <w:r>
        <w:rPr>
          <w:rFonts w:hint="default"/>
          <w:lang w:val="en-US" w:eastAsia="zh-CN"/>
        </w:rPr>
        <w:t>排序规则的差异主要体现在以下3个维度，这也是实际开发中最常关注的点：</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8964"/>
      </w:tblGrid>
      <w:tr w14:paraId="2580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shd w:val="clear" w:color="auto" w:fill="DEEBF6" w:themeFill="accent1" w:themeFillTint="32"/>
          </w:tcPr>
          <w:p w14:paraId="1E63AB13">
            <w:pPr>
              <w:rPr>
                <w:rFonts w:hint="default"/>
                <w:vertAlign w:val="baseline"/>
                <w:lang w:val="en-US" w:eastAsia="zh-CN"/>
              </w:rPr>
            </w:pPr>
            <w:r>
              <w:rPr>
                <w:rFonts w:hint="eastAsia"/>
              </w:rPr>
              <w:t>维度</w:t>
            </w:r>
          </w:p>
        </w:tc>
        <w:tc>
          <w:tcPr>
            <w:tcW w:w="8964" w:type="dxa"/>
            <w:shd w:val="clear" w:color="auto" w:fill="DEEBF6" w:themeFill="accent1" w:themeFillTint="32"/>
          </w:tcPr>
          <w:p w14:paraId="2B9C548D">
            <w:pPr>
              <w:rPr>
                <w:rFonts w:hint="default"/>
                <w:vertAlign w:val="baseline"/>
                <w:lang w:val="en-US" w:eastAsia="zh-CN"/>
              </w:rPr>
            </w:pPr>
            <w:r>
              <w:rPr>
                <w:rFonts w:hint="eastAsia"/>
              </w:rPr>
              <w:t>说明</w:t>
            </w:r>
          </w:p>
        </w:tc>
      </w:tr>
      <w:tr w14:paraId="4554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14:paraId="45F01F32">
            <w:pPr>
              <w:rPr>
                <w:rFonts w:hint="default"/>
                <w:vertAlign w:val="baseline"/>
                <w:lang w:val="en-US" w:eastAsia="zh-CN"/>
              </w:rPr>
            </w:pPr>
            <w:r>
              <w:rPr>
                <w:rFonts w:hint="eastAsia"/>
              </w:rPr>
              <w:t>大小写敏感</w:t>
            </w:r>
          </w:p>
        </w:tc>
        <w:tc>
          <w:tcPr>
            <w:tcW w:w="8964" w:type="dxa"/>
          </w:tcPr>
          <w:p w14:paraId="7D7BB2DF">
            <w:pPr>
              <w:rPr>
                <w:rFonts w:hint="eastAsia"/>
              </w:rPr>
            </w:pPr>
            <w:r>
              <w:rPr>
                <w:rFonts w:hint="eastAsia"/>
              </w:rPr>
              <w:t>_</w:t>
            </w:r>
            <w:r>
              <w:rPr>
                <w:rFonts w:hint="eastAsia"/>
                <w:color w:val="0000FF"/>
              </w:rPr>
              <w:t>ci</w:t>
            </w:r>
            <w:r>
              <w:rPr>
                <w:rFonts w:hint="eastAsia"/>
              </w:rPr>
              <w:t>（Case Insensitive）：不区分大小写</w:t>
            </w:r>
          </w:p>
          <w:p w14:paraId="1E5C05D7">
            <w:pPr>
              <w:rPr>
                <w:rFonts w:hint="eastAsia"/>
              </w:rPr>
            </w:pPr>
            <w:r>
              <w:rPr>
                <w:rFonts w:hint="eastAsia"/>
              </w:rPr>
              <w:t>_cs（Case Sensitive）：区分大小写</w:t>
            </w:r>
          </w:p>
          <w:p w14:paraId="6CD93E3F">
            <w:pPr>
              <w:rPr>
                <w:rFonts w:hint="default"/>
                <w:vertAlign w:val="baseline"/>
                <w:lang w:val="en-US" w:eastAsia="zh-CN"/>
              </w:rPr>
            </w:pPr>
            <w:r>
              <w:rPr>
                <w:rFonts w:hint="eastAsia"/>
              </w:rPr>
              <w:t>_bin（Binary）：二进制比较（严格区分）</w:t>
            </w:r>
          </w:p>
        </w:tc>
      </w:tr>
      <w:tr w14:paraId="5701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14:paraId="43B09ADE">
            <w:pPr>
              <w:rPr>
                <w:rFonts w:hint="default"/>
                <w:vertAlign w:val="baseline"/>
                <w:lang w:val="en-US" w:eastAsia="zh-CN"/>
              </w:rPr>
            </w:pPr>
            <w:r>
              <w:rPr>
                <w:rFonts w:hint="eastAsia"/>
              </w:rPr>
              <w:t>重音敏感</w:t>
            </w:r>
          </w:p>
        </w:tc>
        <w:tc>
          <w:tcPr>
            <w:tcW w:w="8964" w:type="dxa"/>
          </w:tcPr>
          <w:p w14:paraId="18B9C0B4">
            <w:pPr>
              <w:rPr>
                <w:rFonts w:hint="eastAsia"/>
              </w:rPr>
            </w:pPr>
            <w:r>
              <w:rPr>
                <w:rFonts w:hint="eastAsia"/>
              </w:rPr>
              <w:t>_ai（Accent Insensitive）：不区分重音（如 é=e）</w:t>
            </w:r>
          </w:p>
          <w:p w14:paraId="00EC3B8F">
            <w:pPr>
              <w:rPr>
                <w:rFonts w:hint="default"/>
                <w:vertAlign w:val="baseline"/>
                <w:lang w:val="en-US" w:eastAsia="zh-CN"/>
              </w:rPr>
            </w:pPr>
            <w:r>
              <w:rPr>
                <w:rFonts w:hint="eastAsia"/>
              </w:rPr>
              <w:t>_as（Accent Sensitive）：区分重音</w:t>
            </w:r>
          </w:p>
        </w:tc>
      </w:tr>
      <w:tr w14:paraId="3C6A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4" w:type="dxa"/>
          </w:tcPr>
          <w:p w14:paraId="4756F6B4">
            <w:pPr>
              <w:rPr>
                <w:rFonts w:hint="default"/>
                <w:vertAlign w:val="baseline"/>
                <w:lang w:val="en-US" w:eastAsia="zh-CN"/>
              </w:rPr>
            </w:pPr>
            <w:r>
              <w:rPr>
                <w:rFonts w:hint="eastAsia"/>
              </w:rPr>
              <w:t>语言适配</w:t>
            </w:r>
          </w:p>
        </w:tc>
        <w:tc>
          <w:tcPr>
            <w:tcW w:w="8964" w:type="dxa"/>
          </w:tcPr>
          <w:p w14:paraId="1CB82068">
            <w:pPr>
              <w:rPr>
                <w:rFonts w:hint="default"/>
                <w:vertAlign w:val="baseline"/>
                <w:lang w:val="en-US" w:eastAsia="zh-CN"/>
              </w:rPr>
            </w:pPr>
            <w:r>
              <w:rPr>
                <w:rFonts w:hint="eastAsia"/>
              </w:rPr>
              <w:t>不同语言的排序习惯（如中文拼音排序、德语字母排序）</w:t>
            </w:r>
          </w:p>
        </w:tc>
      </w:tr>
    </w:tbl>
    <w:p w14:paraId="31BD4175">
      <w:pPr>
        <w:rPr>
          <w:rFonts w:hint="default"/>
          <w:lang w:val="en-US" w:eastAsia="zh-CN"/>
        </w:rPr>
      </w:pPr>
    </w:p>
    <w:p w14:paraId="485B90BA">
      <w:pPr>
        <w:rPr>
          <w:rFonts w:hint="default"/>
          <w:lang w:val="en-US" w:eastAsia="zh-CN"/>
        </w:rPr>
      </w:pPr>
    </w:p>
    <w:p w14:paraId="70B02176">
      <w:pPr>
        <w:rPr>
          <w:rFonts w:hint="default"/>
          <w:b/>
          <w:bCs/>
          <w:lang w:val="en-US" w:eastAsia="zh-CN"/>
        </w:rPr>
      </w:pPr>
      <w:r>
        <w:rPr>
          <w:rFonts w:hint="default"/>
          <w:b/>
          <w:bCs/>
          <w:lang w:val="en-US" w:eastAsia="zh-CN"/>
        </w:rPr>
        <w:t>三、MariaDB/MySQL中常用的COLLATE取值</w:t>
      </w:r>
    </w:p>
    <w:p w14:paraId="2F48BC79">
      <w:pPr>
        <w:rPr>
          <w:rFonts w:hint="default"/>
          <w:lang w:val="en-US" w:eastAsia="zh-CN"/>
        </w:rPr>
      </w:pPr>
      <w:r>
        <w:rPr>
          <w:rFonts w:hint="default"/>
          <w:lang w:val="en-US" w:eastAsia="zh-CN"/>
        </w:rPr>
        <w:t>生产环境中utf8mb4最常用的排序规则有3个，优先推荐utf8mb4_unicode_ci：</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4527"/>
        <w:gridCol w:w="4251"/>
      </w:tblGrid>
      <w:tr w14:paraId="2142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shd w:val="clear" w:color="auto" w:fill="DEEBF6" w:themeFill="accent1" w:themeFillTint="32"/>
          </w:tcPr>
          <w:p w14:paraId="012C7F33">
            <w:pPr>
              <w:rPr>
                <w:rFonts w:hint="default"/>
                <w:vertAlign w:val="baseline"/>
                <w:lang w:val="en-US" w:eastAsia="zh-CN"/>
              </w:rPr>
            </w:pPr>
            <w:r>
              <w:rPr>
                <w:rFonts w:hint="eastAsia"/>
              </w:rPr>
              <w:t>排序规则</w:t>
            </w:r>
          </w:p>
        </w:tc>
        <w:tc>
          <w:tcPr>
            <w:tcW w:w="4527" w:type="dxa"/>
            <w:shd w:val="clear" w:color="auto" w:fill="DEEBF6" w:themeFill="accent1" w:themeFillTint="32"/>
          </w:tcPr>
          <w:p w14:paraId="512CEBB3">
            <w:pPr>
              <w:rPr>
                <w:rFonts w:hint="default"/>
                <w:vertAlign w:val="baseline"/>
                <w:lang w:val="en-US" w:eastAsia="zh-CN"/>
              </w:rPr>
            </w:pPr>
            <w:r>
              <w:rPr>
                <w:rFonts w:hint="eastAsia"/>
              </w:rPr>
              <w:t>核心特性</w:t>
            </w:r>
          </w:p>
        </w:tc>
        <w:tc>
          <w:tcPr>
            <w:tcW w:w="4251" w:type="dxa"/>
            <w:shd w:val="clear" w:color="auto" w:fill="DEEBF6" w:themeFill="accent1" w:themeFillTint="32"/>
          </w:tcPr>
          <w:p w14:paraId="16C0D2D7">
            <w:pPr>
              <w:rPr>
                <w:rFonts w:hint="default"/>
                <w:vertAlign w:val="baseline"/>
                <w:lang w:val="en-US" w:eastAsia="zh-CN"/>
              </w:rPr>
            </w:pPr>
            <w:r>
              <w:rPr>
                <w:rFonts w:hint="eastAsia"/>
              </w:rPr>
              <w:t>适用场景</w:t>
            </w:r>
          </w:p>
        </w:tc>
      </w:tr>
      <w:tr w14:paraId="50F1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49EB17FC">
            <w:pPr>
              <w:rPr>
                <w:rFonts w:hint="default"/>
                <w:vertAlign w:val="baseline"/>
                <w:lang w:val="en-US" w:eastAsia="zh-CN"/>
              </w:rPr>
            </w:pPr>
            <w:r>
              <w:rPr>
                <w:rFonts w:hint="eastAsia"/>
              </w:rPr>
              <w:t>utf8mb4_unicode_</w:t>
            </w:r>
            <w:r>
              <w:rPr>
                <w:rFonts w:hint="eastAsia"/>
                <w:color w:val="0000FF"/>
              </w:rPr>
              <w:t>ci</w:t>
            </w:r>
          </w:p>
        </w:tc>
        <w:tc>
          <w:tcPr>
            <w:tcW w:w="4527" w:type="dxa"/>
          </w:tcPr>
          <w:p w14:paraId="29662B3E">
            <w:pPr>
              <w:rPr>
                <w:rFonts w:hint="default"/>
                <w:vertAlign w:val="baseline"/>
                <w:lang w:val="en-US" w:eastAsia="zh-CN"/>
              </w:rPr>
            </w:pPr>
            <w:r>
              <w:rPr>
                <w:rFonts w:hint="eastAsia"/>
              </w:rPr>
              <w:t>不区分大小写/重音，遵循Unicode标准排序，适配多语言（含中文）</w:t>
            </w:r>
          </w:p>
        </w:tc>
        <w:tc>
          <w:tcPr>
            <w:tcW w:w="4251" w:type="dxa"/>
          </w:tcPr>
          <w:p w14:paraId="18E5F351">
            <w:pPr>
              <w:rPr>
                <w:rFonts w:hint="default"/>
                <w:vertAlign w:val="baseline"/>
                <w:lang w:val="en-US" w:eastAsia="zh-CN"/>
              </w:rPr>
            </w:pPr>
            <w:r>
              <w:rPr>
                <w:rFonts w:hint="eastAsia"/>
              </w:rPr>
              <w:t>绝大多数业务场景（电商、后台）</w:t>
            </w:r>
          </w:p>
        </w:tc>
      </w:tr>
      <w:tr w14:paraId="08E3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2637372C">
            <w:pPr>
              <w:rPr>
                <w:rFonts w:hint="default"/>
                <w:vertAlign w:val="baseline"/>
                <w:lang w:val="en-US" w:eastAsia="zh-CN"/>
              </w:rPr>
            </w:pPr>
            <w:r>
              <w:rPr>
                <w:rFonts w:hint="eastAsia"/>
              </w:rPr>
              <w:t>utf8mb4_general_ci</w:t>
            </w:r>
          </w:p>
        </w:tc>
        <w:tc>
          <w:tcPr>
            <w:tcW w:w="4527" w:type="dxa"/>
          </w:tcPr>
          <w:p w14:paraId="2189D131">
            <w:pPr>
              <w:rPr>
                <w:rFonts w:hint="default"/>
                <w:vertAlign w:val="baseline"/>
                <w:lang w:val="en-US" w:eastAsia="zh-CN"/>
              </w:rPr>
            </w:pPr>
            <w:r>
              <w:rPr>
                <w:rFonts w:hint="eastAsia"/>
              </w:rPr>
              <w:t>不区分大小写，</w:t>
            </w:r>
            <w:r>
              <w:rPr>
                <w:rFonts w:hint="eastAsia"/>
                <w:color w:val="0000FF"/>
              </w:rPr>
              <w:t>排序速度快</w:t>
            </w:r>
            <w:r>
              <w:rPr>
                <w:rFonts w:hint="eastAsia"/>
              </w:rPr>
              <w:t>，但对特殊语言（如德语）排序不精准</w:t>
            </w:r>
          </w:p>
        </w:tc>
        <w:tc>
          <w:tcPr>
            <w:tcW w:w="4251" w:type="dxa"/>
          </w:tcPr>
          <w:p w14:paraId="07396DD6">
            <w:pPr>
              <w:rPr>
                <w:rFonts w:hint="default"/>
                <w:vertAlign w:val="baseline"/>
                <w:lang w:val="en-US" w:eastAsia="zh-CN"/>
              </w:rPr>
            </w:pPr>
            <w:r>
              <w:rPr>
                <w:rFonts w:hint="eastAsia"/>
              </w:rPr>
              <w:t>对排序精度要求低的场景</w:t>
            </w:r>
          </w:p>
        </w:tc>
      </w:tr>
      <w:tr w14:paraId="5D58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602C8C7E">
            <w:pPr>
              <w:rPr>
                <w:rFonts w:hint="default"/>
                <w:vertAlign w:val="baseline"/>
                <w:lang w:val="en-US" w:eastAsia="zh-CN"/>
              </w:rPr>
            </w:pPr>
            <w:r>
              <w:rPr>
                <w:rFonts w:hint="eastAsia"/>
              </w:rPr>
              <w:t>utf8mb4_bin</w:t>
            </w:r>
          </w:p>
        </w:tc>
        <w:tc>
          <w:tcPr>
            <w:tcW w:w="4527" w:type="dxa"/>
          </w:tcPr>
          <w:p w14:paraId="05E99F7C">
            <w:pPr>
              <w:rPr>
                <w:rFonts w:hint="default"/>
                <w:vertAlign w:val="baseline"/>
                <w:lang w:val="en-US" w:eastAsia="zh-CN"/>
              </w:rPr>
            </w:pPr>
            <w:r>
              <w:rPr>
                <w:rFonts w:hint="eastAsia"/>
              </w:rPr>
              <w:t>二进制比较（严格区分大小写/重音/emoji），按字符的 Unicode 编码值排序</w:t>
            </w:r>
          </w:p>
        </w:tc>
        <w:tc>
          <w:tcPr>
            <w:tcW w:w="4251" w:type="dxa"/>
          </w:tcPr>
          <w:p w14:paraId="1924CE8C">
            <w:pPr>
              <w:rPr>
                <w:rFonts w:hint="default"/>
                <w:vertAlign w:val="baseline"/>
                <w:lang w:val="en-US" w:eastAsia="zh-CN"/>
              </w:rPr>
            </w:pPr>
            <w:r>
              <w:rPr>
                <w:rFonts w:hint="eastAsia"/>
              </w:rPr>
              <w:t>需严格匹配的场景（如</w:t>
            </w:r>
            <w:r>
              <w:rPr>
                <w:rFonts w:hint="eastAsia"/>
                <w:color w:val="0000FF"/>
              </w:rPr>
              <w:t>密码</w:t>
            </w:r>
            <w:r>
              <w:rPr>
                <w:rFonts w:hint="eastAsia"/>
              </w:rPr>
              <w:t>、验证码）</w:t>
            </w:r>
          </w:p>
        </w:tc>
      </w:tr>
    </w:tbl>
    <w:p w14:paraId="466B41FB">
      <w:pPr>
        <w:rPr>
          <w:rFonts w:hint="default"/>
          <w:lang w:val="en-US" w:eastAsia="zh-CN"/>
        </w:rPr>
      </w:pPr>
    </w:p>
    <w:p w14:paraId="2E9DF39B">
      <w:pPr>
        <w:rPr>
          <w:rFonts w:hint="default"/>
          <w:lang w:val="en-US" w:eastAsia="zh-CN"/>
        </w:rPr>
      </w:pPr>
    </w:p>
    <w:p w14:paraId="7F11436F">
      <w:pPr>
        <w:rPr>
          <w:rFonts w:hint="default"/>
          <w:lang w:val="en-US" w:eastAsia="zh-CN"/>
        </w:rPr>
      </w:pPr>
      <w:r>
        <w:rPr>
          <w:rFonts w:hint="default"/>
          <w:lang w:val="en-US" w:eastAsia="zh-CN"/>
        </w:rPr>
        <w:t>MySQL</w:t>
      </w:r>
      <w:r>
        <w:rPr>
          <w:rFonts w:hint="eastAsia"/>
          <w:lang w:val="en-US" w:eastAsia="zh-CN"/>
        </w:rPr>
        <w:t>各</w:t>
      </w:r>
      <w:r>
        <w:rPr>
          <w:rFonts w:hint="default"/>
          <w:lang w:val="en-US" w:eastAsia="zh-CN"/>
        </w:rPr>
        <w:t>版本utf8mb4默认排序规则</w:t>
      </w:r>
      <w:r>
        <w:rPr>
          <w:rFonts w:hint="eastAsia"/>
          <w:lang w:val="en-US"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2738"/>
        <w:gridCol w:w="6302"/>
      </w:tblGrid>
      <w:tr w14:paraId="0FF5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shd w:val="clear" w:color="auto" w:fill="DEEBF6" w:themeFill="accent1" w:themeFillTint="32"/>
          </w:tcPr>
          <w:p w14:paraId="35E02186">
            <w:pPr>
              <w:rPr>
                <w:rFonts w:hint="default"/>
                <w:vertAlign w:val="baseline"/>
                <w:lang w:val="en-US" w:eastAsia="zh-CN"/>
              </w:rPr>
            </w:pPr>
            <w:r>
              <w:rPr>
                <w:rFonts w:hint="default"/>
                <w:lang w:val="en-US" w:eastAsia="zh-CN"/>
              </w:rPr>
              <w:t>MySQL版本</w:t>
            </w:r>
          </w:p>
        </w:tc>
        <w:tc>
          <w:tcPr>
            <w:tcW w:w="2738" w:type="dxa"/>
            <w:shd w:val="clear" w:color="auto" w:fill="DEEBF6" w:themeFill="accent1" w:themeFillTint="32"/>
          </w:tcPr>
          <w:p w14:paraId="3929025B">
            <w:pPr>
              <w:rPr>
                <w:rFonts w:hint="default"/>
                <w:vertAlign w:val="baseline"/>
                <w:lang w:val="en-US" w:eastAsia="zh-CN"/>
              </w:rPr>
            </w:pPr>
            <w:r>
              <w:rPr>
                <w:rFonts w:hint="default"/>
                <w:lang w:val="en-US" w:eastAsia="zh-CN"/>
              </w:rPr>
              <w:t>utf8mb4默认排序规则</w:t>
            </w:r>
          </w:p>
        </w:tc>
        <w:tc>
          <w:tcPr>
            <w:tcW w:w="6302" w:type="dxa"/>
            <w:shd w:val="clear" w:color="auto" w:fill="DEEBF6" w:themeFill="accent1" w:themeFillTint="32"/>
          </w:tcPr>
          <w:p w14:paraId="19B88187">
            <w:pPr>
              <w:rPr>
                <w:rFonts w:hint="default"/>
                <w:vertAlign w:val="baseline"/>
                <w:lang w:val="en-US" w:eastAsia="zh-CN"/>
              </w:rPr>
            </w:pPr>
            <w:r>
              <w:rPr>
                <w:rFonts w:hint="default"/>
                <w:lang w:val="en-US" w:eastAsia="zh-CN"/>
              </w:rPr>
              <w:t>补充说明</w:t>
            </w:r>
          </w:p>
        </w:tc>
      </w:tr>
      <w:tr w14:paraId="2B82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14:paraId="459BF39C">
            <w:pPr>
              <w:rPr>
                <w:rFonts w:hint="default"/>
                <w:vertAlign w:val="baseline"/>
                <w:lang w:val="en-US" w:eastAsia="zh-CN"/>
              </w:rPr>
            </w:pPr>
            <w:r>
              <w:rPr>
                <w:rFonts w:hint="default"/>
                <w:lang w:val="en-US" w:eastAsia="zh-CN"/>
              </w:rPr>
              <w:t>5.5/5.6</w:t>
            </w:r>
          </w:p>
        </w:tc>
        <w:tc>
          <w:tcPr>
            <w:tcW w:w="2738" w:type="dxa"/>
          </w:tcPr>
          <w:p w14:paraId="05BA9EB3">
            <w:pPr>
              <w:rPr>
                <w:rFonts w:hint="default"/>
                <w:vertAlign w:val="baseline"/>
                <w:lang w:val="en-US" w:eastAsia="zh-CN"/>
              </w:rPr>
            </w:pPr>
            <w:r>
              <w:rPr>
                <w:rFonts w:hint="default"/>
                <w:lang w:val="en-US" w:eastAsia="zh-CN"/>
              </w:rPr>
              <w:t>utf8mb4_general_ci</w:t>
            </w:r>
          </w:p>
        </w:tc>
        <w:tc>
          <w:tcPr>
            <w:tcW w:w="6302" w:type="dxa"/>
          </w:tcPr>
          <w:p w14:paraId="2E9C1840">
            <w:pPr>
              <w:rPr>
                <w:rFonts w:hint="default"/>
                <w:vertAlign w:val="baseline"/>
                <w:lang w:val="en-US" w:eastAsia="zh-CN"/>
              </w:rPr>
            </w:pPr>
            <w:r>
              <w:rPr>
                <w:rFonts w:hint="default"/>
                <w:lang w:val="en-US" w:eastAsia="zh-CN"/>
              </w:rPr>
              <w:t>早期版本，utf8mb4刚支持，默认沿用通用排序</w:t>
            </w:r>
          </w:p>
        </w:tc>
      </w:tr>
      <w:tr w14:paraId="350C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14:paraId="4EE9ADEF">
            <w:pPr>
              <w:rPr>
                <w:rFonts w:hint="default"/>
                <w:vertAlign w:val="baseline"/>
                <w:lang w:val="en-US" w:eastAsia="zh-CN"/>
              </w:rPr>
            </w:pPr>
            <w:r>
              <w:rPr>
                <w:rFonts w:hint="default"/>
                <w:lang w:val="en-US" w:eastAsia="zh-CN"/>
              </w:rPr>
              <w:t>5.7</w:t>
            </w:r>
          </w:p>
        </w:tc>
        <w:tc>
          <w:tcPr>
            <w:tcW w:w="2738" w:type="dxa"/>
          </w:tcPr>
          <w:p w14:paraId="3C025311">
            <w:pPr>
              <w:rPr>
                <w:rFonts w:hint="default"/>
                <w:vertAlign w:val="baseline"/>
                <w:lang w:val="en-US" w:eastAsia="zh-CN"/>
              </w:rPr>
            </w:pPr>
            <w:r>
              <w:rPr>
                <w:rFonts w:hint="default"/>
                <w:lang w:val="en-US" w:eastAsia="zh-CN"/>
              </w:rPr>
              <w:t>utf8mb4_general_ci</w:t>
            </w:r>
          </w:p>
        </w:tc>
        <w:tc>
          <w:tcPr>
            <w:tcW w:w="6302" w:type="dxa"/>
          </w:tcPr>
          <w:p w14:paraId="220A3FBC">
            <w:pPr>
              <w:rPr>
                <w:rFonts w:hint="default"/>
                <w:vertAlign w:val="baseline"/>
                <w:lang w:val="en-US" w:eastAsia="zh-CN"/>
              </w:rPr>
            </w:pPr>
            <w:r>
              <w:rPr>
                <w:rFonts w:hint="default"/>
                <w:lang w:val="en-US" w:eastAsia="zh-CN"/>
              </w:rPr>
              <w:t>5.7 主流版本的默认值，也是国内生产环境最常见的配置</w:t>
            </w:r>
          </w:p>
        </w:tc>
      </w:tr>
      <w:tr w14:paraId="1E66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14:paraId="4CA2D71F">
            <w:pPr>
              <w:rPr>
                <w:rFonts w:hint="default"/>
                <w:vertAlign w:val="baseline"/>
                <w:lang w:val="en-US" w:eastAsia="zh-CN"/>
              </w:rPr>
            </w:pPr>
            <w:r>
              <w:rPr>
                <w:rFonts w:hint="default"/>
                <w:lang w:val="en-US" w:eastAsia="zh-CN"/>
              </w:rPr>
              <w:t>8.0+</w:t>
            </w:r>
          </w:p>
        </w:tc>
        <w:tc>
          <w:tcPr>
            <w:tcW w:w="2738" w:type="dxa"/>
          </w:tcPr>
          <w:p w14:paraId="15BFB9D1">
            <w:pPr>
              <w:rPr>
                <w:rFonts w:hint="default"/>
                <w:vertAlign w:val="baseline"/>
                <w:lang w:val="en-US" w:eastAsia="zh-CN"/>
              </w:rPr>
            </w:pPr>
            <w:r>
              <w:rPr>
                <w:rFonts w:hint="default"/>
                <w:lang w:val="en-US" w:eastAsia="zh-CN"/>
              </w:rPr>
              <w:t>utf8mb4_0900_ai_ci</w:t>
            </w:r>
          </w:p>
        </w:tc>
        <w:tc>
          <w:tcPr>
            <w:tcW w:w="6302" w:type="dxa"/>
          </w:tcPr>
          <w:p w14:paraId="63E8E3A6">
            <w:pPr>
              <w:rPr>
                <w:rFonts w:hint="default"/>
                <w:vertAlign w:val="baseline"/>
                <w:lang w:val="en-US" w:eastAsia="zh-CN"/>
              </w:rPr>
            </w:pPr>
            <w:r>
              <w:rPr>
                <w:rFonts w:hint="default"/>
                <w:lang w:val="en-US" w:eastAsia="zh-CN"/>
              </w:rPr>
              <w:t>8.0 官方默认升级，基于Unicode 9.0标准，更符合现代字符排序需求</w:t>
            </w:r>
          </w:p>
        </w:tc>
      </w:tr>
    </w:tbl>
    <w:p w14:paraId="02546519">
      <w:pPr>
        <w:rPr>
          <w:rFonts w:hint="default"/>
          <w:lang w:val="en-US" w:eastAsia="zh-CN"/>
        </w:rPr>
      </w:pPr>
    </w:p>
    <w:p w14:paraId="294FB1E2">
      <w:pPr>
        <w:rPr>
          <w:rFonts w:hint="default"/>
          <w:lang w:val="en-US" w:eastAsia="zh-CN"/>
        </w:rPr>
      </w:pPr>
    </w:p>
    <w:p w14:paraId="703D0CA7">
      <w:pPr>
        <w:rPr>
          <w:rFonts w:hint="default"/>
          <w:b/>
          <w:bCs/>
          <w:lang w:val="en-US" w:eastAsia="zh-CN"/>
        </w:rPr>
      </w:pPr>
      <w:r>
        <w:rPr>
          <w:rFonts w:hint="default"/>
          <w:b/>
          <w:bCs/>
          <w:lang w:val="en-US" w:eastAsia="zh-CN"/>
        </w:rPr>
        <w:t>优先选哪个？</w:t>
      </w:r>
    </w:p>
    <w:p w14:paraId="54AAD0BA">
      <w:pPr>
        <w:rPr>
          <w:rFonts w:hint="default"/>
          <w:lang w:val="en-US" w:eastAsia="zh-CN"/>
        </w:rPr>
      </w:pPr>
      <w:r>
        <w:rPr>
          <w:rFonts w:hint="default"/>
          <w:lang w:val="en-US" w:eastAsia="zh-CN"/>
        </w:rPr>
        <w:t>MySQL 5.7：建议沿用</w:t>
      </w:r>
      <w:r>
        <w:rPr>
          <w:rFonts w:hint="default"/>
          <w:color w:val="0000FF"/>
          <w:lang w:val="en-US" w:eastAsia="zh-CN"/>
        </w:rPr>
        <w:t>utf8mb4_general_ci</w:t>
      </w:r>
      <w:r>
        <w:rPr>
          <w:rFonts w:hint="default"/>
          <w:lang w:val="en-US" w:eastAsia="zh-CN"/>
        </w:rPr>
        <w:t>（默认，兼容性好，性能高）；若需精准排序（如多语言业务），可改为utf8mb4_unicode_ci；</w:t>
      </w:r>
    </w:p>
    <w:p w14:paraId="5B7FFC86">
      <w:pPr>
        <w:rPr>
          <w:rFonts w:hint="default"/>
          <w:lang w:val="en-US" w:eastAsia="zh-CN"/>
        </w:rPr>
      </w:pPr>
      <w:r>
        <w:rPr>
          <w:rFonts w:hint="default"/>
          <w:lang w:val="en-US" w:eastAsia="zh-CN"/>
        </w:rPr>
        <w:t>MySQL 8.0：直接使用默认的 utf8mb4_0900_ai_ci（官方推荐，兼顾精准度和性能）；</w:t>
      </w:r>
    </w:p>
    <w:p w14:paraId="2A47309F">
      <w:pPr>
        <w:rPr>
          <w:rFonts w:hint="default"/>
          <w:lang w:val="en-US" w:eastAsia="zh-CN"/>
        </w:rPr>
      </w:pPr>
    </w:p>
    <w:p w14:paraId="3F48E3D3">
      <w:pPr>
        <w:rPr>
          <w:rFonts w:hint="default"/>
          <w:lang w:val="en-US" w:eastAsia="zh-CN"/>
        </w:rPr>
      </w:pPr>
      <w:r>
        <w:rPr>
          <w:rFonts w:hint="default"/>
          <w:lang w:val="en-US" w:eastAsia="zh-CN"/>
        </w:rPr>
        <w:t>MariaDB</w:t>
      </w:r>
      <w:r>
        <w:rPr>
          <w:rFonts w:hint="eastAsia"/>
          <w:lang w:val="en-US" w:eastAsia="zh-CN"/>
        </w:rPr>
        <w:t>各</w:t>
      </w:r>
      <w:r>
        <w:rPr>
          <w:rFonts w:hint="default"/>
          <w:lang w:val="en-US" w:eastAsia="zh-CN"/>
        </w:rPr>
        <w:t>版本utf8mb4默认排序规则</w:t>
      </w:r>
      <w:r>
        <w:rPr>
          <w:rFonts w:hint="eastAsia"/>
          <w:lang w:val="en-US"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1"/>
        <w:gridCol w:w="2716"/>
        <w:gridCol w:w="5931"/>
      </w:tblGrid>
      <w:tr w14:paraId="2F44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1" w:type="dxa"/>
            <w:shd w:val="clear" w:color="auto" w:fill="DEEBF6" w:themeFill="accent1" w:themeFillTint="32"/>
          </w:tcPr>
          <w:p w14:paraId="338A3ED6">
            <w:pPr>
              <w:rPr>
                <w:rFonts w:hint="default"/>
                <w:vertAlign w:val="baseline"/>
                <w:lang w:val="en-US" w:eastAsia="zh-CN"/>
              </w:rPr>
            </w:pPr>
            <w:r>
              <w:rPr>
                <w:rFonts w:hint="eastAsia"/>
              </w:rPr>
              <w:t>MariaDB版本</w:t>
            </w:r>
          </w:p>
        </w:tc>
        <w:tc>
          <w:tcPr>
            <w:tcW w:w="2716" w:type="dxa"/>
            <w:shd w:val="clear" w:color="auto" w:fill="DEEBF6" w:themeFill="accent1" w:themeFillTint="32"/>
          </w:tcPr>
          <w:p w14:paraId="5FBB21B8">
            <w:pPr>
              <w:rPr>
                <w:rFonts w:hint="default"/>
                <w:vertAlign w:val="baseline"/>
                <w:lang w:val="en-US" w:eastAsia="zh-CN"/>
              </w:rPr>
            </w:pPr>
            <w:r>
              <w:rPr>
                <w:rFonts w:hint="eastAsia"/>
              </w:rPr>
              <w:t>utf8mb4默认排序规则</w:t>
            </w:r>
          </w:p>
        </w:tc>
        <w:tc>
          <w:tcPr>
            <w:tcW w:w="5931" w:type="dxa"/>
            <w:shd w:val="clear" w:color="auto" w:fill="DEEBF6" w:themeFill="accent1" w:themeFillTint="32"/>
          </w:tcPr>
          <w:p w14:paraId="05350A5F">
            <w:pPr>
              <w:rPr>
                <w:rFonts w:hint="default"/>
                <w:vertAlign w:val="baseline"/>
                <w:lang w:val="en-US" w:eastAsia="zh-CN"/>
              </w:rPr>
            </w:pPr>
            <w:r>
              <w:rPr>
                <w:rFonts w:hint="eastAsia"/>
              </w:rPr>
              <w:t>核心说明</w:t>
            </w:r>
          </w:p>
        </w:tc>
      </w:tr>
      <w:tr w14:paraId="44AD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1" w:type="dxa"/>
          </w:tcPr>
          <w:p w14:paraId="371BEBB6">
            <w:pPr>
              <w:rPr>
                <w:rFonts w:hint="default"/>
                <w:vertAlign w:val="baseline"/>
                <w:lang w:val="en-US" w:eastAsia="zh-CN"/>
              </w:rPr>
            </w:pPr>
            <w:r>
              <w:rPr>
                <w:rFonts w:hint="eastAsia"/>
              </w:rPr>
              <w:t>10.0.x</w:t>
            </w:r>
            <w:r>
              <w:rPr>
                <w:rFonts w:hint="eastAsia"/>
                <w:lang w:eastAsia="zh-CN"/>
              </w:rPr>
              <w:t>/</w:t>
            </w:r>
            <w:r>
              <w:rPr>
                <w:rFonts w:hint="eastAsia"/>
              </w:rPr>
              <w:t>10.1.x</w:t>
            </w:r>
            <w:r>
              <w:rPr>
                <w:rFonts w:hint="eastAsia"/>
                <w:lang w:eastAsia="zh-CN"/>
              </w:rPr>
              <w:t>/</w:t>
            </w:r>
            <w:r>
              <w:rPr>
                <w:rFonts w:hint="eastAsia"/>
              </w:rPr>
              <w:t>10.2.x</w:t>
            </w:r>
          </w:p>
        </w:tc>
        <w:tc>
          <w:tcPr>
            <w:tcW w:w="2716" w:type="dxa"/>
          </w:tcPr>
          <w:p w14:paraId="42BBA211">
            <w:pPr>
              <w:rPr>
                <w:rFonts w:hint="default"/>
                <w:vertAlign w:val="baseline"/>
                <w:lang w:val="en-US" w:eastAsia="zh-CN"/>
              </w:rPr>
            </w:pPr>
            <w:r>
              <w:rPr>
                <w:rFonts w:hint="eastAsia"/>
                <w:color w:val="0000FF"/>
              </w:rPr>
              <w:t>utf8mb4_general_ci</w:t>
            </w:r>
          </w:p>
        </w:tc>
        <w:tc>
          <w:tcPr>
            <w:tcW w:w="5931" w:type="dxa"/>
          </w:tcPr>
          <w:p w14:paraId="36E83587">
            <w:pPr>
              <w:rPr>
                <w:rFonts w:hint="default"/>
                <w:vertAlign w:val="baseline"/>
                <w:lang w:val="en-US" w:eastAsia="zh-CN"/>
              </w:rPr>
            </w:pPr>
            <w:r>
              <w:rPr>
                <w:rFonts w:hint="eastAsia"/>
              </w:rPr>
              <w:t>早期版本，完全兼容MySQL 5.7，默认通用排序规则，速度快但多语言排序精度一般</w:t>
            </w:r>
          </w:p>
        </w:tc>
      </w:tr>
      <w:tr w14:paraId="1D0C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1" w:type="dxa"/>
          </w:tcPr>
          <w:p w14:paraId="0246348C">
            <w:pPr>
              <w:rPr>
                <w:rFonts w:hint="default"/>
                <w:vertAlign w:val="baseline"/>
                <w:lang w:val="en-US" w:eastAsia="zh-CN"/>
              </w:rPr>
            </w:pPr>
            <w:r>
              <w:rPr>
                <w:rFonts w:hint="eastAsia"/>
              </w:rPr>
              <w:t>10.3.x ~ 10.5.x</w:t>
            </w:r>
          </w:p>
        </w:tc>
        <w:tc>
          <w:tcPr>
            <w:tcW w:w="2716" w:type="dxa"/>
          </w:tcPr>
          <w:p w14:paraId="0E62CFC5">
            <w:pPr>
              <w:rPr>
                <w:rFonts w:hint="default"/>
                <w:vertAlign w:val="baseline"/>
                <w:lang w:val="en-US" w:eastAsia="zh-CN"/>
              </w:rPr>
            </w:pPr>
            <w:r>
              <w:rPr>
                <w:rFonts w:hint="eastAsia"/>
              </w:rPr>
              <w:t>utf8mb4_unicode_ci</w:t>
            </w:r>
          </w:p>
        </w:tc>
        <w:tc>
          <w:tcPr>
            <w:tcW w:w="5931" w:type="dxa"/>
          </w:tcPr>
          <w:p w14:paraId="0CC8B41B">
            <w:pPr>
              <w:rPr>
                <w:rFonts w:hint="default"/>
                <w:vertAlign w:val="baseline"/>
                <w:lang w:val="en-US" w:eastAsia="zh-CN"/>
              </w:rPr>
            </w:pPr>
            <w:r>
              <w:rPr>
                <w:rFonts w:hint="eastAsia"/>
              </w:rPr>
              <w:t>核心升级版本，默认改为基于Unicode标准的排序规则，多语言排序更精准，性能接近general_ci</w:t>
            </w:r>
          </w:p>
        </w:tc>
      </w:tr>
      <w:tr w14:paraId="02CF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1" w:type="dxa"/>
          </w:tcPr>
          <w:p w14:paraId="1551CFEB">
            <w:pPr>
              <w:rPr>
                <w:rFonts w:hint="eastAsia"/>
              </w:rPr>
            </w:pPr>
            <w:r>
              <w:rPr>
                <w:rFonts w:hint="eastAsia"/>
              </w:rPr>
              <w:t>10.6.x ~ 11.x</w:t>
            </w:r>
          </w:p>
          <w:p w14:paraId="0F4F8347">
            <w:pPr>
              <w:rPr>
                <w:rFonts w:hint="default"/>
                <w:vertAlign w:val="baseline"/>
                <w:lang w:val="en-US" w:eastAsia="zh-CN"/>
              </w:rPr>
            </w:pPr>
            <w:r>
              <w:rPr>
                <w:rFonts w:hint="eastAsia"/>
              </w:rPr>
              <w:t>（最新稳定版）</w:t>
            </w:r>
          </w:p>
        </w:tc>
        <w:tc>
          <w:tcPr>
            <w:tcW w:w="2716" w:type="dxa"/>
          </w:tcPr>
          <w:p w14:paraId="64B44313">
            <w:pPr>
              <w:rPr>
                <w:rFonts w:hint="default"/>
                <w:vertAlign w:val="baseline"/>
                <w:lang w:val="en-US" w:eastAsia="zh-CN"/>
              </w:rPr>
            </w:pPr>
            <w:r>
              <w:rPr>
                <w:rFonts w:hint="eastAsia"/>
              </w:rPr>
              <w:t>utf8mb4_unicode_520_ci</w:t>
            </w:r>
          </w:p>
        </w:tc>
        <w:tc>
          <w:tcPr>
            <w:tcW w:w="5931" w:type="dxa"/>
          </w:tcPr>
          <w:p w14:paraId="491F25BA">
            <w:pPr>
              <w:rPr>
                <w:rFonts w:hint="default"/>
                <w:vertAlign w:val="baseline"/>
                <w:lang w:val="en-US" w:eastAsia="zh-CN"/>
              </w:rPr>
            </w:pPr>
            <w:r>
              <w:rPr>
                <w:rFonts w:hint="eastAsia"/>
              </w:rPr>
              <w:t>进一步优化，基于Unicode 5.2.0标准（比utf8mb4_unicode_ci更适配现代字符），部分环境也会默认utf8mb4_general_ci（兼容模式）</w:t>
            </w:r>
          </w:p>
        </w:tc>
      </w:tr>
    </w:tbl>
    <w:p w14:paraId="45F79C59">
      <w:pPr>
        <w:rPr>
          <w:rFonts w:hint="default"/>
          <w:lang w:val="en-US" w:eastAsia="zh-CN"/>
        </w:rPr>
      </w:pPr>
    </w:p>
    <w:p w14:paraId="1FCB294E">
      <w:pPr>
        <w:rPr>
          <w:rFonts w:hint="default"/>
          <w:lang w:val="en-US" w:eastAsia="zh-CN"/>
        </w:rPr>
      </w:pPr>
    </w:p>
    <w:p w14:paraId="32B720A8">
      <w:pPr>
        <w:shd w:val="clear" w:fill="E2EFDA" w:themeFill="accent6" w:themeFillTint="32"/>
        <w:rPr>
          <w:rFonts w:hint="default"/>
          <w:color w:val="00B050"/>
          <w:lang w:val="en-US" w:eastAsia="zh-CN"/>
        </w:rPr>
      </w:pPr>
      <w:r>
        <w:rPr>
          <w:rFonts w:hint="default"/>
          <w:color w:val="00B050"/>
          <w:lang w:val="en-US" w:eastAsia="zh-CN"/>
        </w:rPr>
        <w:t>-- 查看全局字符集配置</w:t>
      </w:r>
    </w:p>
    <w:p w14:paraId="7FAD4ED6">
      <w:pPr>
        <w:shd w:val="clear" w:fill="E2EFDA" w:themeFill="accent6" w:themeFillTint="32"/>
        <w:rPr>
          <w:rFonts w:hint="default"/>
          <w:color w:val="0000FF"/>
          <w:lang w:val="en-US" w:eastAsia="zh-CN"/>
        </w:rPr>
      </w:pPr>
      <w:r>
        <w:rPr>
          <w:rFonts w:hint="default"/>
          <w:color w:val="0000FF"/>
          <w:lang w:val="en-US" w:eastAsia="zh-CN"/>
        </w:rPr>
        <w:t xml:space="preserve">SHOW </w:t>
      </w:r>
      <w:r>
        <w:rPr>
          <w:rFonts w:hint="eastAsia"/>
          <w:color w:val="0000FF"/>
          <w:lang w:val="en-US" w:eastAsia="zh-CN"/>
        </w:rPr>
        <w:t xml:space="preserve"> </w:t>
      </w:r>
      <w:r>
        <w:rPr>
          <w:rFonts w:hint="default"/>
          <w:color w:val="0000FF"/>
          <w:lang w:val="en-US" w:eastAsia="zh-CN"/>
        </w:rPr>
        <w:t xml:space="preserve">VARIABLES </w:t>
      </w:r>
      <w:r>
        <w:rPr>
          <w:rFonts w:hint="eastAsia"/>
          <w:color w:val="0000FF"/>
          <w:lang w:val="en-US" w:eastAsia="zh-CN"/>
        </w:rPr>
        <w:t xml:space="preserve"> </w:t>
      </w:r>
      <w:r>
        <w:rPr>
          <w:rFonts w:hint="default"/>
          <w:color w:val="0000FF"/>
          <w:lang w:val="en-US" w:eastAsia="zh-CN"/>
        </w:rPr>
        <w:t xml:space="preserve">LIKE </w:t>
      </w:r>
      <w:r>
        <w:rPr>
          <w:rFonts w:hint="eastAsia"/>
          <w:color w:val="0000FF"/>
          <w:lang w:val="en-US" w:eastAsia="zh-CN"/>
        </w:rPr>
        <w:t xml:space="preserve"> </w:t>
      </w:r>
      <w:r>
        <w:rPr>
          <w:rFonts w:hint="default"/>
          <w:color w:val="0000FF"/>
          <w:lang w:val="en-US" w:eastAsia="zh-CN"/>
        </w:rPr>
        <w:t>'%character_set_server%';</w:t>
      </w:r>
    </w:p>
    <w:p w14:paraId="272ADE6B">
      <w:pPr>
        <w:shd w:val="clear" w:fill="E2EFDA" w:themeFill="accent6" w:themeFillTint="32"/>
        <w:rPr>
          <w:rFonts w:hint="default"/>
          <w:lang w:val="en-US" w:eastAsia="zh-CN"/>
        </w:rPr>
      </w:pPr>
      <w:r>
        <w:rPr>
          <w:rFonts w:hint="eastAsia"/>
          <w:lang w:val="en-US" w:eastAsia="zh-CN"/>
        </w:rPr>
        <w:t>结果：utf8mb4</w:t>
      </w:r>
    </w:p>
    <w:p w14:paraId="1C3F9AE7">
      <w:pPr>
        <w:shd w:val="clear" w:fill="E2EFDA" w:themeFill="accent6" w:themeFillTint="32"/>
        <w:rPr>
          <w:rFonts w:hint="default"/>
          <w:lang w:val="en-US" w:eastAsia="zh-CN"/>
        </w:rPr>
      </w:pPr>
    </w:p>
    <w:p w14:paraId="217E745F">
      <w:pPr>
        <w:shd w:val="clear" w:fill="E2EFDA" w:themeFill="accent6" w:themeFillTint="32"/>
        <w:rPr>
          <w:rFonts w:hint="default"/>
          <w:color w:val="00B050"/>
          <w:lang w:val="en-US" w:eastAsia="zh-CN"/>
        </w:rPr>
      </w:pPr>
      <w:r>
        <w:rPr>
          <w:rFonts w:hint="default"/>
          <w:color w:val="00B050"/>
          <w:lang w:val="en-US" w:eastAsia="zh-CN"/>
        </w:rPr>
        <w:t>-- 查看 utf8mb4 字符集对应的默认排序规则</w:t>
      </w:r>
    </w:p>
    <w:p w14:paraId="243D78F9">
      <w:pPr>
        <w:shd w:val="clear" w:fill="E2EFDA" w:themeFill="accent6" w:themeFillTint="32"/>
        <w:rPr>
          <w:rFonts w:hint="default"/>
          <w:color w:val="00B050"/>
          <w:lang w:val="en-US" w:eastAsia="zh-CN"/>
        </w:rPr>
      </w:pPr>
      <w:r>
        <w:rPr>
          <w:rFonts w:hint="default"/>
          <w:color w:val="0000FF"/>
          <w:lang w:val="en-US" w:eastAsia="zh-CN"/>
        </w:rPr>
        <w:t xml:space="preserve">SHOW </w:t>
      </w:r>
      <w:r>
        <w:rPr>
          <w:rFonts w:hint="eastAsia"/>
          <w:color w:val="0000FF"/>
          <w:lang w:val="en-US" w:eastAsia="zh-CN"/>
        </w:rPr>
        <w:t xml:space="preserve"> </w:t>
      </w:r>
      <w:r>
        <w:rPr>
          <w:rFonts w:hint="default"/>
          <w:color w:val="0000FF"/>
          <w:lang w:val="en-US" w:eastAsia="zh-CN"/>
        </w:rPr>
        <w:t>COLLATION</w:t>
      </w:r>
      <w:r>
        <w:rPr>
          <w:rFonts w:hint="eastAsia"/>
          <w:color w:val="0000FF"/>
          <w:lang w:val="en-US" w:eastAsia="zh-CN"/>
        </w:rPr>
        <w:t xml:space="preserve"> </w:t>
      </w:r>
      <w:r>
        <w:rPr>
          <w:rFonts w:hint="default"/>
          <w:color w:val="0000FF"/>
          <w:lang w:val="en-US" w:eastAsia="zh-CN"/>
        </w:rPr>
        <w:t xml:space="preserve"> WHERE Charset = 'utf8mb4'; </w:t>
      </w:r>
      <w:r>
        <w:rPr>
          <w:rFonts w:hint="default"/>
          <w:color w:val="00B050"/>
          <w:lang w:val="en-US" w:eastAsia="zh-CN"/>
        </w:rPr>
        <w:t xml:space="preserve"> -- 手动查看Default列哪个是Yes</w:t>
      </w:r>
    </w:p>
    <w:p w14:paraId="67E1491E">
      <w:pPr>
        <w:shd w:val="clear" w:fill="E2EFDA" w:themeFill="accent6" w:themeFillTint="32"/>
        <w:rPr>
          <w:rFonts w:hint="default"/>
          <w:lang w:val="en-US" w:eastAsia="zh-CN"/>
        </w:rPr>
      </w:pPr>
      <w:r>
        <w:drawing>
          <wp:inline distT="0" distB="0" distL="114300" distR="114300">
            <wp:extent cx="4678045" cy="1404620"/>
            <wp:effectExtent l="0" t="0" r="63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4678045" cy="1404620"/>
                    </a:xfrm>
                    <a:prstGeom prst="rect">
                      <a:avLst/>
                    </a:prstGeom>
                    <a:noFill/>
                    <a:ln>
                      <a:noFill/>
                    </a:ln>
                  </pic:spPr>
                </pic:pic>
              </a:graphicData>
            </a:graphic>
          </wp:inline>
        </w:drawing>
      </w:r>
    </w:p>
    <w:p w14:paraId="009BDD59">
      <w:pPr>
        <w:shd w:val="clear" w:fill="E2EFDA" w:themeFill="accent6" w:themeFillTint="32"/>
        <w:rPr>
          <w:rFonts w:hint="default"/>
          <w:color w:val="00B050"/>
          <w:lang w:val="en-US" w:eastAsia="zh-CN"/>
        </w:rPr>
      </w:pPr>
      <w:r>
        <w:rPr>
          <w:rFonts w:hint="default"/>
          <w:color w:val="00B050"/>
          <w:lang w:val="en-US" w:eastAsia="zh-CN"/>
        </w:rPr>
        <w:t>-- 查全局变量（最稳妥）</w:t>
      </w:r>
    </w:p>
    <w:p w14:paraId="73A3F0D7">
      <w:pPr>
        <w:shd w:val="clear" w:fill="E2EFDA" w:themeFill="accent6" w:themeFillTint="32"/>
        <w:rPr>
          <w:rFonts w:hint="default"/>
          <w:color w:val="0000FF"/>
          <w:lang w:val="en-US" w:eastAsia="zh-CN"/>
        </w:rPr>
      </w:pPr>
      <w:r>
        <w:rPr>
          <w:rFonts w:hint="default"/>
          <w:color w:val="0000FF"/>
          <w:lang w:val="en-US" w:eastAsia="zh-CN"/>
        </w:rPr>
        <w:t xml:space="preserve">SHOW </w:t>
      </w:r>
      <w:r>
        <w:rPr>
          <w:rFonts w:hint="eastAsia"/>
          <w:color w:val="0000FF"/>
          <w:lang w:val="en-US" w:eastAsia="zh-CN"/>
        </w:rPr>
        <w:t xml:space="preserve"> </w:t>
      </w:r>
      <w:r>
        <w:rPr>
          <w:rFonts w:hint="default"/>
          <w:color w:val="0000FF"/>
          <w:lang w:val="en-US" w:eastAsia="zh-CN"/>
        </w:rPr>
        <w:t>VARIABLES</w:t>
      </w:r>
      <w:r>
        <w:rPr>
          <w:rFonts w:hint="eastAsia"/>
          <w:color w:val="0000FF"/>
          <w:lang w:val="en-US" w:eastAsia="zh-CN"/>
        </w:rPr>
        <w:t xml:space="preserve"> </w:t>
      </w:r>
      <w:r>
        <w:rPr>
          <w:rFonts w:hint="default"/>
          <w:color w:val="0000FF"/>
          <w:lang w:val="en-US" w:eastAsia="zh-CN"/>
        </w:rPr>
        <w:t xml:space="preserve"> LIKE </w:t>
      </w:r>
      <w:r>
        <w:rPr>
          <w:rFonts w:hint="eastAsia"/>
          <w:color w:val="0000FF"/>
          <w:lang w:val="en-US" w:eastAsia="zh-CN"/>
        </w:rPr>
        <w:t xml:space="preserve"> </w:t>
      </w:r>
      <w:r>
        <w:rPr>
          <w:rFonts w:hint="default"/>
          <w:color w:val="0000FF"/>
          <w:lang w:val="en-US" w:eastAsia="zh-CN"/>
        </w:rPr>
        <w:t>'%collation_server%';</w:t>
      </w:r>
    </w:p>
    <w:p w14:paraId="2568B469">
      <w:pPr>
        <w:shd w:val="clear" w:fill="E2EFDA" w:themeFill="accent6" w:themeFillTint="32"/>
        <w:rPr>
          <w:rFonts w:hint="default"/>
          <w:lang w:val="en-US" w:eastAsia="zh-CN"/>
        </w:rPr>
      </w:pPr>
      <w:r>
        <w:rPr>
          <w:rFonts w:hint="eastAsia"/>
          <w:lang w:val="en-US" w:eastAsia="zh-CN"/>
        </w:rPr>
        <w:t>结果：utf8mb4_unicode_ci</w:t>
      </w:r>
    </w:p>
    <w:p w14:paraId="2D2ABC53">
      <w:pPr>
        <w:shd w:val="clear" w:fill="E2EFDA" w:themeFill="accent6" w:themeFillTint="32"/>
        <w:rPr>
          <w:rFonts w:hint="default"/>
          <w:lang w:val="en-US" w:eastAsia="zh-CN"/>
        </w:rPr>
      </w:pPr>
    </w:p>
    <w:p w14:paraId="5EAD4611">
      <w:pPr>
        <w:shd w:val="clear" w:fill="E2EFDA" w:themeFill="accent6" w:themeFillTint="32"/>
        <w:rPr>
          <w:rFonts w:hint="default"/>
          <w:color w:val="00B050"/>
          <w:lang w:val="en-US" w:eastAsia="zh-CN"/>
        </w:rPr>
      </w:pPr>
      <w:r>
        <w:rPr>
          <w:rFonts w:hint="default"/>
          <w:color w:val="00B050"/>
          <w:lang w:val="en-US" w:eastAsia="zh-CN"/>
        </w:rPr>
        <w:t>-- 查 utf8mb4 字符集的默认规则（兼容写法）</w:t>
      </w:r>
    </w:p>
    <w:p w14:paraId="7D3206C7">
      <w:pPr>
        <w:shd w:val="clear" w:fill="E2EFDA" w:themeFill="accent6" w:themeFillTint="32"/>
        <w:rPr>
          <w:rFonts w:hint="default"/>
          <w:color w:val="0000FF"/>
          <w:lang w:val="en-US" w:eastAsia="zh-CN"/>
        </w:rPr>
      </w:pPr>
      <w:r>
        <w:rPr>
          <w:rFonts w:hint="default"/>
          <w:color w:val="0000FF"/>
          <w:lang w:val="en-US" w:eastAsia="zh-CN"/>
        </w:rPr>
        <w:t xml:space="preserve">SELECT </w:t>
      </w:r>
      <w:r>
        <w:rPr>
          <w:rFonts w:hint="eastAsia"/>
          <w:color w:val="0000FF"/>
          <w:lang w:val="en-US" w:eastAsia="zh-CN"/>
        </w:rPr>
        <w:t xml:space="preserve"> </w:t>
      </w:r>
      <w:r>
        <w:rPr>
          <w:rFonts w:hint="default"/>
          <w:color w:val="0000FF"/>
          <w:lang w:val="en-US" w:eastAsia="zh-CN"/>
        </w:rPr>
        <w:t xml:space="preserve">COLLATION_NAME </w:t>
      </w:r>
    </w:p>
    <w:p w14:paraId="109F56A6">
      <w:pPr>
        <w:shd w:val="clear" w:fill="E2EFDA" w:themeFill="accent6" w:themeFillTint="32"/>
        <w:rPr>
          <w:rFonts w:hint="default"/>
          <w:color w:val="0000FF"/>
          <w:lang w:val="en-US" w:eastAsia="zh-CN"/>
        </w:rPr>
      </w:pPr>
      <w:r>
        <w:rPr>
          <w:rFonts w:hint="default"/>
          <w:color w:val="0000FF"/>
          <w:lang w:val="en-US" w:eastAsia="zh-CN"/>
        </w:rPr>
        <w:t>FROM</w:t>
      </w:r>
      <w:r>
        <w:rPr>
          <w:rFonts w:hint="eastAsia"/>
          <w:color w:val="0000FF"/>
          <w:lang w:val="en-US" w:eastAsia="zh-CN"/>
        </w:rPr>
        <w:t xml:space="preserve"> </w:t>
      </w:r>
      <w:r>
        <w:rPr>
          <w:rFonts w:hint="default"/>
          <w:color w:val="0000FF"/>
          <w:lang w:val="en-US" w:eastAsia="zh-CN"/>
        </w:rPr>
        <w:t xml:space="preserve"> INFORMATION_SCHEMA.COLLATIONS </w:t>
      </w:r>
    </w:p>
    <w:p w14:paraId="6D8468C7">
      <w:pPr>
        <w:shd w:val="clear" w:fill="E2EFDA" w:themeFill="accent6" w:themeFillTint="32"/>
        <w:rPr>
          <w:rFonts w:hint="default"/>
          <w:color w:val="0000FF"/>
          <w:lang w:val="en-US" w:eastAsia="zh-CN"/>
        </w:rPr>
      </w:pPr>
      <w:r>
        <w:rPr>
          <w:rFonts w:hint="default"/>
          <w:color w:val="0000FF"/>
          <w:lang w:val="en-US" w:eastAsia="zh-CN"/>
        </w:rPr>
        <w:t>WHERE</w:t>
      </w:r>
      <w:r>
        <w:rPr>
          <w:rFonts w:hint="eastAsia"/>
          <w:color w:val="0000FF"/>
          <w:lang w:val="en-US" w:eastAsia="zh-CN"/>
        </w:rPr>
        <w:t xml:space="preserve"> </w:t>
      </w:r>
      <w:r>
        <w:rPr>
          <w:rFonts w:hint="default"/>
          <w:color w:val="0000FF"/>
          <w:lang w:val="en-US" w:eastAsia="zh-CN"/>
        </w:rPr>
        <w:t xml:space="preserve"> CHARACTER_SET_NAME = '</w:t>
      </w:r>
      <w:r>
        <w:rPr>
          <w:rFonts w:hint="default"/>
          <w:color w:val="806000" w:themeColor="accent4" w:themeShade="80"/>
          <w:lang w:val="en-US" w:eastAsia="zh-CN"/>
        </w:rPr>
        <w:t>utf8mb4</w:t>
      </w:r>
      <w:r>
        <w:rPr>
          <w:rFonts w:hint="default"/>
          <w:color w:val="0000FF"/>
          <w:lang w:val="en-US" w:eastAsia="zh-CN"/>
        </w:rPr>
        <w:t xml:space="preserve">' </w:t>
      </w:r>
    </w:p>
    <w:p w14:paraId="5FDCE337">
      <w:pPr>
        <w:shd w:val="clear" w:fill="E2EFDA" w:themeFill="accent6" w:themeFillTint="32"/>
        <w:rPr>
          <w:rFonts w:hint="default"/>
          <w:color w:val="0000FF"/>
          <w:lang w:val="en-US" w:eastAsia="zh-CN"/>
        </w:rPr>
      </w:pPr>
      <w:r>
        <w:rPr>
          <w:rFonts w:hint="default"/>
          <w:color w:val="0000FF"/>
          <w:lang w:val="en-US" w:eastAsia="zh-CN"/>
        </w:rPr>
        <w:t xml:space="preserve">  AND</w:t>
      </w:r>
      <w:r>
        <w:rPr>
          <w:rFonts w:hint="eastAsia"/>
          <w:color w:val="0000FF"/>
          <w:lang w:val="en-US" w:eastAsia="zh-CN"/>
        </w:rPr>
        <w:t xml:space="preserve"> </w:t>
      </w:r>
      <w:r>
        <w:rPr>
          <w:rFonts w:hint="default"/>
          <w:color w:val="0000FF"/>
          <w:lang w:val="en-US" w:eastAsia="zh-CN"/>
        </w:rPr>
        <w:t xml:space="preserve"> IS_DEFAULT = '</w:t>
      </w:r>
      <w:r>
        <w:rPr>
          <w:rFonts w:hint="default"/>
          <w:color w:val="806000" w:themeColor="accent4" w:themeShade="80"/>
          <w:lang w:val="en-US" w:eastAsia="zh-CN"/>
        </w:rPr>
        <w:t>YES</w:t>
      </w:r>
      <w:r>
        <w:rPr>
          <w:rFonts w:hint="default"/>
          <w:color w:val="0000FF"/>
          <w:lang w:val="en-US" w:eastAsia="zh-CN"/>
        </w:rPr>
        <w:t>';</w:t>
      </w:r>
    </w:p>
    <w:p w14:paraId="14CBCEB9">
      <w:pPr>
        <w:shd w:val="clear" w:fill="E2EFDA" w:themeFill="accent6" w:themeFillTint="32"/>
        <w:rPr>
          <w:rFonts w:hint="default"/>
          <w:lang w:val="en-US" w:eastAsia="zh-CN"/>
        </w:rPr>
      </w:pPr>
    </w:p>
    <w:p w14:paraId="3DE1CB2B">
      <w:pPr>
        <w:shd w:val="clear" w:fill="E2EFDA" w:themeFill="accent6" w:themeFillTint="32"/>
        <w:rPr>
          <w:rFonts w:hint="default"/>
          <w:color w:val="00B050"/>
          <w:lang w:val="en-US" w:eastAsia="zh-CN"/>
        </w:rPr>
      </w:pPr>
      <w:r>
        <w:rPr>
          <w:rFonts w:hint="default"/>
          <w:color w:val="00B050"/>
          <w:lang w:val="en-US" w:eastAsia="zh-CN"/>
        </w:rPr>
        <w:t>-- 查看数据库级默认（针对当前数据库）</w:t>
      </w:r>
    </w:p>
    <w:p w14:paraId="5CB43897">
      <w:pPr>
        <w:shd w:val="clear" w:fill="E2EFDA" w:themeFill="accent6" w:themeFillTint="32"/>
        <w:rPr>
          <w:rFonts w:hint="default"/>
          <w:color w:val="0000FF"/>
          <w:lang w:val="en-US" w:eastAsia="zh-CN"/>
        </w:rPr>
      </w:pPr>
      <w:r>
        <w:rPr>
          <w:rFonts w:hint="default"/>
          <w:color w:val="0000FF"/>
          <w:lang w:val="en-US" w:eastAsia="zh-CN"/>
        </w:rPr>
        <w:t>SHOW</w:t>
      </w:r>
      <w:r>
        <w:rPr>
          <w:rFonts w:hint="eastAsia"/>
          <w:color w:val="0000FF"/>
          <w:lang w:val="en-US" w:eastAsia="zh-CN"/>
        </w:rPr>
        <w:t xml:space="preserve"> </w:t>
      </w:r>
      <w:r>
        <w:rPr>
          <w:rFonts w:hint="default"/>
          <w:color w:val="0000FF"/>
          <w:lang w:val="en-US" w:eastAsia="zh-CN"/>
        </w:rPr>
        <w:t xml:space="preserve"> CREATE </w:t>
      </w:r>
      <w:r>
        <w:rPr>
          <w:rFonts w:hint="eastAsia"/>
          <w:color w:val="0000FF"/>
          <w:lang w:val="en-US" w:eastAsia="zh-CN"/>
        </w:rPr>
        <w:t xml:space="preserve"> </w:t>
      </w:r>
      <w:r>
        <w:rPr>
          <w:rFonts w:hint="default"/>
          <w:color w:val="0000FF"/>
          <w:lang w:val="en-US" w:eastAsia="zh-CN"/>
        </w:rPr>
        <w:t>DATABASE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w:t>
      </w:r>
      <w:r>
        <w:rPr>
          <w:rFonts w:hint="default"/>
          <w:color w:val="0000FF"/>
          <w:lang w:val="en-US" w:eastAsia="zh-CN"/>
        </w:rPr>
        <w:t>;</w:t>
      </w:r>
    </w:p>
    <w:p w14:paraId="174C6CD7">
      <w:pPr>
        <w:shd w:val="clear" w:fill="E2EFDA" w:themeFill="accent6" w:themeFillTint="32"/>
        <w:rPr>
          <w:rFonts w:hint="default"/>
          <w:lang w:val="en-US" w:eastAsia="zh-CN"/>
        </w:rPr>
      </w:pPr>
      <w:r>
        <w:rPr>
          <w:rFonts w:hint="eastAsia"/>
          <w:lang w:val="en-US" w:eastAsia="zh-CN"/>
        </w:rPr>
        <w:t>结果：</w:t>
      </w:r>
      <w:r>
        <w:rPr>
          <w:rFonts w:hint="default"/>
          <w:lang w:val="en-US" w:eastAsia="zh-CN"/>
        </w:rPr>
        <w:t>CREATE DATABASE `</w:t>
      </w:r>
      <w:r>
        <w:rPr>
          <w:rFonts w:hint="eastAsia"/>
          <w:lang w:val="en-US" w:eastAsia="zh-CN"/>
        </w:rPr>
        <w:t>db_test</w:t>
      </w:r>
      <w:r>
        <w:rPr>
          <w:rFonts w:hint="default"/>
          <w:lang w:val="en-US" w:eastAsia="zh-CN"/>
        </w:rPr>
        <w:t>` /*!40100 DEFAULT CHARACTER SET latin1 COLLATE latin1_swedish_ci */</w:t>
      </w:r>
    </w:p>
    <w:p w14:paraId="3D56C6F4">
      <w:pPr>
        <w:rPr>
          <w:rFonts w:hint="default"/>
          <w:lang w:val="en-US" w:eastAsia="zh-CN"/>
        </w:rPr>
      </w:pPr>
    </w:p>
    <w:p w14:paraId="2AA07588">
      <w:pPr>
        <w:rPr>
          <w:rFonts w:hint="default"/>
          <w:lang w:val="en-US" w:eastAsia="zh-CN"/>
        </w:rPr>
      </w:pPr>
    </w:p>
    <w:p w14:paraId="3AC0A80B">
      <w:pPr>
        <w:rPr>
          <w:rFonts w:hint="default"/>
          <w:b/>
          <w:bCs/>
          <w:lang w:val="en-US" w:eastAsia="zh-CN"/>
        </w:rPr>
      </w:pPr>
      <w:r>
        <w:rPr>
          <w:rFonts w:hint="default"/>
          <w:b/>
          <w:bCs/>
          <w:lang w:val="en-US" w:eastAsia="zh-CN"/>
        </w:rPr>
        <w:t>不同排序规则的查询差异</w:t>
      </w:r>
    </w:p>
    <w:p w14:paraId="7F0F04EA">
      <w:pPr>
        <w:shd w:val="clear" w:fill="E2EFDA" w:themeFill="accent6" w:themeFillTint="32"/>
        <w:rPr>
          <w:rFonts w:hint="default"/>
          <w:color w:val="00B050"/>
          <w:lang w:val="en-US" w:eastAsia="zh-CN"/>
        </w:rPr>
      </w:pPr>
      <w:r>
        <w:rPr>
          <w:rFonts w:hint="default"/>
          <w:color w:val="00B050"/>
          <w:lang w:val="en-US" w:eastAsia="zh-CN"/>
        </w:rPr>
        <w:t>-- 创建测试表，分别用不同排序规则</w:t>
      </w:r>
    </w:p>
    <w:p w14:paraId="0F34E7A8">
      <w:pPr>
        <w:shd w:val="clear" w:fill="E2EFDA" w:themeFill="accent6" w:themeFillTint="32"/>
        <w:rPr>
          <w:rFonts w:hint="default"/>
          <w:color w:val="0000FF"/>
          <w:lang w:val="en-US" w:eastAsia="zh-CN"/>
        </w:rPr>
      </w:pP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TABLE</w:t>
      </w:r>
      <w:r>
        <w:rPr>
          <w:rFonts w:hint="eastAsia"/>
          <w:color w:val="0000FF"/>
          <w:lang w:val="en-US" w:eastAsia="zh-CN"/>
        </w:rPr>
        <w:t xml:space="preserve"> </w:t>
      </w:r>
      <w:r>
        <w:rPr>
          <w:rFonts w:hint="default"/>
          <w:color w:val="0000FF"/>
          <w:lang w:val="en-US" w:eastAsia="zh-CN"/>
        </w:rPr>
        <w:t xml:space="preserve"> test_collate (</w:t>
      </w:r>
    </w:p>
    <w:p w14:paraId="2F721CA5">
      <w:pPr>
        <w:shd w:val="clear" w:fill="E2EFDA" w:themeFill="accent6" w:themeFillTint="32"/>
        <w:rPr>
          <w:rFonts w:hint="default"/>
          <w:color w:val="0000FF"/>
          <w:lang w:val="en-US" w:eastAsia="zh-CN"/>
        </w:rPr>
      </w:pPr>
      <w:r>
        <w:rPr>
          <w:rFonts w:hint="default"/>
          <w:color w:val="0000FF"/>
          <w:lang w:val="en-US" w:eastAsia="zh-CN"/>
        </w:rPr>
        <w:t xml:space="preserve"> </w:t>
      </w:r>
      <w:r>
        <w:rPr>
          <w:rFonts w:hint="default"/>
          <w:color w:val="806000" w:themeColor="accent4" w:themeShade="80"/>
          <w:lang w:val="en-US" w:eastAsia="zh-CN"/>
        </w:rPr>
        <w:t xml:space="preserve"> id</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INT,</w:t>
      </w:r>
    </w:p>
    <w:p w14:paraId="182BE66E">
      <w:pPr>
        <w:shd w:val="clear" w:fill="E2EFDA" w:themeFill="accent6" w:themeFillTint="32"/>
        <w:rPr>
          <w:rFonts w:hint="default"/>
          <w:color w:val="0000FF"/>
          <w:lang w:val="en-US" w:eastAsia="zh-CN"/>
        </w:rPr>
      </w:pPr>
      <w:r>
        <w:rPr>
          <w:rFonts w:hint="default"/>
          <w:color w:val="0000FF"/>
          <w:lang w:val="en-US" w:eastAsia="zh-CN"/>
        </w:rPr>
        <w:t xml:space="preserve"> </w:t>
      </w:r>
      <w:r>
        <w:rPr>
          <w:rFonts w:hint="default"/>
          <w:color w:val="806000" w:themeColor="accent4" w:themeShade="80"/>
          <w:lang w:val="en-US" w:eastAsia="zh-CN"/>
        </w:rPr>
        <w:t xml:space="preserve"> content</w:t>
      </w:r>
      <w:r>
        <w:rPr>
          <w:rFonts w:hint="eastAsia"/>
          <w:color w:val="806000" w:themeColor="accent4" w:themeShade="80"/>
          <w:lang w:val="en-US" w:eastAsia="zh-CN"/>
        </w:rPr>
        <w:t xml:space="preserve"> </w:t>
      </w:r>
      <w:r>
        <w:rPr>
          <w:rFonts w:hint="default"/>
          <w:color w:val="0000FF"/>
          <w:lang w:val="en-US" w:eastAsia="zh-CN"/>
        </w:rPr>
        <w:t xml:space="preserve"> VARCHAR(20)</w:t>
      </w:r>
    </w:p>
    <w:p w14:paraId="5E8533CF">
      <w:pPr>
        <w:shd w:val="clear" w:fill="E2EFDA" w:themeFill="accent6" w:themeFillTint="32"/>
        <w:rPr>
          <w:rFonts w:hint="default"/>
          <w:color w:val="0000FF"/>
          <w:lang w:val="en-US" w:eastAsia="zh-CN"/>
        </w:rPr>
      </w:pP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ENGINE=InnoDB</w:t>
      </w:r>
      <w:r>
        <w:rPr>
          <w:rFonts w:hint="eastAsia"/>
          <w:color w:val="0000FF"/>
          <w:lang w:val="en-US" w:eastAsia="zh-CN"/>
        </w:rPr>
        <w:t xml:space="preserve"> </w:t>
      </w:r>
      <w:r>
        <w:rPr>
          <w:rFonts w:hint="default"/>
          <w:color w:val="0000FF"/>
          <w:lang w:val="en-US" w:eastAsia="zh-CN"/>
        </w:rPr>
        <w:t xml:space="preserve"> DEFAULT</w:t>
      </w:r>
      <w:r>
        <w:rPr>
          <w:rFonts w:hint="eastAsia"/>
          <w:color w:val="0000FF"/>
          <w:lang w:val="en-US" w:eastAsia="zh-CN"/>
        </w:rPr>
        <w:t xml:space="preserve"> </w:t>
      </w:r>
      <w:r>
        <w:rPr>
          <w:rFonts w:hint="default"/>
          <w:color w:val="0000FF"/>
          <w:lang w:val="en-US" w:eastAsia="zh-CN"/>
        </w:rPr>
        <w:t xml:space="preserve"> CHARSET=</w:t>
      </w:r>
      <w:r>
        <w:rPr>
          <w:rFonts w:hint="default"/>
          <w:color w:val="806000" w:themeColor="accent4" w:themeShade="80"/>
          <w:lang w:val="en-US" w:eastAsia="zh-CN"/>
        </w:rPr>
        <w:t>utf8mb4</w:t>
      </w:r>
      <w:r>
        <w:rPr>
          <w:rFonts w:hint="default"/>
          <w:color w:val="0000FF"/>
          <w:lang w:val="en-US" w:eastAsia="zh-CN"/>
        </w:rPr>
        <w:t>;</w:t>
      </w:r>
    </w:p>
    <w:p w14:paraId="704C2352">
      <w:pPr>
        <w:shd w:val="clear" w:fill="E2EFDA" w:themeFill="accent6" w:themeFillTint="32"/>
        <w:rPr>
          <w:rFonts w:hint="default"/>
          <w:lang w:val="en-US" w:eastAsia="zh-CN"/>
        </w:rPr>
      </w:pPr>
    </w:p>
    <w:p w14:paraId="45F0FFF1">
      <w:pPr>
        <w:shd w:val="clear" w:fill="E2EFDA" w:themeFill="accent6" w:themeFillTint="32"/>
        <w:rPr>
          <w:rFonts w:hint="default"/>
          <w:color w:val="00B050"/>
          <w:lang w:val="en-US" w:eastAsia="zh-CN"/>
        </w:rPr>
      </w:pPr>
      <w:r>
        <w:rPr>
          <w:rFonts w:hint="default"/>
          <w:color w:val="00B050"/>
          <w:lang w:val="en-US" w:eastAsia="zh-CN"/>
        </w:rPr>
        <w:t>-- 插入测试数据</w:t>
      </w:r>
    </w:p>
    <w:p w14:paraId="15DF3395">
      <w:pPr>
        <w:shd w:val="clear" w:fill="E2EFDA" w:themeFill="accent6" w:themeFillTint="32"/>
        <w:rPr>
          <w:rFonts w:hint="default"/>
          <w:color w:val="0000FF"/>
          <w:lang w:val="en-US" w:eastAsia="zh-CN"/>
        </w:rPr>
      </w:pPr>
      <w:r>
        <w:rPr>
          <w:rFonts w:hint="default"/>
          <w:color w:val="0000FF"/>
          <w:lang w:val="en-US" w:eastAsia="zh-CN"/>
        </w:rPr>
        <w:t>INSERT</w:t>
      </w:r>
      <w:r>
        <w:rPr>
          <w:rFonts w:hint="eastAsia"/>
          <w:color w:val="0000FF"/>
          <w:lang w:val="en-US" w:eastAsia="zh-CN"/>
        </w:rPr>
        <w:t xml:space="preserve"> </w:t>
      </w:r>
      <w:r>
        <w:rPr>
          <w:rFonts w:hint="default"/>
          <w:color w:val="0000FF"/>
          <w:lang w:val="en-US" w:eastAsia="zh-CN"/>
        </w:rPr>
        <w:t xml:space="preserve"> INTO </w:t>
      </w:r>
      <w:r>
        <w:rPr>
          <w:rFonts w:hint="eastAsia"/>
          <w:color w:val="0000FF"/>
          <w:lang w:val="en-US" w:eastAsia="zh-CN"/>
        </w:rPr>
        <w:t xml:space="preserve"> </w:t>
      </w:r>
      <w:r>
        <w:rPr>
          <w:rFonts w:hint="default"/>
          <w:color w:val="0000FF"/>
          <w:lang w:val="en-US" w:eastAsia="zh-CN"/>
        </w:rPr>
        <w:t xml:space="preserve">test_collate </w:t>
      </w:r>
      <w:r>
        <w:rPr>
          <w:rFonts w:hint="eastAsia"/>
          <w:color w:val="0000FF"/>
          <w:lang w:val="en-US" w:eastAsia="zh-CN"/>
        </w:rPr>
        <w:t xml:space="preserve"> </w:t>
      </w:r>
      <w:r>
        <w:rPr>
          <w:rFonts w:hint="default"/>
          <w:color w:val="0000FF"/>
          <w:lang w:val="en-US" w:eastAsia="zh-CN"/>
        </w:rPr>
        <w:t xml:space="preserve">VALUES </w:t>
      </w:r>
      <w:r>
        <w:rPr>
          <w:rFonts w:hint="eastAsia"/>
          <w:color w:val="0000FF"/>
          <w:lang w:val="en-US" w:eastAsia="zh-CN"/>
        </w:rPr>
        <w:t xml:space="preserve"> </w:t>
      </w:r>
      <w:r>
        <w:rPr>
          <w:rFonts w:hint="default"/>
          <w:color w:val="0000FF"/>
          <w:lang w:val="en-US" w:eastAsia="zh-CN"/>
        </w:rPr>
        <w:t>(</w:t>
      </w:r>
      <w:r>
        <w:rPr>
          <w:rFonts w:hint="default"/>
          <w:color w:val="806000" w:themeColor="accent4" w:themeShade="80"/>
          <w:lang w:val="en-US" w:eastAsia="zh-CN"/>
        </w:rPr>
        <w:t>1</w:t>
      </w:r>
      <w:r>
        <w:rPr>
          <w:rFonts w:hint="default"/>
          <w:color w:val="0000FF"/>
          <w:lang w:val="en-US" w:eastAsia="zh-CN"/>
        </w:rPr>
        <w:t>, '</w:t>
      </w:r>
      <w:r>
        <w:rPr>
          <w:rFonts w:hint="default"/>
          <w:color w:val="806000" w:themeColor="accent4" w:themeShade="80"/>
          <w:lang w:val="en-US" w:eastAsia="zh-CN"/>
        </w:rPr>
        <w:t>Apple</w:t>
      </w:r>
      <w:r>
        <w:rPr>
          <w:rFonts w:hint="default"/>
          <w:color w:val="0000FF"/>
          <w:lang w:val="en-US" w:eastAsia="zh-CN"/>
        </w:rPr>
        <w:t>'), (</w:t>
      </w:r>
      <w:r>
        <w:rPr>
          <w:rFonts w:hint="default"/>
          <w:color w:val="806000" w:themeColor="accent4" w:themeShade="80"/>
          <w:lang w:val="en-US" w:eastAsia="zh-CN"/>
        </w:rPr>
        <w:t>2</w:t>
      </w:r>
      <w:r>
        <w:rPr>
          <w:rFonts w:hint="default"/>
          <w:color w:val="0000FF"/>
          <w:lang w:val="en-US" w:eastAsia="zh-CN"/>
        </w:rPr>
        <w:t>, '</w:t>
      </w:r>
      <w:r>
        <w:rPr>
          <w:rFonts w:hint="default"/>
          <w:color w:val="806000" w:themeColor="accent4" w:themeShade="80"/>
          <w:lang w:val="en-US" w:eastAsia="zh-CN"/>
        </w:rPr>
        <w:t>apple</w:t>
      </w:r>
      <w:r>
        <w:rPr>
          <w:rFonts w:hint="default"/>
          <w:color w:val="0000FF"/>
          <w:lang w:val="en-US" w:eastAsia="zh-CN"/>
        </w:rPr>
        <w:t>'), (</w:t>
      </w:r>
      <w:r>
        <w:rPr>
          <w:rFonts w:hint="default"/>
          <w:color w:val="806000" w:themeColor="accent4" w:themeShade="80"/>
          <w:lang w:val="en-US" w:eastAsia="zh-CN"/>
        </w:rPr>
        <w:t>3</w:t>
      </w:r>
      <w:r>
        <w:rPr>
          <w:rFonts w:hint="default"/>
          <w:color w:val="0000FF"/>
          <w:lang w:val="en-US" w:eastAsia="zh-CN"/>
        </w:rPr>
        <w:t>, '</w:t>
      </w:r>
      <w:r>
        <w:rPr>
          <w:rFonts w:hint="default"/>
          <w:color w:val="806000" w:themeColor="accent4" w:themeShade="80"/>
          <w:lang w:val="en-US" w:eastAsia="zh-CN"/>
        </w:rPr>
        <w:t>香蕉</w:t>
      </w:r>
      <w:r>
        <w:rPr>
          <w:rFonts w:hint="default"/>
          <w:color w:val="0000FF"/>
          <w:lang w:val="en-US" w:eastAsia="zh-CN"/>
        </w:rPr>
        <w:t>'), (</w:t>
      </w:r>
      <w:r>
        <w:rPr>
          <w:rFonts w:hint="default"/>
          <w:color w:val="806000" w:themeColor="accent4" w:themeShade="80"/>
          <w:lang w:val="en-US" w:eastAsia="zh-CN"/>
        </w:rPr>
        <w:t>4</w:t>
      </w:r>
      <w:r>
        <w:rPr>
          <w:rFonts w:hint="default"/>
          <w:color w:val="0000FF"/>
          <w:lang w:val="en-US" w:eastAsia="zh-CN"/>
        </w:rPr>
        <w:t>, '</w:t>
      </w:r>
      <w:r>
        <w:rPr>
          <w:rFonts w:hint="default"/>
          <w:color w:val="806000" w:themeColor="accent4" w:themeShade="80"/>
          <w:lang w:val="en-US" w:eastAsia="zh-CN"/>
        </w:rPr>
        <w:t>🍎</w:t>
      </w:r>
      <w:r>
        <w:rPr>
          <w:rFonts w:hint="default"/>
          <w:color w:val="0000FF"/>
          <w:lang w:val="en-US" w:eastAsia="zh-CN"/>
        </w:rPr>
        <w:t>');</w:t>
      </w:r>
    </w:p>
    <w:p w14:paraId="06F949AE">
      <w:pPr>
        <w:shd w:val="clear" w:fill="E2EFDA" w:themeFill="accent6" w:themeFillTint="32"/>
        <w:rPr>
          <w:rFonts w:hint="default"/>
          <w:lang w:val="en-US" w:eastAsia="zh-CN"/>
        </w:rPr>
      </w:pPr>
    </w:p>
    <w:p w14:paraId="218CAEB3">
      <w:pPr>
        <w:shd w:val="clear" w:fill="E2EFDA" w:themeFill="accent6" w:themeFillTint="32"/>
        <w:rPr>
          <w:rFonts w:hint="default"/>
          <w:color w:val="00B050"/>
          <w:lang w:val="en-US" w:eastAsia="zh-CN"/>
        </w:rPr>
      </w:pPr>
      <w:r>
        <w:rPr>
          <w:rFonts w:hint="default"/>
          <w:color w:val="00B050"/>
          <w:lang w:val="en-US" w:eastAsia="zh-CN"/>
        </w:rPr>
        <w:t>-- 1. 使用 utf8mb4_unicode_ci（不区分大小写）</w:t>
      </w:r>
    </w:p>
    <w:p w14:paraId="5D8F0837">
      <w:pPr>
        <w:shd w:val="clear" w:fill="E2EFDA" w:themeFill="accent6" w:themeFillTint="32"/>
        <w:rPr>
          <w:rFonts w:hint="default"/>
          <w:color w:val="0000FF"/>
          <w:lang w:val="en-US" w:eastAsia="zh-CN"/>
        </w:rPr>
      </w:pPr>
      <w:r>
        <w:rPr>
          <w:rFonts w:hint="default"/>
          <w:color w:val="0000FF"/>
          <w:lang w:val="en-US" w:eastAsia="zh-CN"/>
        </w:rPr>
        <w:t>SELECT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 FROM </w:t>
      </w:r>
      <w:r>
        <w:rPr>
          <w:rFonts w:hint="eastAsia"/>
          <w:color w:val="0000FF"/>
          <w:lang w:val="en-US" w:eastAsia="zh-CN"/>
        </w:rPr>
        <w:t xml:space="preserve"> </w:t>
      </w:r>
      <w:r>
        <w:rPr>
          <w:rFonts w:hint="default"/>
          <w:color w:val="0000FF"/>
          <w:lang w:val="en-US" w:eastAsia="zh-CN"/>
        </w:rPr>
        <w:t xml:space="preserve">test_collate </w:t>
      </w:r>
      <w:r>
        <w:rPr>
          <w:rFonts w:hint="eastAsia"/>
          <w:color w:val="0000FF"/>
          <w:lang w:val="en-US" w:eastAsia="zh-CN"/>
        </w:rPr>
        <w:t xml:space="preserve"> </w:t>
      </w:r>
      <w:r>
        <w:rPr>
          <w:rFonts w:hint="default"/>
          <w:color w:val="0000FF"/>
          <w:lang w:val="en-US" w:eastAsia="zh-CN"/>
        </w:rPr>
        <w:t>WHERE</w:t>
      </w:r>
      <w:r>
        <w:rPr>
          <w:rFonts w:hint="eastAsia"/>
          <w:color w:val="0000FF"/>
          <w:lang w:val="en-US" w:eastAsia="zh-CN"/>
        </w:rPr>
        <w:t xml:space="preserve"> </w:t>
      </w:r>
      <w:r>
        <w:rPr>
          <w:rFonts w:hint="default"/>
          <w:color w:val="0000FF"/>
          <w:lang w:val="en-US" w:eastAsia="zh-CN"/>
        </w:rPr>
        <w:t xml:space="preserve"> content</w:t>
      </w:r>
      <w:r>
        <w:rPr>
          <w:rFonts w:hint="eastAsia"/>
          <w:color w:val="0000FF"/>
          <w:lang w:val="en-US" w:eastAsia="zh-CN"/>
        </w:rPr>
        <w:t xml:space="preserve">  </w:t>
      </w:r>
      <w:r>
        <w:rPr>
          <w:rFonts w:hint="default"/>
          <w:color w:val="C00000"/>
          <w:lang w:val="en-US" w:eastAsia="zh-CN"/>
        </w:rPr>
        <w:t>COLLATE  utf8mb4_general_ci</w:t>
      </w:r>
      <w:r>
        <w:rPr>
          <w:rFonts w:hint="eastAsia"/>
          <w:color w:val="0000FF"/>
          <w:lang w:val="en-US" w:eastAsia="zh-CN"/>
        </w:rPr>
        <w:t xml:space="preserve"> </w:t>
      </w:r>
      <w:r>
        <w:rPr>
          <w:rFonts w:hint="default"/>
          <w:color w:val="0000FF"/>
          <w:lang w:val="en-US" w:eastAsia="zh-CN"/>
        </w:rPr>
        <w:t>= 'apple';</w:t>
      </w:r>
    </w:p>
    <w:p w14:paraId="5D216309">
      <w:pPr>
        <w:shd w:val="clear" w:fill="E2EFDA" w:themeFill="accent6" w:themeFillTint="32"/>
        <w:rPr>
          <w:rFonts w:hint="default"/>
          <w:lang w:val="en-US" w:eastAsia="zh-CN"/>
        </w:rPr>
      </w:pPr>
      <w:r>
        <w:rPr>
          <w:rFonts w:hint="default"/>
          <w:lang w:val="en-US" w:eastAsia="zh-CN"/>
        </w:rPr>
        <w:t>-- 结果：id=1、2（Apple 和 apple 都匹配）</w:t>
      </w:r>
    </w:p>
    <w:p w14:paraId="790646E5">
      <w:pPr>
        <w:shd w:val="clear" w:fill="E2EFDA" w:themeFill="accent6" w:themeFillTint="32"/>
        <w:rPr>
          <w:rFonts w:hint="default"/>
          <w:lang w:val="en-US" w:eastAsia="zh-CN"/>
        </w:rPr>
      </w:pPr>
    </w:p>
    <w:p w14:paraId="73A27B21">
      <w:pPr>
        <w:shd w:val="clear" w:fill="E2EFDA" w:themeFill="accent6" w:themeFillTint="32"/>
        <w:rPr>
          <w:rFonts w:hint="default"/>
          <w:color w:val="00B050"/>
          <w:lang w:val="en-US" w:eastAsia="zh-CN"/>
        </w:rPr>
      </w:pPr>
      <w:r>
        <w:rPr>
          <w:rFonts w:hint="default"/>
          <w:color w:val="00B050"/>
          <w:lang w:val="en-US" w:eastAsia="zh-CN"/>
        </w:rPr>
        <w:t>-- 2. 使用 utf8mb4_bin（区分大小写）</w:t>
      </w:r>
    </w:p>
    <w:p w14:paraId="6C83828D">
      <w:pPr>
        <w:shd w:val="clear" w:fill="E2EFDA" w:themeFill="accent6" w:themeFillTint="32"/>
        <w:rPr>
          <w:rFonts w:hint="default"/>
          <w:color w:val="0000FF"/>
          <w:lang w:val="en-US" w:eastAsia="zh-CN"/>
        </w:rPr>
      </w:pPr>
      <w:r>
        <w:rPr>
          <w:rFonts w:hint="default"/>
          <w:color w:val="0000FF"/>
          <w:lang w:val="en-US" w:eastAsia="zh-CN"/>
        </w:rPr>
        <w:t xml:space="preserve">SELECT </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FROM </w:t>
      </w:r>
      <w:r>
        <w:rPr>
          <w:rFonts w:hint="eastAsia"/>
          <w:color w:val="0000FF"/>
          <w:lang w:val="en-US" w:eastAsia="zh-CN"/>
        </w:rPr>
        <w:t xml:space="preserve"> </w:t>
      </w:r>
      <w:r>
        <w:rPr>
          <w:rFonts w:hint="default"/>
          <w:color w:val="0000FF"/>
          <w:lang w:val="en-US" w:eastAsia="zh-CN"/>
        </w:rPr>
        <w:t xml:space="preserve">test_collate </w:t>
      </w:r>
      <w:r>
        <w:rPr>
          <w:rFonts w:hint="eastAsia"/>
          <w:color w:val="0000FF"/>
          <w:lang w:val="en-US" w:eastAsia="zh-CN"/>
        </w:rPr>
        <w:t xml:space="preserve"> </w:t>
      </w:r>
      <w:r>
        <w:rPr>
          <w:rFonts w:hint="default"/>
          <w:color w:val="0000FF"/>
          <w:lang w:val="en-US" w:eastAsia="zh-CN"/>
        </w:rPr>
        <w:t xml:space="preserve">WHERE </w:t>
      </w:r>
      <w:r>
        <w:rPr>
          <w:rFonts w:hint="eastAsia"/>
          <w:color w:val="0000FF"/>
          <w:lang w:val="en-US" w:eastAsia="zh-CN"/>
        </w:rPr>
        <w:t xml:space="preserve"> </w:t>
      </w:r>
      <w:r>
        <w:rPr>
          <w:rFonts w:hint="default"/>
          <w:color w:val="0000FF"/>
          <w:lang w:val="en-US" w:eastAsia="zh-CN"/>
        </w:rPr>
        <w:t xml:space="preserve">content </w:t>
      </w:r>
      <w:r>
        <w:rPr>
          <w:rFonts w:hint="eastAsia"/>
          <w:color w:val="0000FF"/>
          <w:lang w:val="en-US" w:eastAsia="zh-CN"/>
        </w:rPr>
        <w:t xml:space="preserve"> </w:t>
      </w:r>
      <w:r>
        <w:rPr>
          <w:rFonts w:hint="default"/>
          <w:color w:val="C00000"/>
          <w:lang w:val="en-US" w:eastAsia="zh-CN"/>
        </w:rPr>
        <w:t>COLLATE</w:t>
      </w:r>
      <w:r>
        <w:rPr>
          <w:rFonts w:hint="eastAsia"/>
          <w:color w:val="C00000"/>
          <w:lang w:val="en-US" w:eastAsia="zh-CN"/>
        </w:rPr>
        <w:t xml:space="preserve"> </w:t>
      </w:r>
      <w:r>
        <w:rPr>
          <w:rFonts w:hint="default"/>
          <w:color w:val="C00000"/>
          <w:lang w:val="en-US" w:eastAsia="zh-CN"/>
        </w:rPr>
        <w:t xml:space="preserve"> utf8mb4_bin</w:t>
      </w:r>
      <w:r>
        <w:rPr>
          <w:rFonts w:hint="default"/>
          <w:color w:val="0000FF"/>
          <w:lang w:val="en-US" w:eastAsia="zh-CN"/>
        </w:rPr>
        <w:t xml:space="preserve"> = 'apple';</w:t>
      </w:r>
    </w:p>
    <w:p w14:paraId="3DB55E7F">
      <w:pPr>
        <w:shd w:val="clear" w:fill="E2EFDA" w:themeFill="accent6" w:themeFillTint="32"/>
        <w:rPr>
          <w:rFonts w:hint="default"/>
          <w:lang w:val="en-US" w:eastAsia="zh-CN"/>
        </w:rPr>
      </w:pPr>
      <w:r>
        <w:rPr>
          <w:rFonts w:hint="default"/>
          <w:lang w:val="en-US" w:eastAsia="zh-CN"/>
        </w:rPr>
        <w:t>-- 结果：仅 id=2（只有小写 apple 匹配）</w:t>
      </w:r>
    </w:p>
    <w:p w14:paraId="4497DF1A">
      <w:pPr>
        <w:shd w:val="clear" w:fill="E2EFDA" w:themeFill="accent6" w:themeFillTint="32"/>
        <w:rPr>
          <w:rFonts w:hint="default"/>
          <w:lang w:val="en-US" w:eastAsia="zh-CN"/>
        </w:rPr>
      </w:pPr>
    </w:p>
    <w:p w14:paraId="195A6FCE">
      <w:pPr>
        <w:shd w:val="clear" w:fill="E2EFDA" w:themeFill="accent6" w:themeFillTint="32"/>
        <w:rPr>
          <w:rFonts w:hint="default"/>
          <w:color w:val="00B050"/>
          <w:lang w:val="en-US" w:eastAsia="zh-CN"/>
        </w:rPr>
      </w:pPr>
      <w:r>
        <w:rPr>
          <w:rFonts w:hint="default"/>
          <w:color w:val="00B050"/>
          <w:lang w:val="en-US" w:eastAsia="zh-CN"/>
        </w:rPr>
        <w:t>-- 3. 排序对比：utf8mb4_unicode_ci 按拼音排序中文</w:t>
      </w:r>
    </w:p>
    <w:p w14:paraId="4BE86F90">
      <w:pPr>
        <w:shd w:val="clear" w:fill="E2EFDA" w:themeFill="accent6" w:themeFillTint="32"/>
        <w:rPr>
          <w:rFonts w:hint="default"/>
          <w:color w:val="0000FF"/>
          <w:lang w:val="en-US" w:eastAsia="zh-CN"/>
        </w:rPr>
      </w:pPr>
      <w:r>
        <w:rPr>
          <w:rFonts w:hint="default"/>
          <w:color w:val="0000FF"/>
          <w:lang w:val="en-US" w:eastAsia="zh-CN"/>
        </w:rPr>
        <w:t>SELECT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 FROM</w:t>
      </w:r>
      <w:r>
        <w:rPr>
          <w:rFonts w:hint="eastAsia"/>
          <w:color w:val="0000FF"/>
          <w:lang w:val="en-US" w:eastAsia="zh-CN"/>
        </w:rPr>
        <w:t xml:space="preserve"> </w:t>
      </w:r>
      <w:r>
        <w:rPr>
          <w:rFonts w:hint="default"/>
          <w:color w:val="0000FF"/>
          <w:lang w:val="en-US" w:eastAsia="zh-CN"/>
        </w:rPr>
        <w:t xml:space="preserve"> test_collate</w:t>
      </w:r>
      <w:r>
        <w:rPr>
          <w:rFonts w:hint="eastAsia"/>
          <w:color w:val="0000FF"/>
          <w:lang w:val="en-US" w:eastAsia="zh-CN"/>
        </w:rPr>
        <w:t xml:space="preserve"> </w:t>
      </w:r>
      <w:r>
        <w:rPr>
          <w:rFonts w:hint="default"/>
          <w:color w:val="0000FF"/>
          <w:lang w:val="en-US" w:eastAsia="zh-CN"/>
        </w:rPr>
        <w:t xml:space="preserve"> ORDER </w:t>
      </w:r>
      <w:r>
        <w:rPr>
          <w:rFonts w:hint="eastAsia"/>
          <w:color w:val="0000FF"/>
          <w:lang w:val="en-US" w:eastAsia="zh-CN"/>
        </w:rPr>
        <w:t xml:space="preserve"> </w:t>
      </w:r>
      <w:r>
        <w:rPr>
          <w:rFonts w:hint="default"/>
          <w:color w:val="0000FF"/>
          <w:lang w:val="en-US" w:eastAsia="zh-CN"/>
        </w:rPr>
        <w:t>BY</w:t>
      </w:r>
      <w:r>
        <w:rPr>
          <w:rFonts w:hint="eastAsia"/>
          <w:color w:val="0000FF"/>
          <w:lang w:val="en-US" w:eastAsia="zh-CN"/>
        </w:rPr>
        <w:t xml:space="preserve"> </w:t>
      </w:r>
      <w:r>
        <w:rPr>
          <w:rFonts w:hint="default"/>
          <w:color w:val="0000FF"/>
          <w:lang w:val="en-US" w:eastAsia="zh-CN"/>
        </w:rPr>
        <w:t xml:space="preserve"> content</w:t>
      </w:r>
      <w:r>
        <w:rPr>
          <w:rFonts w:hint="eastAsia"/>
          <w:color w:val="0000FF"/>
          <w:lang w:val="en-US" w:eastAsia="zh-CN"/>
        </w:rPr>
        <w:t xml:space="preserve"> </w:t>
      </w:r>
      <w:r>
        <w:rPr>
          <w:rFonts w:hint="default"/>
          <w:color w:val="0000FF"/>
          <w:lang w:val="en-US" w:eastAsia="zh-CN"/>
        </w:rPr>
        <w:t xml:space="preserve"> COLLATE</w:t>
      </w:r>
      <w:r>
        <w:rPr>
          <w:rFonts w:hint="eastAsia"/>
          <w:color w:val="0000FF"/>
          <w:lang w:val="en-US" w:eastAsia="zh-CN"/>
        </w:rPr>
        <w:t xml:space="preserve"> </w:t>
      </w:r>
      <w:r>
        <w:rPr>
          <w:rFonts w:hint="default"/>
          <w:color w:val="0000FF"/>
          <w:lang w:val="en-US" w:eastAsia="zh-CN"/>
        </w:rPr>
        <w:t xml:space="preserve"> utf8mb4_unicode_ci;</w:t>
      </w:r>
    </w:p>
    <w:p w14:paraId="6482C567">
      <w:pPr>
        <w:shd w:val="clear" w:fill="E2EFDA" w:themeFill="accent6" w:themeFillTint="32"/>
        <w:rPr>
          <w:rFonts w:hint="default"/>
          <w:lang w:val="en-US" w:eastAsia="zh-CN"/>
        </w:rPr>
      </w:pPr>
      <w:r>
        <w:rPr>
          <w:rFonts w:hint="default"/>
          <w:lang w:val="en-US" w:eastAsia="zh-CN"/>
        </w:rPr>
        <w:t>-- 结果：（中文按拼音“xiang jiao”排序）</w:t>
      </w:r>
    </w:p>
    <w:p w14:paraId="434C1912">
      <w:pPr>
        <w:shd w:val="clear" w:fill="E2EFDA" w:themeFill="accent6" w:themeFillTint="32"/>
        <w:rPr>
          <w:rFonts w:hint="default"/>
          <w:lang w:val="en-US" w:eastAsia="zh-CN"/>
        </w:rPr>
      </w:pPr>
      <w:r>
        <w:rPr>
          <w:rFonts w:hint="eastAsia"/>
          <w:lang w:val="en-US" w:eastAsia="zh-CN"/>
        </w:rPr>
        <w:t xml:space="preserve">  </w:t>
      </w:r>
      <w:r>
        <w:drawing>
          <wp:inline distT="0" distB="0" distL="114300" distR="114300">
            <wp:extent cx="2141220" cy="1165860"/>
            <wp:effectExtent l="0" t="0" r="762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2141220" cy="1165860"/>
                    </a:xfrm>
                    <a:prstGeom prst="rect">
                      <a:avLst/>
                    </a:prstGeom>
                    <a:noFill/>
                    <a:ln>
                      <a:noFill/>
                    </a:ln>
                  </pic:spPr>
                </pic:pic>
              </a:graphicData>
            </a:graphic>
          </wp:inline>
        </w:drawing>
      </w:r>
    </w:p>
    <w:p w14:paraId="04C12649">
      <w:pPr>
        <w:rPr>
          <w:rFonts w:hint="default"/>
          <w:lang w:val="en-US" w:eastAsia="zh-CN"/>
        </w:rPr>
      </w:pPr>
    </w:p>
    <w:p w14:paraId="5C503E98">
      <w:pPr>
        <w:rPr>
          <w:rFonts w:hint="default"/>
          <w:lang w:val="en-US" w:eastAsia="zh-CN"/>
        </w:rPr>
      </w:pPr>
    </w:p>
    <w:p w14:paraId="07FF2F32">
      <w:pPr>
        <w:rPr>
          <w:rFonts w:hint="default"/>
          <w:b/>
          <w:bCs/>
          <w:lang w:val="en-US" w:eastAsia="zh-CN"/>
        </w:rPr>
      </w:pPr>
      <w:r>
        <w:rPr>
          <w:rFonts w:hint="default"/>
          <w:b/>
          <w:bCs/>
          <w:lang w:val="en-US" w:eastAsia="zh-CN"/>
        </w:rPr>
        <w:t>四、COLLATE的实战配置方式</w:t>
      </w:r>
    </w:p>
    <w:p w14:paraId="7937144D">
      <w:pPr>
        <w:rPr>
          <w:rFonts w:hint="default"/>
          <w:lang w:val="en-US" w:eastAsia="zh-CN"/>
        </w:rPr>
      </w:pPr>
      <w:r>
        <w:rPr>
          <w:rFonts w:hint="default"/>
          <w:lang w:val="en-US" w:eastAsia="zh-CN"/>
        </w:rPr>
        <w:t>1. 全局配置（永久生效）</w:t>
      </w:r>
    </w:p>
    <w:p w14:paraId="5BE174DE">
      <w:pPr>
        <w:rPr>
          <w:rFonts w:hint="default"/>
          <w:lang w:val="en-US" w:eastAsia="zh-CN"/>
        </w:rPr>
      </w:pPr>
      <w:r>
        <w:rPr>
          <w:rFonts w:hint="default"/>
          <w:lang w:val="en-US" w:eastAsia="zh-CN"/>
        </w:rPr>
        <w:t>在MariaDB配置文件（如server.cnf）中指定，对应之前设置字符集的配置：</w:t>
      </w:r>
    </w:p>
    <w:p w14:paraId="4A565A8E">
      <w:pPr>
        <w:rPr>
          <w:rFonts w:hint="eastAsia"/>
          <w:color w:val="00B050"/>
          <w:lang w:val="en-US" w:eastAsia="zh-CN"/>
        </w:rPr>
      </w:pPr>
      <w:r>
        <w:rPr>
          <w:rFonts w:hint="eastAsia"/>
          <w:lang w:val="en-US" w:eastAsia="zh-CN"/>
        </w:rPr>
        <w:t xml:space="preserve"># </w:t>
      </w:r>
      <w:r>
        <w:rPr>
          <w:rFonts w:hint="default"/>
          <w:color w:val="0000FF"/>
          <w:lang w:val="en-US" w:eastAsia="zh-CN"/>
        </w:rPr>
        <w:t>vi</w:t>
      </w:r>
      <w:r>
        <w:rPr>
          <w:rFonts w:hint="eastAsia"/>
          <w:color w:val="0000FF"/>
          <w:lang w:val="en-US" w:eastAsia="zh-CN"/>
        </w:rPr>
        <w:t xml:space="preserve"> </w:t>
      </w:r>
      <w:r>
        <w:rPr>
          <w:rFonts w:hint="default"/>
          <w:color w:val="0000FF"/>
          <w:lang w:val="en-US" w:eastAsia="zh-CN"/>
        </w:rPr>
        <w:t xml:space="preserve"> /etc/my.cnf</w:t>
      </w:r>
      <w:r>
        <w:rPr>
          <w:rFonts w:hint="eastAsia"/>
          <w:color w:val="0000FF"/>
          <w:lang w:val="en-US" w:eastAsia="zh-CN"/>
        </w:rPr>
        <w:t xml:space="preserve">             </w:t>
      </w:r>
      <w:r>
        <w:rPr>
          <w:rFonts w:hint="eastAsia"/>
          <w:color w:val="00B050"/>
          <w:lang w:val="en-US" w:eastAsia="zh-CN"/>
        </w:rPr>
        <w:t>#在[mysqld]下面添加以下几行内容，保存退出</w:t>
      </w:r>
    </w:p>
    <w:p w14:paraId="3C5D1216">
      <w:pPr>
        <w:rPr>
          <w:rFonts w:hint="default"/>
          <w:lang w:val="en-US" w:eastAsia="zh-CN"/>
        </w:rPr>
      </w:pPr>
      <w:r>
        <w:rPr>
          <w:rFonts w:hint="eastAsia"/>
          <w:color w:val="00B050"/>
          <w:lang w:val="en-US" w:eastAsia="zh-CN"/>
        </w:rPr>
        <w:t># vi  /etc/my.cnf.d/mariadb-server.cnf</w:t>
      </w:r>
    </w:p>
    <w:p w14:paraId="561B8855">
      <w:pPr>
        <w:shd w:val="clear" w:fill="FBE5D6" w:themeFill="accent2" w:themeFillTint="32"/>
        <w:rPr>
          <w:rFonts w:hint="default"/>
          <w:lang w:val="en-US" w:eastAsia="zh-CN"/>
        </w:rPr>
      </w:pPr>
      <w:r>
        <w:rPr>
          <w:rFonts w:hint="default"/>
          <w:lang w:val="en-US" w:eastAsia="zh-CN"/>
        </w:rPr>
        <w:t>[mysqld]</w:t>
      </w:r>
    </w:p>
    <w:p w14:paraId="03AC2499">
      <w:pPr>
        <w:shd w:val="clear" w:fill="FBE5D6" w:themeFill="accent2" w:themeFillTint="32"/>
        <w:rPr>
          <w:rFonts w:hint="default"/>
          <w:lang w:val="en-US" w:eastAsia="zh-CN"/>
        </w:rPr>
      </w:pPr>
      <w:r>
        <w:rPr>
          <w:rFonts w:hint="default"/>
          <w:lang w:val="en-US" w:eastAsia="zh-CN"/>
        </w:rPr>
        <w:t>character-set-server = utf8mb4</w:t>
      </w:r>
    </w:p>
    <w:p w14:paraId="4ACCE50B">
      <w:pPr>
        <w:shd w:val="clear" w:fill="FBE5D6" w:themeFill="accent2" w:themeFillTint="32"/>
        <w:rPr>
          <w:rFonts w:hint="default"/>
          <w:color w:val="00B050"/>
          <w:lang w:val="en-US" w:eastAsia="zh-CN"/>
        </w:rPr>
      </w:pPr>
      <w:r>
        <w:rPr>
          <w:rFonts w:hint="default"/>
          <w:lang w:val="en-US" w:eastAsia="zh-CN"/>
        </w:rPr>
        <w:t xml:space="preserve">collation-server = utf8mb4_unicode_ci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w:t>
      </w:r>
      <w:r>
        <w:rPr>
          <w:rFonts w:hint="eastAsia"/>
          <w:color w:val="00B050"/>
          <w:lang w:val="en-US" w:eastAsia="zh-CN"/>
        </w:rPr>
        <w:t>设置</w:t>
      </w:r>
      <w:r>
        <w:rPr>
          <w:rFonts w:hint="default"/>
          <w:color w:val="00B050"/>
          <w:lang w:val="en-US" w:eastAsia="zh-CN"/>
        </w:rPr>
        <w:t>全局默认排序规则</w:t>
      </w:r>
    </w:p>
    <w:p w14:paraId="08FB83F4">
      <w:pPr>
        <w:rPr>
          <w:rFonts w:hint="default"/>
          <w:lang w:val="en-US" w:eastAsia="zh-CN"/>
        </w:rPr>
      </w:pPr>
    </w:p>
    <w:p w14:paraId="73F196C5">
      <w:pPr>
        <w:rPr>
          <w:rFonts w:hint="default"/>
          <w:lang w:val="en-US" w:eastAsia="zh-CN"/>
        </w:rPr>
      </w:pPr>
    </w:p>
    <w:p w14:paraId="1C7AE973">
      <w:pPr>
        <w:rPr>
          <w:rFonts w:hint="default"/>
          <w:lang w:val="en-US" w:eastAsia="zh-CN"/>
        </w:rPr>
      </w:pPr>
      <w:r>
        <w:rPr>
          <w:rFonts w:hint="default"/>
          <w:lang w:val="en-US" w:eastAsia="zh-CN"/>
        </w:rPr>
        <w:t>2. 数据库级配置</w:t>
      </w:r>
    </w:p>
    <w:p w14:paraId="64E30BD7">
      <w:pPr>
        <w:shd w:val="clear" w:fill="E2EFDA" w:themeFill="accent6" w:themeFillTint="32"/>
        <w:rPr>
          <w:rFonts w:hint="default"/>
          <w:lang w:val="en-US" w:eastAsia="zh-CN"/>
        </w:rPr>
      </w:pPr>
      <w:r>
        <w:rPr>
          <w:rFonts w:hint="default"/>
          <w:lang w:val="en-US" w:eastAsia="zh-CN"/>
        </w:rPr>
        <w:t>-- 创建数据库时指定</w:t>
      </w:r>
    </w:p>
    <w:p w14:paraId="02D1DF83">
      <w:pPr>
        <w:shd w:val="clear" w:fill="E2EFDA" w:themeFill="accent6" w:themeFillTint="32"/>
        <w:rPr>
          <w:rFonts w:hint="default"/>
          <w:color w:val="806000" w:themeColor="accent4" w:themeShade="80"/>
          <w:lang w:val="en-US" w:eastAsia="zh-CN"/>
        </w:rPr>
      </w:pPr>
      <w:r>
        <w:rPr>
          <w:rFonts w:hint="default"/>
          <w:color w:val="0000FF"/>
          <w:lang w:val="en-US" w:eastAsia="zh-CN"/>
        </w:rPr>
        <w:t>CREATE</w:t>
      </w:r>
      <w:r>
        <w:rPr>
          <w:rFonts w:hint="eastAsia"/>
          <w:color w:val="0000FF"/>
          <w:lang w:val="en-US" w:eastAsia="zh-CN"/>
        </w:rPr>
        <w:t xml:space="preserve"> </w:t>
      </w:r>
      <w:r>
        <w:rPr>
          <w:rFonts w:hint="default"/>
          <w:color w:val="0000FF"/>
          <w:lang w:val="en-US" w:eastAsia="zh-CN"/>
        </w:rPr>
        <w:t xml:space="preserve"> DATABASE </w:t>
      </w:r>
      <w:r>
        <w:rPr>
          <w:rFonts w:hint="eastAsia"/>
          <w:color w:val="806000" w:themeColor="accent4" w:themeShade="80"/>
          <w:lang w:val="en-US" w:eastAsia="zh-CN"/>
        </w:rPr>
        <w:t xml:space="preserve"> db_test</w:t>
      </w:r>
      <w:r>
        <w:rPr>
          <w:rFonts w:hint="default"/>
          <w:color w:val="806000" w:themeColor="accent4" w:themeShade="80"/>
          <w:lang w:val="en-US" w:eastAsia="zh-CN"/>
        </w:rPr>
        <w:t xml:space="preserve"> </w:t>
      </w:r>
    </w:p>
    <w:p w14:paraId="353DE0B8">
      <w:pPr>
        <w:shd w:val="clear" w:fill="E2EFDA" w:themeFill="accent6" w:themeFillTint="32"/>
        <w:rPr>
          <w:rFonts w:hint="default"/>
          <w:color w:val="0000FF"/>
          <w:lang w:val="en-US" w:eastAsia="zh-CN"/>
        </w:rPr>
      </w:pPr>
      <w:r>
        <w:rPr>
          <w:rFonts w:hint="default"/>
          <w:color w:val="0000FF"/>
          <w:lang w:val="en-US" w:eastAsia="zh-CN"/>
        </w:rPr>
        <w:t xml:space="preserve">  CHARACTER </w:t>
      </w:r>
      <w:r>
        <w:rPr>
          <w:rFonts w:hint="eastAsia"/>
          <w:color w:val="0000FF"/>
          <w:lang w:val="en-US" w:eastAsia="zh-CN"/>
        </w:rPr>
        <w:t xml:space="preserve"> </w:t>
      </w:r>
      <w:r>
        <w:rPr>
          <w:rFonts w:hint="default"/>
          <w:color w:val="0000FF"/>
          <w:lang w:val="en-US" w:eastAsia="zh-CN"/>
        </w:rPr>
        <w:t>SET</w:t>
      </w:r>
      <w:r>
        <w:rPr>
          <w:rFonts w:hint="eastAsia"/>
          <w:color w:val="0000FF"/>
          <w:lang w:val="en-US" w:eastAsia="zh-CN"/>
        </w:rPr>
        <w:t xml:space="preserve"> </w:t>
      </w:r>
      <w:r>
        <w:rPr>
          <w:rFonts w:hint="default"/>
          <w:color w:val="0000FF"/>
          <w:lang w:val="en-US" w:eastAsia="zh-CN"/>
        </w:rPr>
        <w:t xml:space="preserve"> utf8mb4 </w:t>
      </w:r>
    </w:p>
    <w:p w14:paraId="5EF5E5CD">
      <w:pPr>
        <w:shd w:val="clear" w:fill="E2EFDA" w:themeFill="accent6" w:themeFillTint="32"/>
        <w:rPr>
          <w:rFonts w:hint="default"/>
          <w:color w:val="0000FF"/>
          <w:lang w:val="en-US" w:eastAsia="zh-CN"/>
        </w:rPr>
      </w:pPr>
      <w:r>
        <w:rPr>
          <w:rFonts w:hint="default"/>
          <w:color w:val="0000FF"/>
          <w:lang w:val="en-US" w:eastAsia="zh-CN"/>
        </w:rPr>
        <w:t xml:space="preserve">  COLLATE</w:t>
      </w:r>
      <w:r>
        <w:rPr>
          <w:rFonts w:hint="eastAsia"/>
          <w:color w:val="0000FF"/>
          <w:lang w:val="en-US" w:eastAsia="zh-CN"/>
        </w:rPr>
        <w:t xml:space="preserve"> </w:t>
      </w:r>
      <w:r>
        <w:rPr>
          <w:rFonts w:hint="default"/>
          <w:color w:val="0000FF"/>
          <w:lang w:val="en-US" w:eastAsia="zh-CN"/>
        </w:rPr>
        <w:t xml:space="preserve"> utf8mb4_unicode_ci;</w:t>
      </w:r>
    </w:p>
    <w:p w14:paraId="0B01E3F3">
      <w:pPr>
        <w:rPr>
          <w:rFonts w:hint="default"/>
          <w:lang w:val="en-US" w:eastAsia="zh-CN"/>
        </w:rPr>
      </w:pPr>
    </w:p>
    <w:p w14:paraId="57986E3B">
      <w:pPr>
        <w:shd w:val="clear" w:fill="E2EFDA" w:themeFill="accent6" w:themeFillTint="32"/>
        <w:rPr>
          <w:rFonts w:hint="default"/>
          <w:lang w:val="en-US" w:eastAsia="zh-CN"/>
        </w:rPr>
      </w:pPr>
      <w:r>
        <w:rPr>
          <w:rFonts w:hint="default"/>
          <w:lang w:val="en-US" w:eastAsia="zh-CN"/>
        </w:rPr>
        <w:t>-- 修改已有数据库的排序规则</w:t>
      </w:r>
    </w:p>
    <w:p w14:paraId="773CA727">
      <w:pPr>
        <w:shd w:val="clear" w:fill="E2EFDA" w:themeFill="accent6" w:themeFillTint="32"/>
        <w:rPr>
          <w:rFonts w:hint="default"/>
          <w:color w:val="0000FF"/>
          <w:lang w:val="en-US" w:eastAsia="zh-CN"/>
        </w:rPr>
      </w:pPr>
      <w:r>
        <w:rPr>
          <w:rFonts w:hint="default"/>
          <w:color w:val="0000FF"/>
          <w:lang w:val="en-US" w:eastAsia="zh-CN"/>
        </w:rPr>
        <w:t>ALTER</w:t>
      </w:r>
      <w:r>
        <w:rPr>
          <w:rFonts w:hint="eastAsia"/>
          <w:color w:val="0000FF"/>
          <w:lang w:val="en-US" w:eastAsia="zh-CN"/>
        </w:rPr>
        <w:t xml:space="preserve"> </w:t>
      </w:r>
      <w:r>
        <w:rPr>
          <w:rFonts w:hint="default"/>
          <w:color w:val="0000FF"/>
          <w:lang w:val="en-US" w:eastAsia="zh-CN"/>
        </w:rPr>
        <w:t xml:space="preserve"> DATABASE</w:t>
      </w:r>
      <w:r>
        <w:rPr>
          <w:rFonts w:hint="eastAsia"/>
          <w:color w:val="0000FF"/>
          <w:lang w:val="en-US" w:eastAsia="zh-CN"/>
        </w:rPr>
        <w:t xml:space="preserve"> </w:t>
      </w:r>
      <w:r>
        <w:rPr>
          <w:rFonts w:hint="default"/>
          <w:color w:val="0000FF"/>
          <w:lang w:val="en-US" w:eastAsia="zh-CN"/>
        </w:rPr>
        <w:t xml:space="preserve"> </w:t>
      </w:r>
      <w:r>
        <w:rPr>
          <w:rFonts w:hint="eastAsia"/>
          <w:color w:val="806000" w:themeColor="accent4" w:themeShade="80"/>
          <w:lang w:val="en-US" w:eastAsia="zh-CN"/>
        </w:rPr>
        <w:t>db_test</w:t>
      </w:r>
      <w:r>
        <w:rPr>
          <w:rFonts w:hint="default"/>
          <w:color w:val="0000FF"/>
          <w:lang w:val="en-US" w:eastAsia="zh-CN"/>
        </w:rPr>
        <w:t xml:space="preserve"> </w:t>
      </w:r>
    </w:p>
    <w:p w14:paraId="7E7BB156">
      <w:pPr>
        <w:shd w:val="clear" w:fill="E2EFDA" w:themeFill="accent6" w:themeFillTint="32"/>
        <w:rPr>
          <w:rFonts w:hint="default"/>
          <w:color w:val="0000FF"/>
          <w:lang w:val="en-US" w:eastAsia="zh-CN"/>
        </w:rPr>
      </w:pPr>
      <w:r>
        <w:rPr>
          <w:rFonts w:hint="default"/>
          <w:color w:val="0000FF"/>
          <w:lang w:val="en-US" w:eastAsia="zh-CN"/>
        </w:rPr>
        <w:t xml:space="preserve">  COLLATE</w:t>
      </w:r>
      <w:r>
        <w:rPr>
          <w:rFonts w:hint="eastAsia"/>
          <w:color w:val="0000FF"/>
          <w:lang w:val="en-US" w:eastAsia="zh-CN"/>
        </w:rPr>
        <w:t xml:space="preserve"> </w:t>
      </w:r>
      <w:r>
        <w:rPr>
          <w:rFonts w:hint="default"/>
          <w:color w:val="0000FF"/>
          <w:lang w:val="en-US" w:eastAsia="zh-CN"/>
        </w:rPr>
        <w:t xml:space="preserve"> utf8mb4_</w:t>
      </w:r>
      <w:r>
        <w:rPr>
          <w:rFonts w:hint="eastAsia"/>
          <w:color w:val="0000FF"/>
          <w:lang w:val="en-US" w:eastAsia="zh-CN"/>
        </w:rPr>
        <w:t>unicode_ci</w:t>
      </w:r>
      <w:r>
        <w:rPr>
          <w:rFonts w:hint="default"/>
          <w:color w:val="0000FF"/>
          <w:lang w:val="en-US" w:eastAsia="zh-CN"/>
        </w:rPr>
        <w:t>;</w:t>
      </w:r>
    </w:p>
    <w:p w14:paraId="56D09730">
      <w:pPr>
        <w:rPr>
          <w:rFonts w:hint="default"/>
          <w:lang w:val="en-US" w:eastAsia="zh-CN"/>
        </w:rPr>
      </w:pPr>
    </w:p>
    <w:p w14:paraId="2A08EF80">
      <w:pPr>
        <w:shd w:val="clear" w:fill="E2EFDA" w:themeFill="accent6" w:themeFillTint="32"/>
        <w:rPr>
          <w:rFonts w:hint="default"/>
          <w:color w:val="00B050"/>
          <w:lang w:val="en-US" w:eastAsia="zh-CN"/>
        </w:rPr>
      </w:pPr>
      <w:r>
        <w:rPr>
          <w:rFonts w:hint="default"/>
          <w:color w:val="00B050"/>
          <w:lang w:val="en-US" w:eastAsia="zh-CN"/>
        </w:rPr>
        <w:t>-- 查看数据库级默认（针对当前数据库）</w:t>
      </w:r>
    </w:p>
    <w:p w14:paraId="4991AC54">
      <w:pPr>
        <w:shd w:val="clear" w:fill="E2EFDA" w:themeFill="accent6" w:themeFillTint="32"/>
        <w:rPr>
          <w:rFonts w:hint="default"/>
          <w:color w:val="0000FF"/>
          <w:lang w:val="en-US" w:eastAsia="zh-CN"/>
        </w:rPr>
      </w:pPr>
      <w:r>
        <w:rPr>
          <w:rFonts w:hint="default"/>
          <w:color w:val="0000FF"/>
          <w:lang w:val="en-US" w:eastAsia="zh-CN"/>
        </w:rPr>
        <w:t>SHOW</w:t>
      </w:r>
      <w:r>
        <w:rPr>
          <w:rFonts w:hint="eastAsia"/>
          <w:color w:val="0000FF"/>
          <w:lang w:val="en-US" w:eastAsia="zh-CN"/>
        </w:rPr>
        <w:t xml:space="preserve"> </w:t>
      </w:r>
      <w:r>
        <w:rPr>
          <w:rFonts w:hint="default"/>
          <w:color w:val="0000FF"/>
          <w:lang w:val="en-US" w:eastAsia="zh-CN"/>
        </w:rPr>
        <w:t xml:space="preserve"> CREATE </w:t>
      </w:r>
      <w:r>
        <w:rPr>
          <w:rFonts w:hint="eastAsia"/>
          <w:color w:val="0000FF"/>
          <w:lang w:val="en-US" w:eastAsia="zh-CN"/>
        </w:rPr>
        <w:t xml:space="preserve"> </w:t>
      </w:r>
      <w:r>
        <w:rPr>
          <w:rFonts w:hint="default"/>
          <w:color w:val="0000FF"/>
          <w:lang w:val="en-US" w:eastAsia="zh-CN"/>
        </w:rPr>
        <w:t>DATABASE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w:t>
      </w:r>
      <w:r>
        <w:rPr>
          <w:rFonts w:hint="default"/>
          <w:color w:val="0000FF"/>
          <w:lang w:val="en-US" w:eastAsia="zh-CN"/>
        </w:rPr>
        <w:t>;</w:t>
      </w:r>
    </w:p>
    <w:p w14:paraId="0CF89E77">
      <w:pPr>
        <w:shd w:val="clear" w:fill="E2EFDA" w:themeFill="accent6" w:themeFillTint="32"/>
        <w:rPr>
          <w:rFonts w:hint="default"/>
          <w:lang w:val="en-US" w:eastAsia="zh-CN"/>
        </w:rPr>
      </w:pPr>
      <w:r>
        <w:rPr>
          <w:rFonts w:hint="eastAsia"/>
          <w:lang w:val="en-US" w:eastAsia="zh-CN"/>
        </w:rPr>
        <w:t>结果：CREATE DATABASE `db_test` /*!40100 DEFAULT CHARACTER SET utf8mb4 COLLATE utf8mb4_unicode_ci */</w:t>
      </w:r>
    </w:p>
    <w:p w14:paraId="79862A53">
      <w:pPr>
        <w:rPr>
          <w:rFonts w:hint="default"/>
          <w:lang w:val="en-US" w:eastAsia="zh-CN"/>
        </w:rPr>
      </w:pPr>
    </w:p>
    <w:p w14:paraId="3195CEF6">
      <w:pPr>
        <w:rPr>
          <w:rFonts w:hint="default"/>
          <w:lang w:val="en-US" w:eastAsia="zh-CN"/>
        </w:rPr>
      </w:pPr>
    </w:p>
    <w:p w14:paraId="1E291E9A">
      <w:pPr>
        <w:rPr>
          <w:rFonts w:hint="default"/>
          <w:lang w:val="en-US" w:eastAsia="zh-CN"/>
        </w:rPr>
      </w:pPr>
      <w:r>
        <w:rPr>
          <w:rFonts w:hint="default"/>
          <w:lang w:val="en-US" w:eastAsia="zh-CN"/>
        </w:rPr>
        <w:t>3. 表级配置</w:t>
      </w:r>
    </w:p>
    <w:p w14:paraId="19558DC5">
      <w:pPr>
        <w:shd w:val="clear" w:fill="E2EFDA" w:themeFill="accent6" w:themeFillTint="32"/>
        <w:rPr>
          <w:rFonts w:hint="default"/>
          <w:lang w:val="en-US" w:eastAsia="zh-CN"/>
        </w:rPr>
      </w:pPr>
      <w:r>
        <w:rPr>
          <w:rFonts w:hint="default"/>
          <w:lang w:val="en-US" w:eastAsia="zh-CN"/>
        </w:rPr>
        <w:t>-- 创建表时指定</w:t>
      </w:r>
    </w:p>
    <w:p w14:paraId="2E0C9CA1">
      <w:pPr>
        <w:shd w:val="clear" w:fill="E2EFDA" w:themeFill="accent6" w:themeFillTint="32"/>
        <w:rPr>
          <w:rFonts w:hint="default"/>
          <w:color w:val="0000FF"/>
          <w:lang w:val="en-US" w:eastAsia="zh-CN"/>
        </w:rPr>
      </w:pP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TABLE</w:t>
      </w:r>
      <w:r>
        <w:rPr>
          <w:rFonts w:hint="eastAsia"/>
          <w:color w:val="0000FF"/>
          <w:lang w:val="en-US" w:eastAsia="zh-CN"/>
        </w:rPr>
        <w:t xml:space="preserve"> </w:t>
      </w:r>
      <w:r>
        <w:rPr>
          <w:rFonts w:hint="default"/>
          <w:color w:val="0000FF"/>
          <w:lang w:val="en-US" w:eastAsia="zh-CN"/>
        </w:rPr>
        <w:t xml:space="preserve"> </w:t>
      </w:r>
      <w:r>
        <w:rPr>
          <w:rFonts w:hint="default"/>
          <w:color w:val="806000" w:themeColor="accent4" w:themeShade="80"/>
          <w:lang w:val="en-US" w:eastAsia="zh-CN"/>
        </w:rPr>
        <w:t>user</w:t>
      </w:r>
      <w:r>
        <w:rPr>
          <w:rFonts w:hint="default"/>
          <w:color w:val="0000FF"/>
          <w:lang w:val="en-US" w:eastAsia="zh-CN"/>
        </w:rPr>
        <w:t xml:space="preserve"> (</w:t>
      </w:r>
    </w:p>
    <w:p w14:paraId="35334633">
      <w:pPr>
        <w:shd w:val="clear" w:fill="E2EFDA" w:themeFill="accent6" w:themeFillTint="32"/>
        <w:rPr>
          <w:rFonts w:hint="default"/>
          <w:color w:val="0000FF"/>
          <w:lang w:val="en-US" w:eastAsia="zh-CN"/>
        </w:rPr>
      </w:pPr>
      <w:r>
        <w:rPr>
          <w:rFonts w:hint="default"/>
          <w:color w:val="0000FF"/>
          <w:lang w:val="en-US" w:eastAsia="zh-CN"/>
        </w:rPr>
        <w:t xml:space="preserve">  </w:t>
      </w:r>
      <w:r>
        <w:rPr>
          <w:rFonts w:hint="default"/>
          <w:color w:val="806000" w:themeColor="accent4" w:themeShade="80"/>
          <w:lang w:val="en-US" w:eastAsia="zh-CN"/>
        </w:rPr>
        <w:t>id</w:t>
      </w:r>
      <w:r>
        <w:rPr>
          <w:rFonts w:hint="eastAsia"/>
          <w:color w:val="0000FF"/>
          <w:lang w:val="en-US" w:eastAsia="zh-CN"/>
        </w:rPr>
        <w:t xml:space="preserve"> </w:t>
      </w:r>
      <w:r>
        <w:rPr>
          <w:rFonts w:hint="default"/>
          <w:color w:val="0000FF"/>
          <w:lang w:val="en-US" w:eastAsia="zh-CN"/>
        </w:rPr>
        <w:t xml:space="preserve"> INT</w:t>
      </w:r>
      <w:r>
        <w:rPr>
          <w:rFonts w:hint="eastAsia"/>
          <w:color w:val="0000FF"/>
          <w:lang w:val="en-US" w:eastAsia="zh-CN"/>
        </w:rPr>
        <w:t xml:space="preserve"> </w:t>
      </w:r>
      <w:r>
        <w:rPr>
          <w:rFonts w:hint="default"/>
          <w:color w:val="0000FF"/>
          <w:lang w:val="en-US" w:eastAsia="zh-CN"/>
        </w:rPr>
        <w:t xml:space="preserve"> PRIMARY </w:t>
      </w:r>
      <w:r>
        <w:rPr>
          <w:rFonts w:hint="eastAsia"/>
          <w:color w:val="0000FF"/>
          <w:lang w:val="en-US" w:eastAsia="zh-CN"/>
        </w:rPr>
        <w:t xml:space="preserve"> </w:t>
      </w:r>
      <w:r>
        <w:rPr>
          <w:rFonts w:hint="default"/>
          <w:color w:val="0000FF"/>
          <w:lang w:val="en-US" w:eastAsia="zh-CN"/>
        </w:rPr>
        <w:t>KEY,</w:t>
      </w:r>
    </w:p>
    <w:p w14:paraId="31D2CD96">
      <w:pPr>
        <w:shd w:val="clear" w:fill="E2EFDA" w:themeFill="accent6" w:themeFillTint="32"/>
        <w:rPr>
          <w:rFonts w:hint="default"/>
          <w:color w:val="0000FF"/>
          <w:lang w:val="en-US" w:eastAsia="zh-CN"/>
        </w:rPr>
      </w:pPr>
      <w:r>
        <w:rPr>
          <w:rFonts w:hint="default"/>
          <w:color w:val="0000FF"/>
          <w:lang w:val="en-US" w:eastAsia="zh-CN"/>
        </w:rPr>
        <w:t xml:space="preserve">  </w:t>
      </w:r>
      <w:r>
        <w:rPr>
          <w:rFonts w:hint="default"/>
          <w:color w:val="806000" w:themeColor="accent4" w:themeShade="80"/>
          <w:lang w:val="en-US" w:eastAsia="zh-CN"/>
        </w:rPr>
        <w:t>username</w:t>
      </w:r>
      <w:r>
        <w:rPr>
          <w:rFonts w:hint="eastAsia"/>
          <w:color w:val="0000FF"/>
          <w:lang w:val="en-US" w:eastAsia="zh-CN"/>
        </w:rPr>
        <w:t xml:space="preserve"> </w:t>
      </w:r>
      <w:r>
        <w:rPr>
          <w:rFonts w:hint="default"/>
          <w:color w:val="0000FF"/>
          <w:lang w:val="en-US" w:eastAsia="zh-CN"/>
        </w:rPr>
        <w:t xml:space="preserve"> VARCHAR(50)</w:t>
      </w:r>
    </w:p>
    <w:p w14:paraId="32272BC4">
      <w:pPr>
        <w:shd w:val="clear" w:fill="E2EFDA" w:themeFill="accent6" w:themeFillTint="32"/>
        <w:rPr>
          <w:rFonts w:hint="default"/>
          <w:color w:val="0000FF"/>
          <w:lang w:val="en-US" w:eastAsia="zh-CN"/>
        </w:rPr>
      </w:pP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ENGINE=InnoDB </w:t>
      </w:r>
    </w:p>
    <w:p w14:paraId="703FDA3F">
      <w:pPr>
        <w:shd w:val="clear" w:fill="E2EFDA" w:themeFill="accent6" w:themeFillTint="32"/>
        <w:rPr>
          <w:rFonts w:hint="default"/>
          <w:color w:val="0000FF"/>
          <w:lang w:val="en-US" w:eastAsia="zh-CN"/>
        </w:rPr>
      </w:pPr>
      <w:r>
        <w:rPr>
          <w:rFonts w:hint="default"/>
          <w:color w:val="0000FF"/>
          <w:lang w:val="en-US" w:eastAsia="zh-CN"/>
        </w:rPr>
        <w:t xml:space="preserve">  DEFAULT</w:t>
      </w:r>
      <w:r>
        <w:rPr>
          <w:rFonts w:hint="eastAsia"/>
          <w:color w:val="0000FF"/>
          <w:lang w:val="en-US" w:eastAsia="zh-CN"/>
        </w:rPr>
        <w:t xml:space="preserve"> </w:t>
      </w:r>
      <w:r>
        <w:rPr>
          <w:rFonts w:hint="default"/>
          <w:color w:val="0000FF"/>
          <w:lang w:val="en-US" w:eastAsia="zh-CN"/>
        </w:rPr>
        <w:t xml:space="preserve"> CHARSET=utf8mb4 </w:t>
      </w:r>
    </w:p>
    <w:p w14:paraId="74E45AC2">
      <w:pPr>
        <w:shd w:val="clear" w:fill="E2EFDA" w:themeFill="accent6" w:themeFillTint="32"/>
        <w:rPr>
          <w:rFonts w:hint="default"/>
          <w:color w:val="0000FF"/>
          <w:lang w:val="en-US" w:eastAsia="zh-CN"/>
        </w:rPr>
      </w:pPr>
      <w:r>
        <w:rPr>
          <w:rFonts w:hint="default"/>
          <w:color w:val="0000FF"/>
          <w:lang w:val="en-US" w:eastAsia="zh-CN"/>
        </w:rPr>
        <w:t xml:space="preserve">  COLLATE</w:t>
      </w:r>
      <w:r>
        <w:rPr>
          <w:rFonts w:hint="eastAsia"/>
          <w:color w:val="0000FF"/>
          <w:lang w:val="en-US" w:eastAsia="zh-CN"/>
        </w:rPr>
        <w:t xml:space="preserve"> </w:t>
      </w:r>
      <w:r>
        <w:rPr>
          <w:rFonts w:hint="default"/>
          <w:color w:val="0000FF"/>
          <w:lang w:val="en-US" w:eastAsia="zh-CN"/>
        </w:rPr>
        <w:t xml:space="preserve"> utf8mb4_unicode_ci;</w:t>
      </w:r>
    </w:p>
    <w:p w14:paraId="0D801CD4">
      <w:pPr>
        <w:rPr>
          <w:rFonts w:hint="default"/>
          <w:lang w:val="en-US" w:eastAsia="zh-CN"/>
        </w:rPr>
      </w:pPr>
    </w:p>
    <w:p w14:paraId="313360E1">
      <w:pPr>
        <w:shd w:val="clear" w:fill="E2EFDA" w:themeFill="accent6" w:themeFillTint="32"/>
        <w:rPr>
          <w:rFonts w:hint="default"/>
          <w:lang w:val="en-US" w:eastAsia="zh-CN"/>
        </w:rPr>
      </w:pPr>
      <w:r>
        <w:rPr>
          <w:rFonts w:hint="default"/>
          <w:lang w:val="en-US" w:eastAsia="zh-CN"/>
        </w:rPr>
        <w:t>-- 修改已有表的排序规则</w:t>
      </w:r>
    </w:p>
    <w:p w14:paraId="6F36A9D0">
      <w:pPr>
        <w:shd w:val="clear" w:fill="E2EFDA" w:themeFill="accent6" w:themeFillTint="32"/>
        <w:rPr>
          <w:rFonts w:hint="default"/>
          <w:color w:val="0000FF"/>
          <w:lang w:val="en-US" w:eastAsia="zh-CN"/>
        </w:rPr>
      </w:pPr>
      <w:r>
        <w:rPr>
          <w:rFonts w:hint="default"/>
          <w:color w:val="0000FF"/>
          <w:lang w:val="en-US" w:eastAsia="zh-CN"/>
        </w:rPr>
        <w:t xml:space="preserve">ALTER </w:t>
      </w:r>
      <w:r>
        <w:rPr>
          <w:rFonts w:hint="eastAsia"/>
          <w:color w:val="0000FF"/>
          <w:lang w:val="en-US" w:eastAsia="zh-CN"/>
        </w:rPr>
        <w:t xml:space="preserve"> </w:t>
      </w:r>
      <w:r>
        <w:rPr>
          <w:rFonts w:hint="default"/>
          <w:color w:val="0000FF"/>
          <w:lang w:val="en-US" w:eastAsia="zh-CN"/>
        </w:rPr>
        <w:t>TABLE</w:t>
      </w:r>
      <w:r>
        <w:rPr>
          <w:rFonts w:hint="eastAsia"/>
          <w:color w:val="0000FF"/>
          <w:lang w:val="en-US" w:eastAsia="zh-CN"/>
        </w:rPr>
        <w:t xml:space="preserve"> </w:t>
      </w:r>
      <w:r>
        <w:rPr>
          <w:rFonts w:hint="default"/>
          <w:color w:val="0000FF"/>
          <w:lang w:val="en-US" w:eastAsia="zh-CN"/>
        </w:rPr>
        <w:t xml:space="preserve"> </w:t>
      </w:r>
      <w:r>
        <w:rPr>
          <w:rFonts w:hint="default"/>
          <w:color w:val="806000" w:themeColor="accent4" w:themeShade="80"/>
          <w:lang w:val="en-US" w:eastAsia="zh-CN"/>
        </w:rPr>
        <w:t>user</w:t>
      </w:r>
      <w:r>
        <w:rPr>
          <w:rFonts w:hint="default"/>
          <w:color w:val="0000FF"/>
          <w:lang w:val="en-US" w:eastAsia="zh-CN"/>
        </w:rPr>
        <w:t xml:space="preserve"> </w:t>
      </w:r>
    </w:p>
    <w:p w14:paraId="0F36F793">
      <w:pPr>
        <w:shd w:val="clear" w:fill="E2EFDA" w:themeFill="accent6" w:themeFillTint="32"/>
        <w:rPr>
          <w:rFonts w:hint="default"/>
          <w:color w:val="0000FF"/>
          <w:lang w:val="en-US" w:eastAsia="zh-CN"/>
        </w:rPr>
      </w:pPr>
      <w:r>
        <w:rPr>
          <w:rFonts w:hint="default"/>
          <w:color w:val="0000FF"/>
          <w:lang w:val="en-US" w:eastAsia="zh-CN"/>
        </w:rPr>
        <w:t xml:space="preserve">  COLLATE</w:t>
      </w:r>
      <w:r>
        <w:rPr>
          <w:rFonts w:hint="eastAsia"/>
          <w:color w:val="0000FF"/>
          <w:lang w:val="en-US" w:eastAsia="zh-CN"/>
        </w:rPr>
        <w:t xml:space="preserve"> </w:t>
      </w:r>
      <w:r>
        <w:rPr>
          <w:rFonts w:hint="default"/>
          <w:color w:val="0000FF"/>
          <w:lang w:val="en-US" w:eastAsia="zh-CN"/>
        </w:rPr>
        <w:t xml:space="preserve"> utf8mb4_bin;</w:t>
      </w:r>
    </w:p>
    <w:p w14:paraId="5FA71CE1">
      <w:pPr>
        <w:rPr>
          <w:rFonts w:hint="default"/>
          <w:lang w:val="en-US" w:eastAsia="zh-CN"/>
        </w:rPr>
      </w:pPr>
    </w:p>
    <w:p w14:paraId="27A4253C">
      <w:pPr>
        <w:rPr>
          <w:rFonts w:hint="default"/>
          <w:lang w:val="en-US" w:eastAsia="zh-CN"/>
        </w:rPr>
      </w:pPr>
    </w:p>
    <w:p w14:paraId="499DF03D">
      <w:pPr>
        <w:rPr>
          <w:rFonts w:hint="default"/>
          <w:lang w:val="en-US" w:eastAsia="zh-CN"/>
        </w:rPr>
      </w:pPr>
      <w:r>
        <w:rPr>
          <w:rFonts w:hint="default"/>
          <w:lang w:val="en-US" w:eastAsia="zh-CN"/>
        </w:rPr>
        <w:t>4. 字段级配置</w:t>
      </w:r>
    </w:p>
    <w:p w14:paraId="0E6491E9">
      <w:pPr>
        <w:shd w:val="clear" w:fill="E2EFDA" w:themeFill="accent6" w:themeFillTint="32"/>
        <w:rPr>
          <w:rFonts w:hint="default"/>
          <w:lang w:val="en-US" w:eastAsia="zh-CN"/>
        </w:rPr>
      </w:pPr>
      <w:r>
        <w:rPr>
          <w:rFonts w:hint="default"/>
          <w:lang w:val="en-US" w:eastAsia="zh-CN"/>
        </w:rPr>
        <w:t>-- 创建表时为字段单独指定</w:t>
      </w:r>
    </w:p>
    <w:p w14:paraId="4062947B">
      <w:pPr>
        <w:shd w:val="clear" w:fill="E2EFDA" w:themeFill="accent6" w:themeFillTint="32"/>
        <w:rPr>
          <w:rFonts w:hint="default"/>
          <w:color w:val="0000FF"/>
          <w:lang w:val="en-US" w:eastAsia="zh-CN"/>
        </w:rPr>
      </w:pPr>
      <w:r>
        <w:rPr>
          <w:rFonts w:hint="default"/>
          <w:color w:val="0000FF"/>
          <w:lang w:val="en-US" w:eastAsia="zh-CN"/>
        </w:rPr>
        <w:t>CREATE</w:t>
      </w:r>
      <w:r>
        <w:rPr>
          <w:rFonts w:hint="eastAsia"/>
          <w:color w:val="0000FF"/>
          <w:lang w:val="en-US" w:eastAsia="zh-CN"/>
        </w:rPr>
        <w:t xml:space="preserve"> </w:t>
      </w:r>
      <w:r>
        <w:rPr>
          <w:rFonts w:hint="default"/>
          <w:color w:val="0000FF"/>
          <w:lang w:val="en-US" w:eastAsia="zh-CN"/>
        </w:rPr>
        <w:t xml:space="preserve"> TABLE</w:t>
      </w:r>
      <w:r>
        <w:rPr>
          <w:rFonts w:hint="eastAsia"/>
          <w:color w:val="0000FF"/>
          <w:lang w:val="en-US" w:eastAsia="zh-CN"/>
        </w:rPr>
        <w:t xml:space="preserve"> </w:t>
      </w:r>
      <w:r>
        <w:rPr>
          <w:rFonts w:hint="default"/>
          <w:color w:val="806000" w:themeColor="accent4" w:themeShade="80"/>
          <w:lang w:val="en-US" w:eastAsia="zh-CN"/>
        </w:rPr>
        <w:t xml:space="preserve"> user</w:t>
      </w:r>
      <w:r>
        <w:rPr>
          <w:rFonts w:hint="default"/>
          <w:color w:val="0000FF"/>
          <w:lang w:val="en-US" w:eastAsia="zh-CN"/>
        </w:rPr>
        <w:t xml:space="preserve"> (</w:t>
      </w:r>
    </w:p>
    <w:p w14:paraId="2F38EBA0">
      <w:pPr>
        <w:shd w:val="clear" w:fill="E2EFDA" w:themeFill="accent6" w:themeFillTint="32"/>
        <w:rPr>
          <w:rFonts w:hint="default"/>
          <w:color w:val="0000FF"/>
          <w:lang w:val="en-US" w:eastAsia="zh-CN"/>
        </w:rPr>
      </w:pPr>
      <w:r>
        <w:rPr>
          <w:rFonts w:hint="default"/>
          <w:color w:val="806000" w:themeColor="accent4" w:themeShade="80"/>
          <w:lang w:val="en-US" w:eastAsia="zh-CN"/>
        </w:rPr>
        <w:t xml:space="preserve">  id</w:t>
      </w:r>
      <w:r>
        <w:rPr>
          <w:rFonts w:hint="eastAsia"/>
          <w:color w:val="806000" w:themeColor="accent4" w:themeShade="80"/>
          <w:lang w:val="en-US" w:eastAsia="zh-CN"/>
        </w:rPr>
        <w:t xml:space="preserve"> </w:t>
      </w:r>
      <w:r>
        <w:rPr>
          <w:rFonts w:hint="default"/>
          <w:color w:val="0000FF"/>
          <w:lang w:val="en-US" w:eastAsia="zh-CN"/>
        </w:rPr>
        <w:t xml:space="preserve"> INT</w:t>
      </w:r>
      <w:r>
        <w:rPr>
          <w:rFonts w:hint="eastAsia"/>
          <w:color w:val="0000FF"/>
          <w:lang w:val="en-US" w:eastAsia="zh-CN"/>
        </w:rPr>
        <w:t xml:space="preserve"> </w:t>
      </w:r>
      <w:r>
        <w:rPr>
          <w:rFonts w:hint="default"/>
          <w:color w:val="0000FF"/>
          <w:lang w:val="en-US" w:eastAsia="zh-CN"/>
        </w:rPr>
        <w:t xml:space="preserve"> PRIMARY</w:t>
      </w:r>
      <w:r>
        <w:rPr>
          <w:rFonts w:hint="eastAsia"/>
          <w:color w:val="0000FF"/>
          <w:lang w:val="en-US" w:eastAsia="zh-CN"/>
        </w:rPr>
        <w:t xml:space="preserve"> </w:t>
      </w:r>
      <w:r>
        <w:rPr>
          <w:rFonts w:hint="default"/>
          <w:color w:val="0000FF"/>
          <w:lang w:val="en-US" w:eastAsia="zh-CN"/>
        </w:rPr>
        <w:t xml:space="preserve"> KEY,</w:t>
      </w:r>
    </w:p>
    <w:p w14:paraId="28793ABE">
      <w:pPr>
        <w:shd w:val="clear" w:fill="E2EFDA" w:themeFill="accent6" w:themeFillTint="32"/>
        <w:rPr>
          <w:rFonts w:hint="default"/>
          <w:color w:val="0000FF"/>
          <w:lang w:val="en-US" w:eastAsia="zh-CN"/>
        </w:rPr>
      </w:pPr>
      <w:r>
        <w:rPr>
          <w:rFonts w:hint="default"/>
          <w:color w:val="0000FF"/>
          <w:lang w:val="en-US" w:eastAsia="zh-CN"/>
        </w:rPr>
        <w:t xml:space="preserve">  </w:t>
      </w:r>
      <w:r>
        <w:rPr>
          <w:rFonts w:hint="default"/>
          <w:color w:val="806000" w:themeColor="accent4" w:themeShade="80"/>
          <w:lang w:val="en-US" w:eastAsia="zh-CN"/>
        </w:rPr>
        <w:t>username</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VARCHAR(50) </w:t>
      </w:r>
      <w:r>
        <w:rPr>
          <w:rFonts w:hint="eastAsia"/>
          <w:color w:val="0000FF"/>
          <w:lang w:val="en-US" w:eastAsia="zh-CN"/>
        </w:rPr>
        <w:t xml:space="preserve"> </w:t>
      </w:r>
      <w:r>
        <w:rPr>
          <w:rFonts w:hint="default"/>
          <w:color w:val="0000FF"/>
          <w:lang w:val="en-US" w:eastAsia="zh-CN"/>
        </w:rPr>
        <w:t>COLLATE</w:t>
      </w:r>
      <w:r>
        <w:rPr>
          <w:rFonts w:hint="eastAsia"/>
          <w:color w:val="0000FF"/>
          <w:lang w:val="en-US" w:eastAsia="zh-CN"/>
        </w:rPr>
        <w:t xml:space="preserve"> </w:t>
      </w:r>
      <w:r>
        <w:rPr>
          <w:rFonts w:hint="default"/>
          <w:color w:val="0000FF"/>
          <w:lang w:val="en-US" w:eastAsia="zh-CN"/>
        </w:rPr>
        <w:t xml:space="preserve"> utf8mb4_bin,</w:t>
      </w:r>
      <w:r>
        <w:rPr>
          <w:rFonts w:hint="eastAsia"/>
          <w:color w:val="0000FF"/>
          <w:lang w:val="en-US" w:eastAsia="zh-CN"/>
        </w:rPr>
        <w:t xml:space="preserve">       </w:t>
      </w:r>
      <w:r>
        <w:rPr>
          <w:rFonts w:hint="default"/>
          <w:color w:val="0000FF"/>
          <w:lang w:val="en-US" w:eastAsia="zh-CN"/>
        </w:rPr>
        <w:t xml:space="preserve"> </w:t>
      </w:r>
      <w:r>
        <w:rPr>
          <w:rFonts w:hint="default"/>
          <w:color w:val="00B050"/>
          <w:lang w:val="en-US" w:eastAsia="zh-CN"/>
        </w:rPr>
        <w:t xml:space="preserve"> -- 用户名区分大小写</w:t>
      </w:r>
    </w:p>
    <w:p w14:paraId="39297828">
      <w:pPr>
        <w:shd w:val="clear" w:fill="E2EFDA" w:themeFill="accent6" w:themeFillTint="32"/>
        <w:rPr>
          <w:rFonts w:hint="default"/>
          <w:color w:val="0000FF"/>
          <w:lang w:val="en-US" w:eastAsia="zh-CN"/>
        </w:rPr>
      </w:pPr>
      <w:r>
        <w:rPr>
          <w:rFonts w:hint="default"/>
          <w:color w:val="0000FF"/>
          <w:lang w:val="en-US" w:eastAsia="zh-CN"/>
        </w:rPr>
        <w:t xml:space="preserve">  </w:t>
      </w:r>
      <w:r>
        <w:rPr>
          <w:rFonts w:hint="default"/>
          <w:color w:val="806000" w:themeColor="accent4" w:themeShade="80"/>
          <w:lang w:val="en-US" w:eastAsia="zh-CN"/>
        </w:rPr>
        <w:t xml:space="preserve">nickname </w:t>
      </w:r>
      <w:r>
        <w:rPr>
          <w:rFonts w:hint="eastAsia"/>
          <w:color w:val="0000FF"/>
          <w:lang w:val="en-US" w:eastAsia="zh-CN"/>
        </w:rPr>
        <w:t xml:space="preserve"> </w:t>
      </w:r>
      <w:r>
        <w:rPr>
          <w:rFonts w:hint="default"/>
          <w:color w:val="0000FF"/>
          <w:lang w:val="en-US" w:eastAsia="zh-CN"/>
        </w:rPr>
        <w:t xml:space="preserve">VARCHAR(50) </w:t>
      </w:r>
      <w:r>
        <w:rPr>
          <w:rFonts w:hint="eastAsia"/>
          <w:color w:val="0000FF"/>
          <w:lang w:val="en-US" w:eastAsia="zh-CN"/>
        </w:rPr>
        <w:t xml:space="preserve"> </w:t>
      </w:r>
      <w:r>
        <w:rPr>
          <w:rFonts w:hint="default"/>
          <w:color w:val="0000FF"/>
          <w:lang w:val="en-US" w:eastAsia="zh-CN"/>
        </w:rPr>
        <w:t>COLLATE</w:t>
      </w:r>
      <w:r>
        <w:rPr>
          <w:rFonts w:hint="eastAsia"/>
          <w:color w:val="0000FF"/>
          <w:lang w:val="en-US" w:eastAsia="zh-CN"/>
        </w:rPr>
        <w:t xml:space="preserve"> </w:t>
      </w:r>
      <w:r>
        <w:rPr>
          <w:rFonts w:hint="default"/>
          <w:color w:val="0000FF"/>
          <w:lang w:val="en-US" w:eastAsia="zh-CN"/>
        </w:rPr>
        <w:t xml:space="preserve"> utf8mb4_unicode_ci  </w:t>
      </w:r>
      <w:r>
        <w:rPr>
          <w:rFonts w:hint="eastAsia"/>
          <w:color w:val="0000FF"/>
          <w:lang w:val="en-US" w:eastAsia="zh-CN"/>
        </w:rPr>
        <w:t xml:space="preserve"> </w:t>
      </w:r>
      <w:r>
        <w:rPr>
          <w:rFonts w:hint="default"/>
          <w:color w:val="00B050"/>
          <w:lang w:val="en-US" w:eastAsia="zh-CN"/>
        </w:rPr>
        <w:t>-- 昵称不区分大小写</w:t>
      </w:r>
    </w:p>
    <w:p w14:paraId="482B92EB">
      <w:pPr>
        <w:shd w:val="clear" w:fill="E2EFDA" w:themeFill="accent6" w:themeFillTint="32"/>
        <w:rPr>
          <w:rFonts w:hint="default"/>
          <w:color w:val="0000FF"/>
          <w:lang w:val="en-US" w:eastAsia="zh-CN"/>
        </w:rPr>
      </w:pP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ENGINE=InnoDB</w:t>
      </w:r>
      <w:r>
        <w:rPr>
          <w:rFonts w:hint="eastAsia"/>
          <w:color w:val="0000FF"/>
          <w:lang w:val="en-US" w:eastAsia="zh-CN"/>
        </w:rPr>
        <w:t xml:space="preserve"> </w:t>
      </w:r>
      <w:r>
        <w:rPr>
          <w:rFonts w:hint="default"/>
          <w:color w:val="0000FF"/>
          <w:lang w:val="en-US" w:eastAsia="zh-CN"/>
        </w:rPr>
        <w:t xml:space="preserve"> DEFAULT</w:t>
      </w:r>
      <w:r>
        <w:rPr>
          <w:rFonts w:hint="eastAsia"/>
          <w:color w:val="0000FF"/>
          <w:lang w:val="en-US" w:eastAsia="zh-CN"/>
        </w:rPr>
        <w:t xml:space="preserve"> </w:t>
      </w:r>
      <w:r>
        <w:rPr>
          <w:rFonts w:hint="default"/>
          <w:color w:val="0000FF"/>
          <w:lang w:val="en-US" w:eastAsia="zh-CN"/>
        </w:rPr>
        <w:t xml:space="preserve"> CHARSET=utf8mb4;</w:t>
      </w:r>
    </w:p>
    <w:p w14:paraId="72316740">
      <w:pPr>
        <w:rPr>
          <w:rFonts w:hint="default"/>
          <w:lang w:val="en-US" w:eastAsia="zh-CN"/>
        </w:rPr>
      </w:pPr>
    </w:p>
    <w:p w14:paraId="00FF4D10">
      <w:pPr>
        <w:shd w:val="clear" w:fill="E2EFDA" w:themeFill="accent6" w:themeFillTint="32"/>
        <w:rPr>
          <w:rFonts w:hint="default"/>
          <w:lang w:val="en-US" w:eastAsia="zh-CN"/>
        </w:rPr>
      </w:pPr>
      <w:r>
        <w:rPr>
          <w:rFonts w:hint="default"/>
          <w:lang w:val="en-US" w:eastAsia="zh-CN"/>
        </w:rPr>
        <w:t>-- 修改字段的排序规则</w:t>
      </w:r>
    </w:p>
    <w:p w14:paraId="185469BD">
      <w:pPr>
        <w:shd w:val="clear" w:fill="E2EFDA" w:themeFill="accent6" w:themeFillTint="32"/>
        <w:rPr>
          <w:rFonts w:hint="default"/>
          <w:color w:val="0000FF"/>
          <w:lang w:val="en-US" w:eastAsia="zh-CN"/>
        </w:rPr>
      </w:pPr>
      <w:r>
        <w:rPr>
          <w:rFonts w:hint="default"/>
          <w:color w:val="0000FF"/>
          <w:lang w:val="en-US" w:eastAsia="zh-CN"/>
        </w:rPr>
        <w:t>ALTER</w:t>
      </w:r>
      <w:r>
        <w:rPr>
          <w:rFonts w:hint="eastAsia"/>
          <w:color w:val="0000FF"/>
          <w:lang w:val="en-US" w:eastAsia="zh-CN"/>
        </w:rPr>
        <w:t xml:space="preserve"> </w:t>
      </w:r>
      <w:r>
        <w:rPr>
          <w:rFonts w:hint="default"/>
          <w:color w:val="0000FF"/>
          <w:lang w:val="en-US" w:eastAsia="zh-CN"/>
        </w:rPr>
        <w:t xml:space="preserve"> TABLE</w:t>
      </w:r>
      <w:r>
        <w:rPr>
          <w:rFonts w:hint="default"/>
          <w:color w:val="806000" w:themeColor="accent4" w:themeShade="80"/>
          <w:lang w:val="en-US" w:eastAsia="zh-CN"/>
        </w:rPr>
        <w:t xml:space="preserve"> </w:t>
      </w:r>
      <w:r>
        <w:rPr>
          <w:rFonts w:hint="eastAsia"/>
          <w:color w:val="806000" w:themeColor="accent4" w:themeShade="80"/>
          <w:lang w:val="en-US" w:eastAsia="zh-CN"/>
        </w:rPr>
        <w:t xml:space="preserve"> </w:t>
      </w:r>
      <w:r>
        <w:rPr>
          <w:rFonts w:hint="default"/>
          <w:color w:val="806000" w:themeColor="accent4" w:themeShade="80"/>
          <w:lang w:val="en-US" w:eastAsia="zh-CN"/>
        </w:rPr>
        <w:t>user</w:t>
      </w:r>
      <w:r>
        <w:rPr>
          <w:rFonts w:hint="default"/>
          <w:color w:val="0000FF"/>
          <w:lang w:val="en-US" w:eastAsia="zh-CN"/>
        </w:rPr>
        <w:t xml:space="preserve"> </w:t>
      </w:r>
    </w:p>
    <w:p w14:paraId="4DFDC10D">
      <w:pPr>
        <w:shd w:val="clear" w:fill="E2EFDA" w:themeFill="accent6" w:themeFillTint="32"/>
        <w:rPr>
          <w:rFonts w:hint="default"/>
          <w:color w:val="0000FF"/>
          <w:lang w:val="en-US" w:eastAsia="zh-CN"/>
        </w:rPr>
      </w:pPr>
      <w:r>
        <w:rPr>
          <w:rFonts w:hint="default"/>
          <w:color w:val="0000FF"/>
          <w:lang w:val="en-US" w:eastAsia="zh-CN"/>
        </w:rPr>
        <w:t xml:space="preserve">  MODIFY</w:t>
      </w:r>
      <w:r>
        <w:rPr>
          <w:rFonts w:hint="eastAsia"/>
          <w:color w:val="0000FF"/>
          <w:lang w:val="en-US" w:eastAsia="zh-CN"/>
        </w:rPr>
        <w:t xml:space="preserve"> </w:t>
      </w:r>
      <w:r>
        <w:rPr>
          <w:rFonts w:hint="default"/>
          <w:color w:val="0000FF"/>
          <w:lang w:val="en-US" w:eastAsia="zh-CN"/>
        </w:rPr>
        <w:t xml:space="preserve"> </w:t>
      </w:r>
      <w:r>
        <w:rPr>
          <w:rFonts w:hint="default"/>
          <w:color w:val="806000" w:themeColor="accent4" w:themeShade="80"/>
          <w:lang w:val="en-US" w:eastAsia="zh-CN"/>
        </w:rPr>
        <w:t xml:space="preserve">username </w:t>
      </w:r>
      <w:r>
        <w:rPr>
          <w:rFonts w:hint="eastAsia"/>
          <w:color w:val="0000FF"/>
          <w:lang w:val="en-US" w:eastAsia="zh-CN"/>
        </w:rPr>
        <w:t xml:space="preserve"> </w:t>
      </w:r>
      <w:r>
        <w:rPr>
          <w:rFonts w:hint="default"/>
          <w:color w:val="0000FF"/>
          <w:lang w:val="en-US" w:eastAsia="zh-CN"/>
        </w:rPr>
        <w:t xml:space="preserve">VARCHAR(50) </w:t>
      </w:r>
      <w:r>
        <w:rPr>
          <w:rFonts w:hint="eastAsia"/>
          <w:color w:val="0000FF"/>
          <w:lang w:val="en-US" w:eastAsia="zh-CN"/>
        </w:rPr>
        <w:t xml:space="preserve"> </w:t>
      </w:r>
      <w:r>
        <w:rPr>
          <w:rFonts w:hint="default"/>
          <w:color w:val="0000FF"/>
          <w:lang w:val="en-US" w:eastAsia="zh-CN"/>
        </w:rPr>
        <w:t xml:space="preserve">COLLATE </w:t>
      </w:r>
      <w:r>
        <w:rPr>
          <w:rFonts w:hint="eastAsia"/>
          <w:color w:val="0000FF"/>
          <w:lang w:val="en-US" w:eastAsia="zh-CN"/>
        </w:rPr>
        <w:t xml:space="preserve"> </w:t>
      </w:r>
      <w:r>
        <w:rPr>
          <w:rFonts w:hint="default"/>
          <w:color w:val="0000FF"/>
          <w:lang w:val="en-US" w:eastAsia="zh-CN"/>
        </w:rPr>
        <w:t>utf8mb4_unicode_ci;</w:t>
      </w:r>
    </w:p>
    <w:p w14:paraId="074A6934">
      <w:pPr>
        <w:rPr>
          <w:rFonts w:hint="default"/>
          <w:lang w:val="en-US" w:eastAsia="zh-CN"/>
        </w:rPr>
      </w:pPr>
    </w:p>
    <w:p w14:paraId="5715E8A1">
      <w:pPr>
        <w:rPr>
          <w:rFonts w:hint="default"/>
          <w:lang w:val="en-US" w:eastAsia="zh-CN"/>
        </w:rPr>
      </w:pPr>
    </w:p>
    <w:p w14:paraId="4F02DEFA">
      <w:pPr>
        <w:rPr>
          <w:rFonts w:hint="default"/>
          <w:lang w:val="en-US" w:eastAsia="zh-CN"/>
        </w:rPr>
      </w:pPr>
      <w:r>
        <w:rPr>
          <w:rFonts w:hint="default"/>
          <w:lang w:val="en-US" w:eastAsia="zh-CN"/>
        </w:rPr>
        <w:t>5. 查询级配置（临时生效）</w:t>
      </w:r>
    </w:p>
    <w:p w14:paraId="0FF9DB01">
      <w:pPr>
        <w:rPr>
          <w:rFonts w:hint="default"/>
          <w:lang w:val="en-US" w:eastAsia="zh-CN"/>
        </w:rPr>
      </w:pPr>
      <w:r>
        <w:rPr>
          <w:rFonts w:hint="default"/>
          <w:lang w:val="en-US" w:eastAsia="zh-CN"/>
        </w:rPr>
        <w:t>在SQL查询中临时指定排序规则，不影响全局/表配置：</w:t>
      </w:r>
    </w:p>
    <w:p w14:paraId="48BBF079">
      <w:pPr>
        <w:shd w:val="clear" w:fill="E2EFDA" w:themeFill="accent6" w:themeFillTint="32"/>
        <w:rPr>
          <w:rFonts w:hint="default"/>
          <w:lang w:val="en-US" w:eastAsia="zh-CN"/>
        </w:rPr>
      </w:pPr>
      <w:r>
        <w:rPr>
          <w:rFonts w:hint="default"/>
          <w:lang w:val="en-US" w:eastAsia="zh-CN"/>
        </w:rPr>
        <w:t>-- 查询时指定排序规则</w:t>
      </w:r>
    </w:p>
    <w:p w14:paraId="2F7ADF53">
      <w:pPr>
        <w:shd w:val="clear" w:fill="E2EFDA" w:themeFill="accent6" w:themeFillTint="32"/>
        <w:rPr>
          <w:rFonts w:hint="default"/>
          <w:color w:val="0000FF"/>
          <w:lang w:val="en-US" w:eastAsia="zh-CN"/>
        </w:rPr>
      </w:pPr>
      <w:r>
        <w:rPr>
          <w:rFonts w:hint="default"/>
          <w:color w:val="0000FF"/>
          <w:lang w:val="en-US" w:eastAsia="zh-CN"/>
        </w:rPr>
        <w:t>SELECT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FROM</w:t>
      </w:r>
      <w:r>
        <w:rPr>
          <w:rFonts w:hint="eastAsia"/>
          <w:color w:val="0000FF"/>
          <w:lang w:val="en-US" w:eastAsia="zh-CN"/>
        </w:rPr>
        <w:t xml:space="preserve"> </w:t>
      </w:r>
      <w:r>
        <w:rPr>
          <w:rFonts w:hint="default"/>
          <w:color w:val="0000FF"/>
          <w:lang w:val="en-US" w:eastAsia="zh-CN"/>
        </w:rPr>
        <w:t xml:space="preserve"> </w:t>
      </w:r>
      <w:r>
        <w:rPr>
          <w:rFonts w:hint="default"/>
          <w:color w:val="806000" w:themeColor="accent4" w:themeShade="80"/>
          <w:lang w:val="en-US" w:eastAsia="zh-CN"/>
        </w:rPr>
        <w:t>user</w:t>
      </w:r>
      <w:r>
        <w:rPr>
          <w:rFonts w:hint="default"/>
          <w:color w:val="0000FF"/>
          <w:lang w:val="en-US" w:eastAsia="zh-CN"/>
        </w:rPr>
        <w:t xml:space="preserve"> </w:t>
      </w:r>
    </w:p>
    <w:p w14:paraId="5A5DBA60">
      <w:pPr>
        <w:shd w:val="clear" w:fill="E2EFDA" w:themeFill="accent6" w:themeFillTint="32"/>
        <w:rPr>
          <w:rFonts w:hint="default"/>
          <w:color w:val="0000FF"/>
          <w:lang w:val="en-US" w:eastAsia="zh-CN"/>
        </w:rPr>
      </w:pPr>
      <w:r>
        <w:rPr>
          <w:rFonts w:hint="default"/>
          <w:color w:val="0000FF"/>
          <w:lang w:val="en-US" w:eastAsia="zh-CN"/>
        </w:rPr>
        <w:t xml:space="preserve">  WHERE</w:t>
      </w:r>
      <w:r>
        <w:rPr>
          <w:rFonts w:hint="eastAsia"/>
          <w:color w:val="0000FF"/>
          <w:lang w:val="en-US" w:eastAsia="zh-CN"/>
        </w:rPr>
        <w:t xml:space="preserve"> </w:t>
      </w:r>
      <w:r>
        <w:rPr>
          <w:rFonts w:hint="default"/>
          <w:color w:val="0000FF"/>
          <w:lang w:val="en-US" w:eastAsia="zh-CN"/>
        </w:rPr>
        <w:t xml:space="preserve"> </w:t>
      </w:r>
      <w:r>
        <w:rPr>
          <w:rFonts w:hint="default"/>
          <w:color w:val="806000" w:themeColor="accent4" w:themeShade="80"/>
          <w:lang w:val="en-US" w:eastAsia="zh-CN"/>
        </w:rPr>
        <w:t>username</w:t>
      </w:r>
      <w:r>
        <w:rPr>
          <w:rFonts w:hint="default"/>
          <w:color w:val="0000FF"/>
          <w:lang w:val="en-US" w:eastAsia="zh-CN"/>
        </w:rPr>
        <w:t xml:space="preserve"> = '</w:t>
      </w:r>
      <w:r>
        <w:rPr>
          <w:rFonts w:hint="eastAsia"/>
          <w:color w:val="843C0B" w:themeColor="accent2" w:themeShade="80"/>
          <w:lang w:val="en-US" w:eastAsia="zh-CN"/>
        </w:rPr>
        <w:t>test</w:t>
      </w:r>
      <w:r>
        <w:rPr>
          <w:rFonts w:hint="default"/>
          <w:color w:val="0000FF"/>
          <w:lang w:val="en-US" w:eastAsia="zh-CN"/>
        </w:rPr>
        <w:t>'</w:t>
      </w:r>
      <w:r>
        <w:rPr>
          <w:rFonts w:hint="eastAsia"/>
          <w:color w:val="0000FF"/>
          <w:lang w:val="en-US" w:eastAsia="zh-CN"/>
        </w:rPr>
        <w:t xml:space="preserve"> </w:t>
      </w:r>
      <w:r>
        <w:rPr>
          <w:rFonts w:hint="default"/>
          <w:color w:val="0000FF"/>
          <w:lang w:val="en-US" w:eastAsia="zh-CN"/>
        </w:rPr>
        <w:t xml:space="preserve"> COLLATE</w:t>
      </w:r>
      <w:r>
        <w:rPr>
          <w:rFonts w:hint="eastAsia"/>
          <w:color w:val="0000FF"/>
          <w:lang w:val="en-US" w:eastAsia="zh-CN"/>
        </w:rPr>
        <w:t xml:space="preserve"> </w:t>
      </w:r>
      <w:r>
        <w:rPr>
          <w:rFonts w:hint="default"/>
          <w:color w:val="0000FF"/>
          <w:lang w:val="en-US" w:eastAsia="zh-CN"/>
        </w:rPr>
        <w:t xml:space="preserve"> utf8mb4_bin;</w:t>
      </w:r>
    </w:p>
    <w:p w14:paraId="59746E69">
      <w:pPr>
        <w:rPr>
          <w:rFonts w:hint="default"/>
          <w:lang w:val="en-US" w:eastAsia="zh-CN"/>
        </w:rPr>
      </w:pPr>
    </w:p>
    <w:p w14:paraId="1448EB7E">
      <w:pPr>
        <w:shd w:val="clear" w:fill="E2EFDA" w:themeFill="accent6" w:themeFillTint="32"/>
        <w:rPr>
          <w:rFonts w:hint="default"/>
          <w:lang w:val="en-US" w:eastAsia="zh-CN"/>
        </w:rPr>
      </w:pPr>
      <w:r>
        <w:rPr>
          <w:rFonts w:hint="default"/>
          <w:lang w:val="en-US" w:eastAsia="zh-CN"/>
        </w:rPr>
        <w:t>-- 排序时指定</w:t>
      </w:r>
    </w:p>
    <w:p w14:paraId="25D399EA">
      <w:pPr>
        <w:shd w:val="clear" w:fill="E2EFDA" w:themeFill="accent6" w:themeFillTint="32"/>
        <w:rPr>
          <w:rFonts w:hint="default"/>
          <w:color w:val="0000FF"/>
          <w:lang w:val="en-US" w:eastAsia="zh-CN"/>
        </w:rPr>
      </w:pPr>
      <w:r>
        <w:rPr>
          <w:rFonts w:hint="default"/>
          <w:color w:val="0000FF"/>
          <w:lang w:val="en-US" w:eastAsia="zh-CN"/>
        </w:rPr>
        <w:t>SELECT</w:t>
      </w:r>
      <w:r>
        <w:rPr>
          <w:rFonts w:hint="eastAsia"/>
          <w:color w:val="0000FF"/>
          <w:lang w:val="en-US" w:eastAsia="zh-CN"/>
        </w:rPr>
        <w:t xml:space="preserve"> </w:t>
      </w:r>
      <w:r>
        <w:rPr>
          <w:rFonts w:hint="default"/>
          <w:color w:val="0000FF"/>
          <w:lang w:val="en-US" w:eastAsia="zh-CN"/>
        </w:rPr>
        <w:t xml:space="preserve"> * </w:t>
      </w:r>
      <w:r>
        <w:rPr>
          <w:rFonts w:hint="eastAsia"/>
          <w:color w:val="0000FF"/>
          <w:lang w:val="en-US" w:eastAsia="zh-CN"/>
        </w:rPr>
        <w:t xml:space="preserve"> </w:t>
      </w:r>
      <w:r>
        <w:rPr>
          <w:rFonts w:hint="default"/>
          <w:color w:val="0000FF"/>
          <w:lang w:val="en-US" w:eastAsia="zh-CN"/>
        </w:rPr>
        <w:t>FROM</w:t>
      </w:r>
      <w:r>
        <w:rPr>
          <w:rFonts w:hint="eastAsia"/>
          <w:color w:val="0000FF"/>
          <w:lang w:val="en-US" w:eastAsia="zh-CN"/>
        </w:rPr>
        <w:t xml:space="preserve"> </w:t>
      </w:r>
      <w:r>
        <w:rPr>
          <w:rFonts w:hint="default"/>
          <w:color w:val="0000FF"/>
          <w:lang w:val="en-US" w:eastAsia="zh-CN"/>
        </w:rPr>
        <w:t xml:space="preserve"> </w:t>
      </w:r>
      <w:r>
        <w:rPr>
          <w:rFonts w:hint="default"/>
          <w:color w:val="806000" w:themeColor="accent4" w:themeShade="80"/>
          <w:lang w:val="en-US" w:eastAsia="zh-CN"/>
        </w:rPr>
        <w:t>user</w:t>
      </w:r>
      <w:r>
        <w:rPr>
          <w:rFonts w:hint="default"/>
          <w:color w:val="0000FF"/>
          <w:lang w:val="en-US" w:eastAsia="zh-CN"/>
        </w:rPr>
        <w:t xml:space="preserve"> </w:t>
      </w:r>
    </w:p>
    <w:p w14:paraId="7B6B2678">
      <w:pPr>
        <w:shd w:val="clear" w:fill="E2EFDA" w:themeFill="accent6" w:themeFillTint="32"/>
        <w:rPr>
          <w:rFonts w:hint="default"/>
          <w:color w:val="0000FF"/>
          <w:lang w:val="en-US" w:eastAsia="zh-CN"/>
        </w:rPr>
      </w:pPr>
      <w:r>
        <w:rPr>
          <w:rFonts w:hint="default"/>
          <w:color w:val="0000FF"/>
          <w:lang w:val="en-US" w:eastAsia="zh-CN"/>
        </w:rPr>
        <w:t xml:space="preserve">  ORDER</w:t>
      </w:r>
      <w:r>
        <w:rPr>
          <w:rFonts w:hint="eastAsia"/>
          <w:color w:val="0000FF"/>
          <w:lang w:val="en-US" w:eastAsia="zh-CN"/>
        </w:rPr>
        <w:t xml:space="preserve"> </w:t>
      </w:r>
      <w:r>
        <w:rPr>
          <w:rFonts w:hint="default"/>
          <w:color w:val="0000FF"/>
          <w:lang w:val="en-US" w:eastAsia="zh-CN"/>
        </w:rPr>
        <w:t xml:space="preserve"> BY </w:t>
      </w:r>
      <w:r>
        <w:rPr>
          <w:rFonts w:hint="eastAsia"/>
          <w:color w:val="806000" w:themeColor="accent4" w:themeShade="80"/>
          <w:lang w:val="en-US" w:eastAsia="zh-CN"/>
        </w:rPr>
        <w:t xml:space="preserve"> </w:t>
      </w:r>
      <w:r>
        <w:rPr>
          <w:rFonts w:hint="default"/>
          <w:color w:val="806000" w:themeColor="accent4" w:themeShade="80"/>
          <w:lang w:val="en-US" w:eastAsia="zh-CN"/>
        </w:rPr>
        <w:t>nickname</w:t>
      </w:r>
      <w:r>
        <w:rPr>
          <w:rFonts w:hint="eastAsia"/>
          <w:color w:val="0000FF"/>
          <w:lang w:val="en-US" w:eastAsia="zh-CN"/>
        </w:rPr>
        <w:t xml:space="preserve"> </w:t>
      </w:r>
      <w:r>
        <w:rPr>
          <w:rFonts w:hint="default"/>
          <w:color w:val="0000FF"/>
          <w:lang w:val="en-US" w:eastAsia="zh-CN"/>
        </w:rPr>
        <w:t xml:space="preserve"> COLLATE </w:t>
      </w:r>
      <w:r>
        <w:rPr>
          <w:rFonts w:hint="eastAsia"/>
          <w:color w:val="0000FF"/>
          <w:lang w:val="en-US" w:eastAsia="zh-CN"/>
        </w:rPr>
        <w:t xml:space="preserve"> </w:t>
      </w:r>
      <w:r>
        <w:rPr>
          <w:rFonts w:hint="default"/>
          <w:color w:val="0000FF"/>
          <w:lang w:val="en-US" w:eastAsia="zh-CN"/>
        </w:rPr>
        <w:t>utf8mb4_general_ci;</w:t>
      </w:r>
    </w:p>
    <w:p w14:paraId="16D6670B">
      <w:pPr>
        <w:rPr>
          <w:rFonts w:hint="default"/>
          <w:lang w:val="en-US" w:eastAsia="zh-CN"/>
        </w:rPr>
      </w:pPr>
    </w:p>
    <w:p w14:paraId="4CDEE1D5">
      <w:pPr>
        <w:rPr>
          <w:rFonts w:hint="default"/>
          <w:lang w:val="en-US" w:eastAsia="zh-CN"/>
        </w:rPr>
      </w:pPr>
    </w:p>
    <w:p w14:paraId="06F0F04C">
      <w:pPr>
        <w:rPr>
          <w:rFonts w:hint="default"/>
          <w:lang w:val="en-US" w:eastAsia="zh-CN"/>
        </w:rPr>
      </w:pPr>
      <w:r>
        <w:rPr>
          <w:rFonts w:hint="default"/>
          <w:lang w:val="en-US" w:eastAsia="zh-CN"/>
        </w:rPr>
        <w:t>MariaDB支持不同层级配置不同排序规则，且遵循</w:t>
      </w:r>
      <w:r>
        <w:rPr>
          <w:rFonts w:hint="eastAsia"/>
          <w:lang w:val="en-US" w:eastAsia="zh-CN"/>
        </w:rPr>
        <w:t>“</w:t>
      </w:r>
      <w:r>
        <w:rPr>
          <w:rFonts w:hint="default"/>
          <w:lang w:val="en-US" w:eastAsia="zh-CN"/>
        </w:rPr>
        <w:t>字段级 &gt; 表级 &gt; 数据库级 &gt; 全局级</w:t>
      </w:r>
      <w:r>
        <w:rPr>
          <w:rFonts w:hint="eastAsia"/>
          <w:lang w:val="en-US" w:eastAsia="zh-CN"/>
        </w:rPr>
        <w:t>”</w:t>
      </w:r>
      <w:r>
        <w:rPr>
          <w:rFonts w:hint="default"/>
          <w:lang w:val="en-US" w:eastAsia="zh-CN"/>
        </w:rPr>
        <w:t>的优先级规则</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2717"/>
        <w:gridCol w:w="1047"/>
        <w:gridCol w:w="5058"/>
      </w:tblGrid>
      <w:tr w14:paraId="3264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shd w:val="clear" w:color="auto" w:fill="DAE3F3" w:themeFill="accent5" w:themeFillTint="32"/>
          </w:tcPr>
          <w:p w14:paraId="076A20D3">
            <w:pPr>
              <w:rPr>
                <w:rFonts w:hint="default"/>
                <w:vertAlign w:val="baseline"/>
                <w:lang w:val="en-US" w:eastAsia="zh-CN"/>
              </w:rPr>
            </w:pPr>
            <w:r>
              <w:rPr>
                <w:rFonts w:hint="eastAsia"/>
              </w:rPr>
              <w:t>配置层级</w:t>
            </w:r>
          </w:p>
        </w:tc>
        <w:tc>
          <w:tcPr>
            <w:tcW w:w="2717" w:type="dxa"/>
            <w:shd w:val="clear" w:color="auto" w:fill="DAE3F3" w:themeFill="accent5" w:themeFillTint="32"/>
          </w:tcPr>
          <w:p w14:paraId="56D79FD7">
            <w:pPr>
              <w:rPr>
                <w:rFonts w:hint="default"/>
                <w:vertAlign w:val="baseline"/>
                <w:lang w:val="en-US" w:eastAsia="zh-CN"/>
              </w:rPr>
            </w:pPr>
            <w:r>
              <w:rPr>
                <w:rFonts w:hint="eastAsia"/>
              </w:rPr>
              <w:t>是否支持自定义排序规则</w:t>
            </w:r>
          </w:p>
        </w:tc>
        <w:tc>
          <w:tcPr>
            <w:tcW w:w="1047" w:type="dxa"/>
            <w:shd w:val="clear" w:color="auto" w:fill="DAE3F3" w:themeFill="accent5" w:themeFillTint="32"/>
          </w:tcPr>
          <w:p w14:paraId="4FDE1065">
            <w:pPr>
              <w:rPr>
                <w:rFonts w:hint="default"/>
                <w:vertAlign w:val="baseline"/>
                <w:lang w:val="en-US" w:eastAsia="zh-CN"/>
              </w:rPr>
            </w:pPr>
            <w:r>
              <w:rPr>
                <w:rFonts w:hint="eastAsia"/>
              </w:rPr>
              <w:t>优先级</w:t>
            </w:r>
          </w:p>
        </w:tc>
        <w:tc>
          <w:tcPr>
            <w:tcW w:w="5058" w:type="dxa"/>
            <w:shd w:val="clear" w:color="auto" w:fill="DAE3F3" w:themeFill="accent5" w:themeFillTint="32"/>
          </w:tcPr>
          <w:p w14:paraId="3A8BBB93">
            <w:pPr>
              <w:rPr>
                <w:rFonts w:hint="default"/>
                <w:vertAlign w:val="baseline"/>
                <w:lang w:val="en-US" w:eastAsia="zh-CN"/>
              </w:rPr>
            </w:pPr>
            <w:r>
              <w:rPr>
                <w:rFonts w:hint="eastAsia"/>
              </w:rPr>
              <w:t>说明</w:t>
            </w:r>
          </w:p>
        </w:tc>
      </w:tr>
      <w:tr w14:paraId="7086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14:paraId="3A225198">
            <w:pPr>
              <w:rPr>
                <w:rFonts w:hint="eastAsia"/>
              </w:rPr>
            </w:pPr>
            <w:r>
              <w:rPr>
                <w:rFonts w:hint="eastAsia"/>
              </w:rPr>
              <w:t>全局级</w:t>
            </w:r>
          </w:p>
          <w:p w14:paraId="07FEBFEF">
            <w:pPr>
              <w:rPr>
                <w:rFonts w:hint="default"/>
                <w:vertAlign w:val="baseline"/>
                <w:lang w:val="en-US" w:eastAsia="zh-CN"/>
              </w:rPr>
            </w:pPr>
            <w:r>
              <w:rPr>
                <w:rFonts w:hint="eastAsia"/>
              </w:rPr>
              <w:t>（collation-server）</w:t>
            </w:r>
          </w:p>
        </w:tc>
        <w:tc>
          <w:tcPr>
            <w:tcW w:w="2717" w:type="dxa"/>
          </w:tcPr>
          <w:p w14:paraId="00B7AD1F">
            <w:pPr>
              <w:rPr>
                <w:rFonts w:hint="default"/>
                <w:vertAlign w:val="baseline"/>
                <w:lang w:val="en-US" w:eastAsia="zh-CN"/>
              </w:rPr>
            </w:pPr>
            <w:r>
              <w:rPr>
                <w:rFonts w:hint="eastAsia"/>
              </w:rPr>
              <w:t>是</w:t>
            </w:r>
          </w:p>
        </w:tc>
        <w:tc>
          <w:tcPr>
            <w:tcW w:w="1047" w:type="dxa"/>
          </w:tcPr>
          <w:p w14:paraId="6B0FC426">
            <w:pPr>
              <w:rPr>
                <w:rFonts w:hint="default"/>
                <w:vertAlign w:val="baseline"/>
                <w:lang w:val="en-US" w:eastAsia="zh-CN"/>
              </w:rPr>
            </w:pPr>
            <w:r>
              <w:rPr>
                <w:rFonts w:hint="eastAsia"/>
              </w:rPr>
              <w:t>最低</w:t>
            </w:r>
          </w:p>
        </w:tc>
        <w:tc>
          <w:tcPr>
            <w:tcW w:w="5058" w:type="dxa"/>
          </w:tcPr>
          <w:p w14:paraId="3188FC38">
            <w:pPr>
              <w:rPr>
                <w:rFonts w:hint="default"/>
                <w:vertAlign w:val="baseline"/>
                <w:lang w:val="en-US" w:eastAsia="zh-CN"/>
              </w:rPr>
            </w:pPr>
            <w:r>
              <w:rPr>
                <w:rFonts w:hint="eastAsia"/>
              </w:rPr>
              <w:t>整个MariaDB实例的默认规则，可被更低层级覆盖</w:t>
            </w:r>
          </w:p>
        </w:tc>
      </w:tr>
      <w:tr w14:paraId="27DE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14:paraId="5C3D37C1">
            <w:pPr>
              <w:rPr>
                <w:rFonts w:hint="default"/>
                <w:vertAlign w:val="baseline"/>
                <w:lang w:val="en-US" w:eastAsia="zh-CN"/>
              </w:rPr>
            </w:pPr>
            <w:r>
              <w:rPr>
                <w:rFonts w:hint="eastAsia"/>
              </w:rPr>
              <w:t>数据库级</w:t>
            </w:r>
          </w:p>
        </w:tc>
        <w:tc>
          <w:tcPr>
            <w:tcW w:w="2717" w:type="dxa"/>
          </w:tcPr>
          <w:p w14:paraId="6DEB0315">
            <w:pPr>
              <w:rPr>
                <w:rFonts w:hint="default"/>
                <w:vertAlign w:val="baseline"/>
                <w:lang w:val="en-US" w:eastAsia="zh-CN"/>
              </w:rPr>
            </w:pPr>
            <w:r>
              <w:rPr>
                <w:rFonts w:hint="eastAsia"/>
              </w:rPr>
              <w:t>是</w:t>
            </w:r>
          </w:p>
        </w:tc>
        <w:tc>
          <w:tcPr>
            <w:tcW w:w="1047" w:type="dxa"/>
          </w:tcPr>
          <w:p w14:paraId="77B54DF4">
            <w:pPr>
              <w:rPr>
                <w:rFonts w:hint="default"/>
                <w:vertAlign w:val="baseline"/>
                <w:lang w:val="en-US" w:eastAsia="zh-CN"/>
              </w:rPr>
            </w:pPr>
            <w:r>
              <w:rPr>
                <w:rFonts w:hint="eastAsia"/>
              </w:rPr>
              <w:t>次低</w:t>
            </w:r>
          </w:p>
        </w:tc>
        <w:tc>
          <w:tcPr>
            <w:tcW w:w="5058" w:type="dxa"/>
          </w:tcPr>
          <w:p w14:paraId="6CB92C54">
            <w:pPr>
              <w:rPr>
                <w:rFonts w:hint="default"/>
                <w:vertAlign w:val="baseline"/>
                <w:lang w:val="en-US" w:eastAsia="zh-CN"/>
              </w:rPr>
            </w:pPr>
            <w:r>
              <w:rPr>
                <w:rFonts w:hint="eastAsia"/>
              </w:rPr>
              <w:t>仅作用于当前库，可被表</w:t>
            </w:r>
            <w:r>
              <w:rPr>
                <w:rFonts w:hint="eastAsia"/>
                <w:lang w:eastAsia="zh-CN"/>
              </w:rPr>
              <w:t>/</w:t>
            </w:r>
            <w:r>
              <w:rPr>
                <w:rFonts w:hint="eastAsia"/>
              </w:rPr>
              <w:t>字段级覆盖</w:t>
            </w:r>
          </w:p>
        </w:tc>
      </w:tr>
      <w:tr w14:paraId="50D5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14:paraId="1FF09306">
            <w:pPr>
              <w:rPr>
                <w:rFonts w:hint="default"/>
                <w:vertAlign w:val="baseline"/>
                <w:lang w:val="en-US" w:eastAsia="zh-CN"/>
              </w:rPr>
            </w:pPr>
            <w:r>
              <w:rPr>
                <w:rFonts w:hint="eastAsia"/>
              </w:rPr>
              <w:t>表级</w:t>
            </w:r>
          </w:p>
        </w:tc>
        <w:tc>
          <w:tcPr>
            <w:tcW w:w="2717" w:type="dxa"/>
          </w:tcPr>
          <w:p w14:paraId="1974A307">
            <w:pPr>
              <w:rPr>
                <w:rFonts w:hint="default"/>
                <w:vertAlign w:val="baseline"/>
                <w:lang w:val="en-US" w:eastAsia="zh-CN"/>
              </w:rPr>
            </w:pPr>
            <w:r>
              <w:rPr>
                <w:rFonts w:hint="eastAsia"/>
              </w:rPr>
              <w:t>是</w:t>
            </w:r>
          </w:p>
        </w:tc>
        <w:tc>
          <w:tcPr>
            <w:tcW w:w="1047" w:type="dxa"/>
          </w:tcPr>
          <w:p w14:paraId="0662E4D1">
            <w:pPr>
              <w:rPr>
                <w:rFonts w:hint="default"/>
                <w:vertAlign w:val="baseline"/>
                <w:lang w:val="en-US" w:eastAsia="zh-CN"/>
              </w:rPr>
            </w:pPr>
            <w:r>
              <w:rPr>
                <w:rFonts w:hint="eastAsia"/>
              </w:rPr>
              <w:t>次高</w:t>
            </w:r>
          </w:p>
        </w:tc>
        <w:tc>
          <w:tcPr>
            <w:tcW w:w="5058" w:type="dxa"/>
          </w:tcPr>
          <w:p w14:paraId="2C31303B">
            <w:pPr>
              <w:rPr>
                <w:rFonts w:hint="default"/>
                <w:vertAlign w:val="baseline"/>
                <w:lang w:val="en-US" w:eastAsia="zh-CN"/>
              </w:rPr>
            </w:pPr>
            <w:r>
              <w:rPr>
                <w:rFonts w:hint="eastAsia"/>
              </w:rPr>
              <w:t>仅作用于当前表，可被字段级覆盖（表中未单独指定的字段继承表级规则）</w:t>
            </w:r>
          </w:p>
        </w:tc>
      </w:tr>
      <w:tr w14:paraId="0469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14:paraId="43959736">
            <w:pPr>
              <w:rPr>
                <w:rFonts w:hint="default"/>
                <w:vertAlign w:val="baseline"/>
                <w:lang w:val="en-US" w:eastAsia="zh-CN"/>
              </w:rPr>
            </w:pPr>
            <w:r>
              <w:rPr>
                <w:rFonts w:hint="eastAsia"/>
              </w:rPr>
              <w:t>字段级</w:t>
            </w:r>
          </w:p>
        </w:tc>
        <w:tc>
          <w:tcPr>
            <w:tcW w:w="2717" w:type="dxa"/>
          </w:tcPr>
          <w:p w14:paraId="4315D9BE">
            <w:pPr>
              <w:rPr>
                <w:rFonts w:hint="default"/>
                <w:vertAlign w:val="baseline"/>
                <w:lang w:val="en-US" w:eastAsia="zh-CN"/>
              </w:rPr>
            </w:pPr>
            <w:r>
              <w:rPr>
                <w:rFonts w:hint="eastAsia"/>
              </w:rPr>
              <w:t>是</w:t>
            </w:r>
          </w:p>
        </w:tc>
        <w:tc>
          <w:tcPr>
            <w:tcW w:w="1047" w:type="dxa"/>
          </w:tcPr>
          <w:p w14:paraId="67CAB7C5">
            <w:pPr>
              <w:rPr>
                <w:rFonts w:hint="default"/>
                <w:vertAlign w:val="baseline"/>
                <w:lang w:val="en-US" w:eastAsia="zh-CN"/>
              </w:rPr>
            </w:pPr>
            <w:r>
              <w:rPr>
                <w:rFonts w:hint="eastAsia"/>
              </w:rPr>
              <w:t>最高</w:t>
            </w:r>
          </w:p>
        </w:tc>
        <w:tc>
          <w:tcPr>
            <w:tcW w:w="5058" w:type="dxa"/>
          </w:tcPr>
          <w:p w14:paraId="324E76D9">
            <w:pPr>
              <w:rPr>
                <w:rFonts w:hint="default"/>
                <w:vertAlign w:val="baseline"/>
                <w:lang w:val="en-US" w:eastAsia="zh-CN"/>
              </w:rPr>
            </w:pPr>
            <w:r>
              <w:rPr>
                <w:rFonts w:hint="eastAsia"/>
              </w:rPr>
              <w:t>精准控制单个字段，优先级最高，不受表</w:t>
            </w:r>
            <w:r>
              <w:rPr>
                <w:rFonts w:hint="eastAsia"/>
                <w:lang w:eastAsia="zh-CN"/>
              </w:rPr>
              <w:t>/</w:t>
            </w:r>
            <w:r>
              <w:rPr>
                <w:rFonts w:hint="eastAsia"/>
              </w:rPr>
              <w:t>库</w:t>
            </w:r>
            <w:r>
              <w:rPr>
                <w:rFonts w:hint="eastAsia"/>
                <w:lang w:eastAsia="zh-CN"/>
              </w:rPr>
              <w:t>/</w:t>
            </w:r>
            <w:r>
              <w:rPr>
                <w:rFonts w:hint="eastAsia"/>
              </w:rPr>
              <w:t>全局规则影响</w:t>
            </w:r>
          </w:p>
        </w:tc>
      </w:tr>
    </w:tbl>
    <w:p w14:paraId="4DE54673">
      <w:pPr>
        <w:rPr>
          <w:rFonts w:hint="default"/>
          <w:lang w:val="en-US" w:eastAsia="zh-CN"/>
        </w:rPr>
      </w:pPr>
    </w:p>
    <w:p w14:paraId="7AB18405">
      <w:pPr>
        <w:rPr>
          <w:rFonts w:hint="default"/>
          <w:lang w:val="en-US" w:eastAsia="zh-CN"/>
        </w:rPr>
      </w:pPr>
      <w:r>
        <w:rPr>
          <w:rFonts w:hint="default"/>
          <w:lang w:val="en-US" w:eastAsia="zh-CN"/>
        </w:rPr>
        <w:t>关键注意事项</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8822"/>
      </w:tblGrid>
      <w:tr w14:paraId="510B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14:paraId="7B0CE933">
            <w:pPr>
              <w:rPr>
                <w:rFonts w:hint="default"/>
                <w:vertAlign w:val="baseline"/>
                <w:lang w:val="en-US" w:eastAsia="zh-CN"/>
              </w:rPr>
            </w:pPr>
            <w:r>
              <w:rPr>
                <w:rFonts w:hint="default"/>
                <w:lang w:val="en-US" w:eastAsia="zh-CN"/>
              </w:rPr>
              <w:t>字符集必须一致</w:t>
            </w:r>
          </w:p>
        </w:tc>
        <w:tc>
          <w:tcPr>
            <w:tcW w:w="8822" w:type="dxa"/>
          </w:tcPr>
          <w:p w14:paraId="7C7FE2F2">
            <w:pPr>
              <w:rPr>
                <w:rFonts w:hint="default"/>
                <w:vertAlign w:val="baseline"/>
                <w:lang w:val="en-US" w:eastAsia="zh-CN"/>
              </w:rPr>
            </w:pPr>
            <w:r>
              <w:rPr>
                <w:rFonts w:hint="default"/>
                <w:lang w:val="en-US" w:eastAsia="zh-CN"/>
              </w:rPr>
              <w:t>不同层级的排序规则必须基于同一个字符集（如都基于utf8mb4），不能为utf8mb4字段设置gbk_chinese_ci规则，否则会报错</w:t>
            </w:r>
          </w:p>
        </w:tc>
      </w:tr>
      <w:tr w14:paraId="6DB6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14:paraId="31F50197">
            <w:pPr>
              <w:rPr>
                <w:rFonts w:hint="default"/>
                <w:vertAlign w:val="baseline"/>
                <w:lang w:val="en-US" w:eastAsia="zh-CN"/>
              </w:rPr>
            </w:pPr>
            <w:r>
              <w:rPr>
                <w:rFonts w:hint="default"/>
                <w:lang w:val="en-US" w:eastAsia="zh-CN"/>
              </w:rPr>
              <w:t>索引与排序规则</w:t>
            </w:r>
          </w:p>
        </w:tc>
        <w:tc>
          <w:tcPr>
            <w:tcW w:w="8822" w:type="dxa"/>
          </w:tcPr>
          <w:p w14:paraId="6D0D003A">
            <w:pPr>
              <w:rPr>
                <w:rFonts w:hint="default"/>
                <w:lang w:val="en-US" w:eastAsia="zh-CN"/>
              </w:rPr>
            </w:pPr>
            <w:r>
              <w:rPr>
                <w:rFonts w:hint="default"/>
                <w:lang w:val="en-US" w:eastAsia="zh-CN"/>
              </w:rPr>
              <w:t>字段的排序规则会影响索引的生效逻辑</w:t>
            </w:r>
            <w:r>
              <w:rPr>
                <w:rFonts w:hint="eastAsia"/>
                <w:lang w:val="en-US" w:eastAsia="zh-CN"/>
              </w:rPr>
              <w:t>，</w:t>
            </w:r>
            <w:r>
              <w:rPr>
                <w:rFonts w:hint="default"/>
                <w:lang w:val="en-US" w:eastAsia="zh-CN"/>
              </w:rPr>
              <w:t>若查询时临时指定的排序规则与字段索引的规则不一致，会导致索引失效（全表扫描）</w:t>
            </w:r>
          </w:p>
          <w:p w14:paraId="2DDD56DA">
            <w:pPr>
              <w:rPr>
                <w:rFonts w:hint="default"/>
                <w:lang w:val="en-US" w:eastAsia="zh-CN"/>
              </w:rPr>
            </w:pPr>
            <w:r>
              <w:rPr>
                <w:rFonts w:hint="default"/>
                <w:lang w:val="en-US" w:eastAsia="zh-CN"/>
              </w:rPr>
              <w:t>示例：username 索引规则是 utf8mb4_bin，查询时用 utf8mb4_unicode_ci，索引失效</w:t>
            </w:r>
          </w:p>
          <w:p w14:paraId="4859DD5C">
            <w:pPr>
              <w:rPr>
                <w:rFonts w:hint="default"/>
                <w:lang w:val="en-US" w:eastAsia="zh-CN"/>
              </w:rPr>
            </w:pPr>
            <w:r>
              <w:rPr>
                <w:rFonts w:hint="default"/>
                <w:shd w:val="clear" w:fill="E2EFDA" w:themeFill="accent6" w:themeFillTint="32"/>
                <w:lang w:val="en-US" w:eastAsia="zh-CN"/>
              </w:rPr>
              <w:t>SELECT * FROM user_info WHERE username COLLATE utf8mb4_unicode_ci = 'admin';</w:t>
            </w:r>
          </w:p>
        </w:tc>
      </w:tr>
      <w:tr w14:paraId="071D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14:paraId="797CD5F6">
            <w:pPr>
              <w:rPr>
                <w:rFonts w:hint="default"/>
                <w:vertAlign w:val="baseline"/>
                <w:lang w:val="en-US" w:eastAsia="zh-CN"/>
              </w:rPr>
            </w:pPr>
            <w:r>
              <w:rPr>
                <w:rFonts w:hint="default"/>
                <w:lang w:val="en-US" w:eastAsia="zh-CN"/>
              </w:rPr>
              <w:t>修改规则的影响</w:t>
            </w:r>
          </w:p>
        </w:tc>
        <w:tc>
          <w:tcPr>
            <w:tcW w:w="8822" w:type="dxa"/>
          </w:tcPr>
          <w:p w14:paraId="4A6B3F63">
            <w:pPr>
              <w:rPr>
                <w:rFonts w:hint="default"/>
                <w:vertAlign w:val="baseline"/>
                <w:lang w:val="en-US" w:eastAsia="zh-CN"/>
              </w:rPr>
            </w:pPr>
            <w:r>
              <w:rPr>
                <w:rFonts w:hint="default"/>
                <w:lang w:val="en-US" w:eastAsia="zh-CN"/>
              </w:rPr>
              <w:t>修改表/字段的排序规则会触发索引重建，大表操作需在低峰期进行</w:t>
            </w:r>
          </w:p>
        </w:tc>
      </w:tr>
      <w:tr w14:paraId="077B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dxa"/>
          </w:tcPr>
          <w:p w14:paraId="1CD4FCFF">
            <w:pPr>
              <w:rPr>
                <w:rFonts w:hint="default"/>
                <w:vertAlign w:val="baseline"/>
                <w:lang w:val="en-US" w:eastAsia="zh-CN"/>
              </w:rPr>
            </w:pPr>
            <w:r>
              <w:rPr>
                <w:rFonts w:hint="default"/>
                <w:lang w:val="en-US" w:eastAsia="zh-CN"/>
              </w:rPr>
              <w:t>查询级规则优先级</w:t>
            </w:r>
          </w:p>
        </w:tc>
        <w:tc>
          <w:tcPr>
            <w:tcW w:w="8822" w:type="dxa"/>
          </w:tcPr>
          <w:p w14:paraId="43C42DCF">
            <w:pPr>
              <w:rPr>
                <w:rFonts w:hint="default"/>
                <w:vertAlign w:val="baseline"/>
                <w:lang w:val="en-US" w:eastAsia="zh-CN"/>
              </w:rPr>
            </w:pPr>
            <w:r>
              <w:rPr>
                <w:rFonts w:hint="default"/>
                <w:lang w:val="en-US" w:eastAsia="zh-CN"/>
              </w:rPr>
              <w:t>即使字段已设置规则，查询时通过COLLATE临时指定的规则优先级最高（仅对当前查询生效）</w:t>
            </w:r>
          </w:p>
        </w:tc>
      </w:tr>
    </w:tbl>
    <w:p w14:paraId="05D1C649">
      <w:pPr>
        <w:rPr>
          <w:rFonts w:hint="default"/>
          <w:lang w:val="en-US" w:eastAsia="zh-CN"/>
        </w:rPr>
      </w:pPr>
    </w:p>
    <w:p w14:paraId="2A68169D">
      <w:pPr>
        <w:rPr>
          <w:rFonts w:hint="default"/>
          <w:lang w:val="en-US" w:eastAsia="zh-CN"/>
        </w:rPr>
      </w:pPr>
    </w:p>
    <w:p w14:paraId="0C29F9C1">
      <w:pPr>
        <w:rPr>
          <w:rFonts w:hint="default"/>
          <w:lang w:val="en-US" w:eastAsia="zh-CN"/>
        </w:rPr>
      </w:pPr>
    </w:p>
    <w:p w14:paraId="25539DD2">
      <w:pPr>
        <w:rPr>
          <w:rFonts w:hint="default"/>
          <w:b/>
          <w:bCs/>
          <w:lang w:val="en-US" w:eastAsia="zh-CN"/>
        </w:rPr>
      </w:pPr>
      <w:r>
        <w:rPr>
          <w:rFonts w:hint="default"/>
          <w:b/>
          <w:bCs/>
          <w:lang w:val="en-US" w:eastAsia="zh-CN"/>
        </w:rPr>
        <w:t>五、关键注意事项</w:t>
      </w:r>
    </w:p>
    <w:p w14:paraId="4874BEDE">
      <w:pPr>
        <w:rPr>
          <w:rFonts w:hint="default"/>
          <w:lang w:val="en-US" w:eastAsia="zh-CN"/>
        </w:rPr>
      </w:pPr>
      <w:r>
        <w:rPr>
          <w:rFonts w:hint="default"/>
          <w:lang w:val="en-US" w:eastAsia="zh-CN"/>
        </w:rPr>
        <w:t>排序规则必须与字符集匹配：比如utf8mb4的排序规则不能用于gbk字符集，否则会报错；</w:t>
      </w:r>
    </w:p>
    <w:p w14:paraId="6213B318">
      <w:pPr>
        <w:rPr>
          <w:rFonts w:hint="default"/>
          <w:lang w:val="en-US" w:eastAsia="zh-CN"/>
        </w:rPr>
      </w:pPr>
      <w:r>
        <w:rPr>
          <w:rFonts w:hint="default"/>
          <w:lang w:val="en-US" w:eastAsia="zh-CN"/>
        </w:rPr>
        <w:t>性能影响：utf8mb4_unicode_ci比utf8mb4_general_ci排序精度高，但性能略低（差异极小，可忽略）</w:t>
      </w:r>
    </w:p>
    <w:p w14:paraId="5E8ADF5B">
      <w:pPr>
        <w:rPr>
          <w:rFonts w:hint="default"/>
          <w:lang w:val="en-US" w:eastAsia="zh-CN"/>
        </w:rPr>
      </w:pPr>
      <w:r>
        <w:rPr>
          <w:rFonts w:hint="default"/>
          <w:lang w:val="en-US" w:eastAsia="zh-CN"/>
        </w:rPr>
        <w:t>索引兼容：若字段创建了索引，修改排序规则会导致索引重建，需在低峰期操作</w:t>
      </w:r>
    </w:p>
    <w:p w14:paraId="73ECDED7">
      <w:pPr>
        <w:rPr>
          <w:rFonts w:hint="default"/>
          <w:lang w:val="en-US" w:eastAsia="zh-CN"/>
        </w:rPr>
      </w:pPr>
      <w:r>
        <w:rPr>
          <w:rFonts w:hint="default"/>
          <w:lang w:val="en-US" w:eastAsia="zh-CN"/>
        </w:rPr>
        <w:t>中文排序：utf8mb4_unicode_ci对中文按拼音排序，若需按</w:t>
      </w:r>
      <w:r>
        <w:rPr>
          <w:rFonts w:hint="eastAsia"/>
          <w:lang w:val="en-US" w:eastAsia="zh-CN"/>
        </w:rPr>
        <w:t>“</w:t>
      </w:r>
      <w:r>
        <w:rPr>
          <w:rFonts w:hint="default"/>
          <w:lang w:val="en-US" w:eastAsia="zh-CN"/>
        </w:rPr>
        <w:t>笔画</w:t>
      </w:r>
      <w:r>
        <w:rPr>
          <w:rFonts w:hint="eastAsia"/>
          <w:lang w:val="en-US" w:eastAsia="zh-CN"/>
        </w:rPr>
        <w:t>”</w:t>
      </w:r>
      <w:r>
        <w:rPr>
          <w:rFonts w:hint="default"/>
          <w:lang w:val="en-US" w:eastAsia="zh-CN"/>
        </w:rPr>
        <w:t>排序，需使用utf8mb4_chinese_ci（MariaDB 10.3+支持）</w:t>
      </w:r>
    </w:p>
    <w:p w14:paraId="338E005C">
      <w:pPr>
        <w:rPr>
          <w:rFonts w:hint="default"/>
          <w:lang w:val="en-US" w:eastAsia="zh-CN"/>
        </w:rPr>
      </w:pPr>
    </w:p>
    <w:p w14:paraId="385B62A4">
      <w:pPr>
        <w:rPr>
          <w:rFonts w:hint="default"/>
          <w:lang w:val="en-US" w:eastAsia="zh-CN"/>
        </w:rPr>
      </w:pPr>
    </w:p>
    <w:p w14:paraId="34E90BE0">
      <w:pPr>
        <w:rPr>
          <w:rFonts w:hint="default"/>
          <w:b/>
          <w:bCs/>
          <w:lang w:val="en-US" w:eastAsia="zh-CN"/>
        </w:rPr>
      </w:pPr>
      <w:r>
        <w:rPr>
          <w:rFonts w:hint="default"/>
          <w:b/>
          <w:bCs/>
          <w:lang w:val="en-US" w:eastAsia="zh-CN"/>
        </w:rPr>
        <w:t>实战建议：</w:t>
      </w:r>
    </w:p>
    <w:p w14:paraId="2905607A">
      <w:pPr>
        <w:rPr>
          <w:rFonts w:hint="default"/>
          <w:lang w:val="en-US" w:eastAsia="zh-CN"/>
        </w:rPr>
      </w:pPr>
      <w:r>
        <w:rPr>
          <w:rFonts w:hint="default"/>
          <w:lang w:val="en-US" w:eastAsia="zh-CN"/>
        </w:rPr>
        <w:t>用户名/密码字段用 utf8mb4_bin（严格区分大小写）</w:t>
      </w:r>
    </w:p>
    <w:p w14:paraId="61701F23">
      <w:pPr>
        <w:rPr>
          <w:rFonts w:hint="default"/>
          <w:lang w:val="en-US" w:eastAsia="zh-CN"/>
        </w:rPr>
      </w:pPr>
      <w:r>
        <w:rPr>
          <w:rFonts w:hint="default"/>
          <w:lang w:val="en-US" w:eastAsia="zh-CN"/>
        </w:rPr>
        <w:t>昵称/备注字段用 utf8mb4_unicode_ci（不区分，提升用户体验）</w:t>
      </w:r>
    </w:p>
    <w:p w14:paraId="65A8D4F5">
      <w:pPr>
        <w:rPr>
          <w:rFonts w:hint="default"/>
          <w:lang w:val="en-US" w:eastAsia="zh-CN"/>
        </w:rPr>
      </w:pPr>
      <w:r>
        <w:rPr>
          <w:rFonts w:hint="default"/>
          <w:lang w:val="en-US" w:eastAsia="zh-CN"/>
        </w:rPr>
        <w:t>全局/库级默认用 utf8mb4_unicode_ci</w:t>
      </w:r>
      <w:r>
        <w:rPr>
          <w:rFonts w:hint="eastAsia"/>
          <w:lang w:val="en-US" w:eastAsia="zh-CN"/>
        </w:rPr>
        <w:t>（</w:t>
      </w:r>
      <w:r>
        <w:rPr>
          <w:rFonts w:hint="default"/>
          <w:lang w:val="en-US" w:eastAsia="zh-CN"/>
        </w:rPr>
        <w:t>减少配置冗余</w:t>
      </w:r>
      <w:r>
        <w:rPr>
          <w:rFonts w:hint="eastAsia"/>
          <w:lang w:val="en-US" w:eastAsia="zh-CN"/>
        </w:rPr>
        <w:t>）</w:t>
      </w:r>
    </w:p>
    <w:p w14:paraId="6C9B4811">
      <w:pPr>
        <w:rPr>
          <w:rFonts w:hint="default"/>
          <w:lang w:val="en-US" w:eastAsia="zh-CN"/>
        </w:rPr>
      </w:pPr>
    </w:p>
    <w:p w14:paraId="28337F7C">
      <w:pPr>
        <w:rPr>
          <w:rFonts w:hint="default"/>
          <w:lang w:val="en-US" w:eastAsia="zh-CN"/>
        </w:rPr>
      </w:pPr>
    </w:p>
    <w:p w14:paraId="3CE359F1">
      <w:pPr>
        <w:rPr>
          <w:rFonts w:hint="default"/>
          <w:b/>
          <w:bCs/>
          <w:lang w:val="en-US" w:eastAsia="zh-CN"/>
        </w:rPr>
      </w:pPr>
      <w:r>
        <w:rPr>
          <w:rFonts w:hint="default"/>
          <w:b/>
          <w:bCs/>
          <w:lang w:val="en-US" w:eastAsia="zh-CN"/>
        </w:rPr>
        <w:t>总结</w:t>
      </w:r>
    </w:p>
    <w:p w14:paraId="25791A4F">
      <w:pPr>
        <w:rPr>
          <w:rFonts w:hint="default"/>
          <w:lang w:val="en-US" w:eastAsia="zh-CN"/>
        </w:rPr>
      </w:pPr>
      <w:r>
        <w:rPr>
          <w:rFonts w:hint="default"/>
          <w:lang w:val="en-US" w:eastAsia="zh-CN"/>
        </w:rPr>
        <w:t>核心定义：COLLATE是字符集的排序规则，决定字符串比较/排序的逻辑</w:t>
      </w:r>
    </w:p>
    <w:p w14:paraId="0AAC98F6">
      <w:pPr>
        <w:rPr>
          <w:rFonts w:hint="default"/>
          <w:lang w:val="en-US" w:eastAsia="zh-CN"/>
        </w:rPr>
      </w:pPr>
      <w:r>
        <w:rPr>
          <w:rFonts w:hint="default"/>
          <w:lang w:val="en-US" w:eastAsia="zh-CN"/>
        </w:rPr>
        <w:t>核心取值：utf8mb4_unicode_ci（通用）、utf8mb4_bin（严格匹配）是生产环境主流选择</w:t>
      </w:r>
    </w:p>
    <w:p w14:paraId="3A6EFF32">
      <w:pPr>
        <w:rPr>
          <w:rFonts w:hint="default"/>
          <w:lang w:val="en-US" w:eastAsia="zh-CN"/>
        </w:rPr>
      </w:pPr>
      <w:r>
        <w:rPr>
          <w:rFonts w:hint="default"/>
          <w:lang w:val="en-US" w:eastAsia="zh-CN"/>
        </w:rPr>
        <w:t>配置层级：可全局/数据库/表/字段/查询级配置，优先级从低到高</w:t>
      </w:r>
    </w:p>
    <w:p w14:paraId="51486329">
      <w:pPr>
        <w:rPr>
          <w:rFonts w:hint="default"/>
          <w:lang w:val="en-US" w:eastAsia="zh-CN"/>
        </w:rPr>
      </w:pPr>
      <w:r>
        <w:rPr>
          <w:rFonts w:hint="default"/>
          <w:lang w:val="en-US" w:eastAsia="zh-CN"/>
        </w:rPr>
        <w:t>关键原则：排序规则需与字符集匹配，业务场景决定是否区分大小写/重音</w:t>
      </w:r>
    </w:p>
    <w:p w14:paraId="6712B220">
      <w:pPr>
        <w:rPr>
          <w:rFonts w:hint="default"/>
          <w:lang w:val="en-US" w:eastAsia="zh-CN"/>
        </w:rPr>
      </w:pPr>
    </w:p>
    <w:p w14:paraId="1BDF0679">
      <w:pPr>
        <w:rPr>
          <w:rFonts w:hint="default"/>
          <w:lang w:val="en-US" w:eastAsia="zh-CN"/>
        </w:rPr>
      </w:pPr>
    </w:p>
    <w:p w14:paraId="12992F06">
      <w:pPr>
        <w:rPr>
          <w:rFonts w:hint="default"/>
          <w:lang w:val="en-US" w:eastAsia="zh-CN"/>
        </w:rPr>
      </w:pPr>
    </w:p>
    <w:p w14:paraId="01DD62E7">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B64D4E9">
      <w:pPr>
        <w:outlineLvl w:val="1"/>
        <w:rPr>
          <w:rFonts w:hint="eastAsia"/>
          <w:sz w:val="28"/>
          <w:szCs w:val="28"/>
          <w:lang w:val="en-US" w:eastAsia="zh-CN"/>
        </w:rPr>
      </w:pPr>
      <w:r>
        <w:rPr>
          <w:rFonts w:hint="eastAsia"/>
          <w:b/>
          <w:bCs/>
          <w:sz w:val="28"/>
          <w:szCs w:val="28"/>
          <w:lang w:val="en-US" w:eastAsia="zh-CN"/>
        </w:rPr>
        <w:t>#设置数据存储路径</w:t>
      </w:r>
    </w:p>
    <w:p w14:paraId="7036DF7B">
      <w:pPr>
        <w:rPr>
          <w:rFonts w:hint="eastAsia"/>
          <w:lang w:val="en-US" w:eastAsia="zh-CN"/>
        </w:rPr>
      </w:pPr>
      <w:r>
        <w:rPr>
          <w:rFonts w:hint="eastAsia"/>
          <w:b/>
          <w:bCs/>
          <w:lang w:val="en-US" w:eastAsia="zh-CN"/>
        </w:rPr>
        <w:t>#先查看默认数据存储路径</w:t>
      </w:r>
      <w:r>
        <w:rPr>
          <w:rFonts w:hint="eastAsia"/>
          <w:lang w:val="en-US" w:eastAsia="zh-CN"/>
        </w:rPr>
        <w:t>，进入mariadb交互界面后执行以下命令：</w:t>
      </w:r>
    </w:p>
    <w:p w14:paraId="571875EF">
      <w:pPr>
        <w:rPr>
          <w:rFonts w:hint="default"/>
          <w:color w:val="0000FF"/>
          <w:lang w:val="en-US" w:eastAsia="zh-CN"/>
        </w:rPr>
      </w:pPr>
      <w:r>
        <w:rPr>
          <w:rFonts w:hint="default"/>
          <w:lang w:val="en-US" w:eastAsia="zh-CN"/>
        </w:rPr>
        <w:t xml:space="preserve">MariaDB [(none)]&gt; </w:t>
      </w:r>
      <w:r>
        <w:rPr>
          <w:rFonts w:hint="default"/>
          <w:color w:val="0000FF"/>
          <w:lang w:val="en-US" w:eastAsia="zh-CN"/>
        </w:rPr>
        <w:t>show</w:t>
      </w:r>
      <w:r>
        <w:rPr>
          <w:rFonts w:hint="eastAsia"/>
          <w:color w:val="0000FF"/>
          <w:lang w:val="en-US" w:eastAsia="zh-CN"/>
        </w:rPr>
        <w:t xml:space="preserve"> </w:t>
      </w:r>
      <w:r>
        <w:rPr>
          <w:rFonts w:hint="default"/>
          <w:color w:val="0000FF"/>
          <w:lang w:val="en-US" w:eastAsia="zh-CN"/>
        </w:rPr>
        <w:t xml:space="preserve"> variables</w:t>
      </w:r>
      <w:r>
        <w:rPr>
          <w:rFonts w:hint="eastAsia"/>
          <w:color w:val="0000FF"/>
          <w:lang w:val="en-US" w:eastAsia="zh-CN"/>
        </w:rPr>
        <w:t xml:space="preserve"> </w:t>
      </w:r>
      <w:r>
        <w:rPr>
          <w:rFonts w:hint="default"/>
          <w:color w:val="0000FF"/>
          <w:lang w:val="en-US" w:eastAsia="zh-CN"/>
        </w:rPr>
        <w:t xml:space="preserve"> like </w:t>
      </w:r>
      <w:r>
        <w:rPr>
          <w:rFonts w:hint="eastAsia"/>
          <w:color w:val="0000FF"/>
          <w:lang w:val="en-US" w:eastAsia="zh-CN"/>
        </w:rPr>
        <w:t xml:space="preserve"> </w:t>
      </w:r>
      <w:r>
        <w:rPr>
          <w:rFonts w:hint="default"/>
          <w:color w:val="0000FF"/>
          <w:lang w:val="en-US" w:eastAsia="zh-CN"/>
        </w:rPr>
        <w:t>"%dir%";</w:t>
      </w:r>
    </w:p>
    <w:p w14:paraId="0B63F6C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1757BEB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Variable_name                           | Value                        |</w:t>
      </w:r>
    </w:p>
    <w:p w14:paraId="0DDD89C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94CA60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aria_sync_log_dir                       | NEWFILE                      |</w:t>
      </w:r>
    </w:p>
    <w:p w14:paraId="1235C12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basedir                                 | /usr/                        |</w:t>
      </w:r>
    </w:p>
    <w:p w14:paraId="1D2B9E9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binlog_direct_non_transactional_updates | OFF                          |</w:t>
      </w:r>
    </w:p>
    <w:p w14:paraId="157DA0B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character_sets_dir                      | /usr/share/mariadb/charsets/ |</w:t>
      </w:r>
    </w:p>
    <w:p w14:paraId="7341459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pPr>
      <w:r>
        <w:rPr>
          <w:rFonts w:hint="eastAsia" w:asciiTheme="minorEastAsia" w:hAnsiTheme="minorEastAsia" w:eastAsiaTheme="minorEastAsia" w:cstheme="minorEastAsia"/>
          <w:lang w:val="en-US" w:eastAsia="zh-CN"/>
        </w:rPr>
        <w:t xml:space="preserve">| datadir                                 | </w:t>
      </w:r>
      <w:r>
        <w:rPr>
          <w:rFonts w:hint="eastAsia" w:asciiTheme="minorEastAsia" w:hAnsiTheme="minorEastAsia" w:eastAsiaTheme="minorEastAsia" w:cstheme="minorEastAsia"/>
          <w:color w:val="FFFF00"/>
          <w:lang w:val="en-US" w:eastAsia="zh-CN"/>
        </w:rPr>
        <w:t>/</w:t>
      </w:r>
      <w:r>
        <w:rPr>
          <w:rFonts w:hint="eastAsia" w:asciiTheme="minorEastAsia" w:hAnsiTheme="minorEastAsia" w:cstheme="minorEastAsia"/>
          <w:color w:val="FFFF00"/>
          <w:lang w:val="en-US" w:eastAsia="zh-CN"/>
        </w:rPr>
        <w:t>var/lib/mysql</w:t>
      </w:r>
      <w:r>
        <w:rPr>
          <w:rFonts w:hint="eastAsia" w:asciiTheme="minorEastAsia" w:hAnsiTheme="minorEastAsia" w:eastAsiaTheme="minorEastAsia" w:cstheme="minorEastAsia"/>
          <w:color w:val="FFFF00"/>
          <w:lang w:val="en-US" w:eastAsia="zh-CN"/>
        </w:rPr>
        <w:t xml:space="preserve">/ </w:t>
      </w:r>
      <w:r>
        <w:rPr>
          <w:rFonts w:hint="eastAsia" w:asciiTheme="minorEastAsia" w:hAnsiTheme="minorEastAsia" w:eastAsiaTheme="minorEastAsia" w:cstheme="minorEastAsia"/>
          <w:lang w:val="en-US" w:eastAsia="zh-CN"/>
        </w:rPr>
        <w:t xml:space="preserve">             |</w:t>
      </w:r>
    </w:p>
    <w:p w14:paraId="06DAAFA7">
      <w:pPr>
        <w:rPr>
          <w:rFonts w:hint="eastAsia"/>
          <w:lang w:val="en-US" w:eastAsia="zh-CN"/>
        </w:rPr>
      </w:pPr>
      <w:r>
        <w:rPr>
          <w:rFonts w:hint="eastAsia"/>
          <w:lang w:val="en-US" w:eastAsia="zh-CN"/>
        </w:rPr>
        <w:t>#可见mariadb数据默认是存放在</w:t>
      </w:r>
      <w:r>
        <w:rPr>
          <w:rFonts w:hint="eastAsia"/>
          <w:color w:val="0000FF"/>
          <w:lang w:val="en-US" w:eastAsia="zh-CN"/>
        </w:rPr>
        <w:t>/var/lib/mysql/</w:t>
      </w:r>
      <w:r>
        <w:rPr>
          <w:rFonts w:hint="eastAsia"/>
          <w:lang w:val="en-US" w:eastAsia="zh-CN"/>
        </w:rPr>
        <w:t>路径下，一般得单独创建一个数据存放目录，挂载单独的磁盘空间</w:t>
      </w:r>
    </w:p>
    <w:p w14:paraId="75338CCE">
      <w:pPr>
        <w:rPr>
          <w:rFonts w:hint="eastAsia"/>
          <w:lang w:val="en-US" w:eastAsia="zh-CN"/>
        </w:rPr>
      </w:pPr>
    </w:p>
    <w:p w14:paraId="65643C0C">
      <w:pPr>
        <w:rPr>
          <w:rFonts w:hint="eastAsia"/>
          <w:color w:val="00B050"/>
          <w:lang w:val="en-US" w:eastAsia="zh-CN"/>
        </w:rPr>
      </w:pPr>
      <w:r>
        <w:rPr>
          <w:rFonts w:hint="default"/>
          <w:lang w:val="en-US" w:eastAsia="zh-CN"/>
        </w:rPr>
        <w:t>#</w:t>
      </w:r>
      <w:r>
        <w:rPr>
          <w:rFonts w:hint="default" w:ascii="Calibri" w:hAnsi="Calibri" w:eastAsia="宋体" w:cs="Calibri"/>
          <w:color w:val="0000FF"/>
          <w:lang w:val="en-US" w:eastAsia="zh-CN"/>
        </w:rPr>
        <w:t xml:space="preserve"> mkdir</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 xml:space="preserve"> </w:t>
      </w:r>
      <w:r>
        <w:rPr>
          <w:rFonts w:hint="default" w:ascii="Calibri" w:hAnsi="Calibri" w:eastAsia="宋体" w:cs="Calibri"/>
          <w:color w:val="0000FF"/>
          <w:shd w:val="clear" w:color="FFFFFF" w:fill="D9D9D9"/>
          <w:lang w:val="en-US" w:eastAsia="zh-CN"/>
        </w:rPr>
        <w:t>/mariadb_data</w:t>
      </w:r>
      <w:r>
        <w:rPr>
          <w:rFonts w:hint="eastAsia"/>
          <w:lang w:val="en-US" w:eastAsia="zh-CN"/>
        </w:rPr>
        <w:t xml:space="preserve">        </w:t>
      </w:r>
      <w:r>
        <w:rPr>
          <w:rFonts w:hint="eastAsia"/>
          <w:color w:val="00B050"/>
          <w:lang w:val="en-US" w:eastAsia="zh-CN"/>
        </w:rPr>
        <w:t>#创建数据存放目录</w:t>
      </w:r>
    </w:p>
    <w:p w14:paraId="73600436">
      <w:pPr>
        <w:rPr>
          <w:rFonts w:hint="default"/>
          <w:color w:val="00B050"/>
          <w:lang w:val="en-US" w:eastAsia="zh-CN"/>
        </w:rPr>
      </w:pPr>
      <w:r>
        <w:rPr>
          <w:rFonts w:hint="eastAsia"/>
          <w:color w:val="auto"/>
          <w:lang w:val="en-US" w:eastAsia="zh-CN"/>
        </w:rPr>
        <w:t xml:space="preserve"># </w:t>
      </w:r>
      <w:r>
        <w:rPr>
          <w:rFonts w:hint="eastAsia"/>
          <w:color w:val="0000FF"/>
          <w:lang w:val="en-US" w:eastAsia="zh-CN"/>
        </w:rPr>
        <w:t>semanage  fcontext  -a  -t  mysqld_db_t  "/mariadb_data(/.*)?"</w:t>
      </w:r>
    </w:p>
    <w:p w14:paraId="2E41898A">
      <w:pPr>
        <w:rPr>
          <w:rFonts w:hint="eastAsia"/>
          <w:lang w:val="en-US" w:eastAsia="zh-CN"/>
        </w:rPr>
      </w:pPr>
      <w:r>
        <w:rPr>
          <w:rFonts w:hint="default" w:ascii="Calibri" w:hAnsi="Calibri" w:eastAsia="宋体" w:cs="Calibri"/>
          <w:color w:val="auto"/>
          <w:lang w:val="en-US" w:eastAsia="zh-CN"/>
        </w:rPr>
        <w:t>#</w:t>
      </w:r>
      <w:r>
        <w:rPr>
          <w:rFonts w:hint="default" w:ascii="Calibri" w:hAnsi="Calibri" w:eastAsia="宋体" w:cs="Calibri"/>
          <w:color w:val="0000FF"/>
          <w:lang w:val="en-US" w:eastAsia="zh-CN"/>
        </w:rPr>
        <w:t xml:space="preserve"> systemctl </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stop</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 xml:space="preserve"> mariadb</w:t>
      </w:r>
      <w:r>
        <w:rPr>
          <w:rFonts w:hint="eastAsia"/>
          <w:lang w:val="en-US" w:eastAsia="zh-CN"/>
        </w:rPr>
        <w:t xml:space="preserve">     </w:t>
      </w:r>
      <w:r>
        <w:rPr>
          <w:rFonts w:hint="eastAsia"/>
          <w:color w:val="00B050"/>
          <w:lang w:val="en-US" w:eastAsia="zh-CN"/>
        </w:rPr>
        <w:t>#先停止数据库的运行</w:t>
      </w:r>
    </w:p>
    <w:p w14:paraId="048F21EC">
      <w:pPr>
        <w:rPr>
          <w:rFonts w:hint="eastAsia"/>
          <w:lang w:val="en-US" w:eastAsia="zh-CN"/>
        </w:rPr>
      </w:pPr>
    </w:p>
    <w:p w14:paraId="1175F3E6">
      <w:pPr>
        <w:rPr>
          <w:rFonts w:hint="eastAsia"/>
          <w:lang w:val="en-US" w:eastAsia="zh-CN"/>
        </w:rPr>
      </w:pPr>
      <w:r>
        <w:rPr>
          <w:rFonts w:hint="default" w:ascii="Calibri" w:hAnsi="Calibri" w:eastAsia="宋体" w:cs="Calibri"/>
          <w:color w:val="auto"/>
          <w:lang w:val="en-US" w:eastAsia="zh-CN"/>
        </w:rPr>
        <w:t xml:space="preserve"># </w:t>
      </w:r>
      <w:r>
        <w:rPr>
          <w:rFonts w:hint="default" w:ascii="Calibri" w:hAnsi="Calibri" w:eastAsia="宋体" w:cs="Calibri"/>
          <w:color w:val="0000FF"/>
          <w:lang w:val="en-US" w:eastAsia="zh-CN"/>
        </w:rPr>
        <w:t xml:space="preserve">cp </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-rp</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 xml:space="preserve"> /var/lib/mysql/* </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/mariadb_data/</w:t>
      </w:r>
      <w:r>
        <w:rPr>
          <w:rFonts w:hint="eastAsia"/>
          <w:lang w:val="en-US" w:eastAsia="zh-CN"/>
        </w:rPr>
        <w:t xml:space="preserve">     </w:t>
      </w:r>
      <w:r>
        <w:rPr>
          <w:rFonts w:hint="eastAsia"/>
          <w:color w:val="00B050"/>
          <w:lang w:val="en-US" w:eastAsia="zh-CN"/>
        </w:rPr>
        <w:t>#复制原存储路径下所有文件到新目录下</w:t>
      </w:r>
    </w:p>
    <w:p w14:paraId="35227F1A">
      <w:pPr>
        <w:rPr>
          <w:rFonts w:hint="default"/>
          <w:color w:val="00B050"/>
          <w:lang w:val="en-US" w:eastAsia="zh-CN"/>
        </w:rPr>
      </w:pPr>
      <w:r>
        <w:rPr>
          <w:rFonts w:hint="eastAsia"/>
          <w:lang w:val="en-US" w:eastAsia="zh-CN"/>
        </w:rPr>
        <w:t>#</w:t>
      </w:r>
      <w:r>
        <w:rPr>
          <w:rFonts w:hint="eastAsia" w:ascii="Calibri" w:hAnsi="Calibri" w:eastAsia="宋体" w:cs="Calibri"/>
          <w:color w:val="0000FF"/>
          <w:lang w:val="en-US" w:eastAsia="zh-CN"/>
        </w:rPr>
        <w:t xml:space="preserve"> chown  -R  mysql:mysql  /mariadb_data</w:t>
      </w:r>
      <w:r>
        <w:rPr>
          <w:rFonts w:hint="eastAsia"/>
          <w:lang w:val="en-US" w:eastAsia="zh-CN"/>
        </w:rPr>
        <w:t xml:space="preserve">        </w:t>
      </w:r>
      <w:r>
        <w:rPr>
          <w:rFonts w:hint="eastAsia"/>
          <w:color w:val="00B050"/>
          <w:lang w:val="en-US" w:eastAsia="zh-CN"/>
        </w:rPr>
        <w:t>#修改新目录的属主为mysql</w:t>
      </w:r>
    </w:p>
    <w:p w14:paraId="20C67869">
      <w:pPr>
        <w:rPr>
          <w:rFonts w:hint="eastAsia"/>
          <w:lang w:val="en-US" w:eastAsia="zh-CN"/>
        </w:rPr>
      </w:pPr>
      <w:r>
        <w:rPr>
          <w:rFonts w:hint="eastAsia" w:ascii="Calibri" w:hAnsi="Calibri" w:eastAsia="宋体" w:cs="Calibri"/>
          <w:color w:val="auto"/>
          <w:lang w:val="en-US" w:eastAsia="zh-CN"/>
        </w:rPr>
        <w:t>#</w:t>
      </w:r>
      <w:r>
        <w:rPr>
          <w:rFonts w:hint="eastAsia" w:ascii="Calibri" w:hAnsi="Calibri" w:eastAsia="宋体" w:cs="Calibri"/>
          <w:color w:val="0000FF"/>
          <w:lang w:val="en-US" w:eastAsia="zh-CN"/>
        </w:rPr>
        <w:t xml:space="preserve"> chcon  -R  -u  </w:t>
      </w:r>
      <w:r>
        <w:rPr>
          <w:rFonts w:hint="default" w:ascii="Calibri" w:hAnsi="Calibri" w:eastAsia="宋体" w:cs="Calibri"/>
          <w:color w:val="0000FF"/>
          <w:lang w:val="en-US" w:eastAsia="zh-CN"/>
        </w:rPr>
        <w:t>system_u</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/mariadb_data</w:t>
      </w:r>
      <w:r>
        <w:rPr>
          <w:rFonts w:hint="eastAsia"/>
          <w:lang w:val="en-US" w:eastAsia="zh-CN"/>
        </w:rPr>
        <w:t xml:space="preserve">      </w:t>
      </w:r>
      <w:r>
        <w:rPr>
          <w:rFonts w:hint="eastAsia" w:ascii="Calibri" w:hAnsi="Calibri" w:eastAsia="宋体" w:cs="Calibri"/>
          <w:color w:val="00B050"/>
          <w:lang w:val="en-US" w:eastAsia="zh-CN"/>
        </w:rPr>
        <w:t>#修改目录及其下所有文件selinux标签</w:t>
      </w:r>
    </w:p>
    <w:p w14:paraId="73AF646B">
      <w:pPr>
        <w:rPr>
          <w:rFonts w:hint="default"/>
          <w:lang w:val="en-US" w:eastAsia="zh-CN"/>
        </w:rPr>
      </w:pPr>
      <w:r>
        <w:rPr>
          <w:rFonts w:hint="eastAsia" w:ascii="Calibri" w:hAnsi="Calibri" w:eastAsia="宋体" w:cs="Calibri"/>
          <w:color w:val="auto"/>
          <w:lang w:val="en-US" w:eastAsia="zh-CN"/>
        </w:rPr>
        <w:t>#</w:t>
      </w:r>
      <w:r>
        <w:rPr>
          <w:rFonts w:hint="eastAsia" w:ascii="Calibri" w:hAnsi="Calibri" w:eastAsia="宋体" w:cs="Calibri"/>
          <w:color w:val="0000FF"/>
          <w:lang w:val="en-US" w:eastAsia="zh-CN"/>
        </w:rPr>
        <w:t xml:space="preserve"> chcon  -R  -t  </w:t>
      </w:r>
      <w:r>
        <w:rPr>
          <w:rFonts w:hint="default" w:ascii="Calibri" w:hAnsi="Calibri" w:eastAsia="宋体" w:cs="Calibri"/>
          <w:color w:val="0000FF"/>
          <w:lang w:val="en-US" w:eastAsia="zh-CN"/>
        </w:rPr>
        <w:t>mysqld_db_t</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/mariadb_data</w:t>
      </w:r>
      <w:r>
        <w:rPr>
          <w:rFonts w:hint="eastAsia"/>
          <w:lang w:val="en-US" w:eastAsia="zh-CN"/>
        </w:rPr>
        <w:t xml:space="preserve">     </w:t>
      </w:r>
      <w:r>
        <w:rPr>
          <w:rFonts w:hint="eastAsia" w:ascii="Calibri" w:hAnsi="Calibri" w:eastAsia="宋体" w:cs="Calibri"/>
          <w:color w:val="00B050"/>
          <w:lang w:val="en-US" w:eastAsia="zh-CN"/>
        </w:rPr>
        <w:t>#修改目录及其下所有文件selinux标签</w:t>
      </w:r>
    </w:p>
    <w:p w14:paraId="19845D81">
      <w:pPr>
        <w:rPr>
          <w:rFonts w:hint="default"/>
          <w:lang w:val="en-US" w:eastAsia="zh-CN"/>
        </w:rPr>
      </w:pPr>
    </w:p>
    <w:p w14:paraId="79466182">
      <w:pPr>
        <w:rPr>
          <w:rFonts w:hint="eastAsia" w:ascii="Calibri" w:hAnsi="Calibri" w:eastAsia="宋体" w:cs="Calibri"/>
          <w:color w:val="00B050"/>
          <w:lang w:val="en-US" w:eastAsia="zh-CN"/>
        </w:rPr>
      </w:pPr>
      <w:r>
        <w:rPr>
          <w:rFonts w:hint="eastAsia"/>
          <w:lang w:val="en-US" w:eastAsia="zh-CN"/>
        </w:rPr>
        <w:t xml:space="preserve"># </w:t>
      </w:r>
      <w:r>
        <w:rPr>
          <w:rFonts w:hint="eastAsia"/>
          <w:color w:val="0000FF"/>
          <w:lang w:val="en-US" w:eastAsia="zh-CN"/>
        </w:rPr>
        <w:t xml:space="preserve">vi  /etc/my.cnf </w:t>
      </w:r>
      <w:r>
        <w:rPr>
          <w:rFonts w:hint="eastAsia"/>
          <w:lang w:val="en-US" w:eastAsia="zh-CN"/>
        </w:rPr>
        <w:t xml:space="preserve">                </w:t>
      </w:r>
      <w:r>
        <w:rPr>
          <w:rFonts w:hint="eastAsia" w:ascii="Calibri" w:hAnsi="Calibri" w:eastAsia="宋体" w:cs="Calibri"/>
          <w:color w:val="00B050"/>
          <w:lang w:val="en-US" w:eastAsia="zh-CN"/>
        </w:rPr>
        <w:t>#将[mysqld]下的 datadir值改为新的路径</w:t>
      </w:r>
    </w:p>
    <w:p w14:paraId="05BA3378">
      <w:pPr>
        <w:rPr>
          <w:rFonts w:hint="default" w:ascii="Calibri" w:hAnsi="Calibri" w:eastAsia="宋体" w:cs="Calibri"/>
          <w:color w:val="00B050"/>
          <w:lang w:val="en-US" w:eastAsia="zh-CN"/>
        </w:rPr>
      </w:pPr>
      <w:r>
        <w:rPr>
          <w:rFonts w:hint="eastAsia"/>
          <w:color w:val="00B050"/>
          <w:lang w:val="en-US" w:eastAsia="zh-CN"/>
        </w:rPr>
        <w:t># vi  /etc/my.cnf.d/mariadb-server.cnf</w:t>
      </w:r>
    </w:p>
    <w:p w14:paraId="048C4B73">
      <w:pPr>
        <w:rPr>
          <w:rFonts w:hint="eastAsia"/>
          <w:color w:val="BF9000" w:themeColor="accent4" w:themeShade="BF"/>
          <w:lang w:val="en-US" w:eastAsia="zh-CN"/>
        </w:rPr>
      </w:pPr>
      <w:r>
        <w:rPr>
          <w:rFonts w:hint="eastAsia"/>
          <w:color w:val="BF9000" w:themeColor="accent4" w:themeShade="BF"/>
          <w:lang w:val="en-US" w:eastAsia="zh-CN"/>
        </w:rPr>
        <w:t>datadir=/mariadb_data</w:t>
      </w:r>
    </w:p>
    <w:p w14:paraId="63C14836">
      <w:pPr>
        <w:rPr>
          <w:rFonts w:hint="default"/>
          <w:lang w:val="en-US" w:eastAsia="zh-CN"/>
        </w:rPr>
      </w:pPr>
      <w:r>
        <w:drawing>
          <wp:inline distT="0" distB="0" distL="114300" distR="114300">
            <wp:extent cx="2362200" cy="396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2362200" cy="396240"/>
                    </a:xfrm>
                    <a:prstGeom prst="rect">
                      <a:avLst/>
                    </a:prstGeom>
                    <a:noFill/>
                    <a:ln>
                      <a:noFill/>
                    </a:ln>
                  </pic:spPr>
                </pic:pic>
              </a:graphicData>
            </a:graphic>
          </wp:inline>
        </w:drawing>
      </w:r>
    </w:p>
    <w:p w14:paraId="20581CF2">
      <w:pPr>
        <w:rPr>
          <w:rFonts w:hint="default"/>
          <w:lang w:val="en-US" w:eastAsia="zh-CN"/>
        </w:rPr>
      </w:pPr>
    </w:p>
    <w:p w14:paraId="58C6782F">
      <w:pPr>
        <w:rPr>
          <w:rFonts w:hint="default"/>
          <w:lang w:val="en-US" w:eastAsia="zh-CN"/>
        </w:rPr>
      </w:pPr>
      <w:r>
        <w:rPr>
          <w:rFonts w:hint="eastAsia"/>
          <w:lang w:val="en-US" w:eastAsia="zh-CN"/>
        </w:rPr>
        <w:t xml:space="preserve"># </w:t>
      </w:r>
      <w:r>
        <w:rPr>
          <w:rFonts w:hint="eastAsia"/>
          <w:color w:val="0000FF"/>
          <w:lang w:val="en-US" w:eastAsia="zh-CN"/>
        </w:rPr>
        <w:t>systemctl  restart  mariadb</w:t>
      </w:r>
      <w:r>
        <w:rPr>
          <w:rFonts w:hint="eastAsia"/>
          <w:lang w:val="en-US" w:eastAsia="zh-CN"/>
        </w:rPr>
        <w:t xml:space="preserve">      </w:t>
      </w:r>
      <w:r>
        <w:rPr>
          <w:rFonts w:hint="eastAsia" w:ascii="Calibri" w:hAnsi="Calibri" w:eastAsia="宋体" w:cs="Calibri"/>
          <w:color w:val="00B050"/>
          <w:lang w:val="en-US" w:eastAsia="zh-CN"/>
        </w:rPr>
        <w:t>#重启服务</w:t>
      </w:r>
    </w:p>
    <w:p w14:paraId="1EEBAA7A">
      <w:pPr>
        <w:rPr>
          <w:rFonts w:hint="eastAsia"/>
          <w:lang w:val="en-US" w:eastAsia="zh-CN"/>
        </w:rPr>
      </w:pPr>
      <w:r>
        <w:rPr>
          <w:rFonts w:hint="eastAsia"/>
          <w:lang w:val="en-US" w:eastAsia="zh-CN"/>
        </w:rPr>
        <w:t>再登录数据库交互界面查看数据存放路径</w:t>
      </w:r>
    </w:p>
    <w:p w14:paraId="22195C0D">
      <w:pPr>
        <w:rPr>
          <w:rFonts w:hint="eastAsia"/>
          <w:color w:val="0000FF"/>
          <w:lang w:val="en-US" w:eastAsia="zh-CN"/>
        </w:rPr>
      </w:pPr>
      <w:r>
        <w:rPr>
          <w:rFonts w:hint="eastAsia"/>
          <w:lang w:val="en-US" w:eastAsia="zh-CN"/>
        </w:rPr>
        <w:t xml:space="preserve">MariaDB [(none)]&gt; </w:t>
      </w:r>
      <w:r>
        <w:rPr>
          <w:rFonts w:hint="eastAsia"/>
          <w:color w:val="0000FF"/>
          <w:lang w:val="en-US" w:eastAsia="zh-CN"/>
        </w:rPr>
        <w:t>show  variables  like  "%dir%";</w:t>
      </w:r>
    </w:p>
    <w:p w14:paraId="11420B9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DFA9BE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Variable_name                           | Value                        |</w:t>
      </w:r>
    </w:p>
    <w:p w14:paraId="7EBCE37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66963B3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aria_sync_log_dir                       | NEWFILE                      |</w:t>
      </w:r>
    </w:p>
    <w:p w14:paraId="1EDD95C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basedir                                 | /usr/                        |</w:t>
      </w:r>
    </w:p>
    <w:p w14:paraId="4219032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binlog_direct_non_transactional_updates | OFF                          |</w:t>
      </w:r>
    </w:p>
    <w:p w14:paraId="751C715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character_sets_dir                      | /usr/share/mariadb/charsets/ |</w:t>
      </w:r>
    </w:p>
    <w:p w14:paraId="2799CAF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datadir                                 | </w:t>
      </w:r>
      <w:r>
        <w:rPr>
          <w:rFonts w:hint="eastAsia" w:asciiTheme="minorEastAsia" w:hAnsiTheme="minorEastAsia" w:eastAsiaTheme="minorEastAsia" w:cstheme="minorEastAsia"/>
          <w:color w:val="FFFF00"/>
          <w:lang w:val="en-US" w:eastAsia="zh-CN"/>
        </w:rPr>
        <w:t xml:space="preserve">/mariadb_data/ </w:t>
      </w:r>
      <w:r>
        <w:rPr>
          <w:rFonts w:hint="eastAsia" w:asciiTheme="minorEastAsia" w:hAnsiTheme="minorEastAsia" w:eastAsiaTheme="minorEastAsia" w:cstheme="minorEastAsia"/>
          <w:lang w:val="en-US" w:eastAsia="zh-CN"/>
        </w:rPr>
        <w:t xml:space="preserve">              |</w:t>
      </w:r>
    </w:p>
    <w:p w14:paraId="4374F718">
      <w:pPr>
        <w:rPr>
          <w:rFonts w:hint="default"/>
          <w:lang w:val="en-US" w:eastAsia="zh-CN"/>
        </w:rPr>
      </w:pPr>
    </w:p>
    <w:p w14:paraId="6A48A094">
      <w:pPr>
        <w:rPr>
          <w:rFonts w:hint="default"/>
          <w:lang w:val="en-US" w:eastAsia="zh-CN"/>
        </w:rPr>
      </w:pPr>
    </w:p>
    <w:p w14:paraId="56B4C2B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1DEEABC">
      <w:pPr>
        <w:outlineLvl w:val="1"/>
        <w:rPr>
          <w:rFonts w:hint="eastAsia"/>
          <w:b/>
          <w:bCs/>
          <w:sz w:val="28"/>
          <w:szCs w:val="28"/>
          <w:lang w:val="en-US" w:eastAsia="zh-CN"/>
        </w:rPr>
      </w:pPr>
      <w:r>
        <w:rPr>
          <w:rFonts w:hint="eastAsia"/>
          <w:b/>
          <w:bCs/>
          <w:sz w:val="28"/>
          <w:szCs w:val="28"/>
          <w:lang w:val="en-US" w:eastAsia="zh-CN"/>
        </w:rPr>
        <w:t>#设置监听的ip及端口号</w:t>
      </w:r>
    </w:p>
    <w:p w14:paraId="4BC3D37B">
      <w:pPr>
        <w:rPr>
          <w:rFonts w:hint="eastAsia"/>
          <w:lang w:val="en-US" w:eastAsia="zh-CN"/>
        </w:rPr>
      </w:pPr>
      <w:r>
        <w:rPr>
          <w:rFonts w:hint="eastAsia"/>
          <w:lang w:val="en-US" w:eastAsia="zh-CN"/>
        </w:rPr>
        <w:t>mariadb默认监听所有ip（0.0.0.0）及3306/tcp端口</w:t>
      </w:r>
    </w:p>
    <w:p w14:paraId="3FF3C20D">
      <w:pPr>
        <w:rPr>
          <w:rFonts w:hint="eastAsia"/>
          <w:lang w:val="en-US" w:eastAsia="zh-CN"/>
        </w:rPr>
      </w:pPr>
      <w:r>
        <w:drawing>
          <wp:inline distT="0" distB="0" distL="114300" distR="114300">
            <wp:extent cx="4808220" cy="373380"/>
            <wp:effectExtent l="0" t="0" r="7620"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4808220" cy="373380"/>
                    </a:xfrm>
                    <a:prstGeom prst="rect">
                      <a:avLst/>
                    </a:prstGeom>
                    <a:noFill/>
                    <a:ln>
                      <a:noFill/>
                    </a:ln>
                  </pic:spPr>
                </pic:pic>
              </a:graphicData>
            </a:graphic>
          </wp:inline>
        </w:drawing>
      </w:r>
    </w:p>
    <w:p w14:paraId="595BE2DF">
      <w:pPr>
        <w:rPr>
          <w:rFonts w:hint="eastAsia"/>
          <w:lang w:val="en-US" w:eastAsia="zh-CN"/>
        </w:rPr>
      </w:pPr>
      <w:r>
        <w:rPr>
          <w:rFonts w:hint="eastAsia"/>
          <w:lang w:val="en-US" w:eastAsia="zh-CN"/>
        </w:rPr>
        <w:t>可以修改成只监听某个ip及其他端口号，如8806</w:t>
      </w:r>
    </w:p>
    <w:p w14:paraId="16697EB5">
      <w:pPr>
        <w:rPr>
          <w:rFonts w:hint="eastAsia" w:ascii="Calibri" w:hAnsi="Calibri" w:eastAsia="宋体" w:cs="Calibri"/>
          <w:color w:val="00B050"/>
          <w:lang w:val="en-US" w:eastAsia="zh-CN"/>
        </w:rPr>
      </w:pPr>
      <w:r>
        <w:rPr>
          <w:rFonts w:hint="eastAsia"/>
          <w:lang w:val="en-US" w:eastAsia="zh-CN"/>
        </w:rPr>
        <w:t xml:space="preserve"># </w:t>
      </w:r>
      <w:r>
        <w:rPr>
          <w:rFonts w:hint="eastAsia"/>
          <w:color w:val="0000FF"/>
          <w:lang w:val="en-US" w:eastAsia="zh-CN"/>
        </w:rPr>
        <w:t>vi  /etc/my.cnf</w:t>
      </w:r>
      <w:r>
        <w:rPr>
          <w:rFonts w:hint="eastAsia"/>
          <w:lang w:val="en-US" w:eastAsia="zh-CN"/>
        </w:rPr>
        <w:t xml:space="preserve">                          </w:t>
      </w:r>
      <w:r>
        <w:rPr>
          <w:rFonts w:hint="eastAsia" w:ascii="Calibri" w:hAnsi="Calibri" w:eastAsia="宋体" w:cs="Calibri"/>
          <w:color w:val="00B050"/>
          <w:lang w:val="en-US" w:eastAsia="zh-CN"/>
        </w:rPr>
        <w:t>#在[mysqld]下面添加2行</w:t>
      </w:r>
    </w:p>
    <w:p w14:paraId="750C5119">
      <w:pPr>
        <w:rPr>
          <w:rFonts w:hint="default" w:ascii="Calibri" w:hAnsi="Calibri" w:eastAsia="宋体" w:cs="Calibri"/>
          <w:color w:val="00B050"/>
          <w:lang w:val="en-US" w:eastAsia="zh-CN"/>
        </w:rPr>
      </w:pPr>
      <w:r>
        <w:rPr>
          <w:rFonts w:hint="eastAsia"/>
          <w:color w:val="00B050"/>
          <w:lang w:val="en-US" w:eastAsia="zh-CN"/>
        </w:rPr>
        <w:t># vi  /etc/my.cnf.d/mariadb-server.cnf</w:t>
      </w:r>
    </w:p>
    <w:p w14:paraId="4F6D4518">
      <w:pPr>
        <w:rPr>
          <w:rFonts w:hint="eastAsia"/>
          <w:color w:val="BF9000" w:themeColor="accent4" w:themeShade="BF"/>
          <w:lang w:val="en-US" w:eastAsia="zh-CN"/>
        </w:rPr>
      </w:pPr>
      <w:r>
        <w:rPr>
          <w:rFonts w:hint="eastAsia"/>
          <w:color w:val="BF9000" w:themeColor="accent4" w:themeShade="BF"/>
          <w:lang w:val="en-US" w:eastAsia="zh-CN"/>
        </w:rPr>
        <w:t>bind-address=10.99.1.42</w:t>
      </w:r>
    </w:p>
    <w:p w14:paraId="3077AADB">
      <w:pPr>
        <w:rPr>
          <w:rFonts w:hint="default"/>
          <w:color w:val="BF9000" w:themeColor="accent4" w:themeShade="BF"/>
          <w:lang w:val="en-US" w:eastAsia="zh-CN"/>
        </w:rPr>
      </w:pPr>
      <w:r>
        <w:rPr>
          <w:rFonts w:hint="eastAsia"/>
          <w:color w:val="BF9000" w:themeColor="accent4" w:themeShade="BF"/>
          <w:lang w:val="en-US" w:eastAsia="zh-CN"/>
        </w:rPr>
        <w:t>port=8806</w:t>
      </w:r>
    </w:p>
    <w:p w14:paraId="3B3D1133">
      <w:pPr>
        <w:rPr>
          <w:rFonts w:hint="eastAsia"/>
          <w:lang w:val="en-US" w:eastAsia="zh-CN"/>
        </w:rPr>
      </w:pPr>
      <w:r>
        <w:drawing>
          <wp:inline distT="0" distB="0" distL="114300" distR="114300">
            <wp:extent cx="2125980" cy="723900"/>
            <wp:effectExtent l="0" t="0" r="7620"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0"/>
                    <a:stretch>
                      <a:fillRect/>
                    </a:stretch>
                  </pic:blipFill>
                  <pic:spPr>
                    <a:xfrm>
                      <a:off x="0" y="0"/>
                      <a:ext cx="2125980" cy="723900"/>
                    </a:xfrm>
                    <a:prstGeom prst="rect">
                      <a:avLst/>
                    </a:prstGeom>
                    <a:noFill/>
                    <a:ln>
                      <a:noFill/>
                    </a:ln>
                  </pic:spPr>
                </pic:pic>
              </a:graphicData>
            </a:graphic>
          </wp:inline>
        </w:drawing>
      </w:r>
    </w:p>
    <w:p w14:paraId="2506696B">
      <w:pPr>
        <w:rPr>
          <w:rFonts w:hint="eastAsia"/>
          <w:lang w:val="en-US" w:eastAsia="zh-CN"/>
        </w:rPr>
      </w:pPr>
    </w:p>
    <w:p w14:paraId="148672F9">
      <w:pPr>
        <w:rPr>
          <w:rFonts w:hint="eastAsia"/>
          <w:lang w:val="en-US" w:eastAsia="zh-CN"/>
        </w:rPr>
      </w:pPr>
      <w:r>
        <w:rPr>
          <w:rFonts w:hint="eastAsia"/>
          <w:lang w:val="en-US" w:eastAsia="zh-CN"/>
        </w:rPr>
        <w:t>如果开启了selinux，得设置8806端口的selinux标签</w:t>
      </w:r>
    </w:p>
    <w:p w14:paraId="218E8759">
      <w:pPr>
        <w:rPr>
          <w:rFonts w:hint="eastAsia"/>
          <w:lang w:val="en-US" w:eastAsia="zh-CN"/>
        </w:rPr>
      </w:pPr>
      <w:r>
        <w:rPr>
          <w:rFonts w:hint="eastAsia"/>
          <w:lang w:val="en-US" w:eastAsia="zh-CN"/>
        </w:rPr>
        <w:t xml:space="preserve"># </w:t>
      </w:r>
      <w:r>
        <w:rPr>
          <w:rFonts w:hint="eastAsia"/>
          <w:color w:val="0000FF"/>
          <w:lang w:val="en-US" w:eastAsia="zh-CN"/>
        </w:rPr>
        <w:t>yum  install  policycoreutils-python</w:t>
      </w:r>
      <w:r>
        <w:rPr>
          <w:rFonts w:hint="eastAsia"/>
          <w:lang w:val="en-US" w:eastAsia="zh-CN"/>
        </w:rPr>
        <w:t xml:space="preserve">        #先安装此包才有</w:t>
      </w:r>
      <w:r>
        <w:rPr>
          <w:rFonts w:hint="eastAsia"/>
          <w:shd w:val="clear" w:color="FFFFFF" w:fill="D9D9D9"/>
          <w:lang w:val="en-US" w:eastAsia="zh-CN"/>
        </w:rPr>
        <w:t>semanage</w:t>
      </w:r>
      <w:r>
        <w:rPr>
          <w:rFonts w:hint="eastAsia"/>
          <w:lang w:val="en-US" w:eastAsia="zh-CN"/>
        </w:rPr>
        <w:t>命令</w:t>
      </w:r>
    </w:p>
    <w:p w14:paraId="2063E31B">
      <w:pPr>
        <w:rPr>
          <w:rFonts w:hint="default"/>
          <w:lang w:val="en-US" w:eastAsia="zh-CN"/>
        </w:rPr>
      </w:pPr>
      <w:r>
        <w:rPr>
          <w:rFonts w:hint="eastAsia"/>
          <w:lang w:val="en-US" w:eastAsia="zh-CN"/>
        </w:rPr>
        <w:t xml:space="preserve"># </w:t>
      </w:r>
      <w:r>
        <w:rPr>
          <w:rFonts w:hint="eastAsia"/>
          <w:color w:val="0000FF"/>
          <w:lang w:val="en-US" w:eastAsia="zh-CN"/>
        </w:rPr>
        <w:t>semanage  port  -l | grep mysql</w:t>
      </w:r>
      <w:r>
        <w:rPr>
          <w:rFonts w:hint="eastAsia"/>
          <w:lang w:val="en-US" w:eastAsia="zh-CN"/>
        </w:rPr>
        <w:t xml:space="preserve">           </w:t>
      </w:r>
      <w:r>
        <w:rPr>
          <w:rFonts w:hint="eastAsia" w:ascii="Calibri" w:hAnsi="Calibri" w:eastAsia="宋体" w:cs="Calibri"/>
          <w:color w:val="00B050"/>
          <w:lang w:val="en-US" w:eastAsia="zh-CN"/>
        </w:rPr>
        <w:t>#可见默认3306端口标签为mysqld_port_t</w:t>
      </w:r>
    </w:p>
    <w:p w14:paraId="6E39896B">
      <w:r>
        <w:drawing>
          <wp:inline distT="0" distB="0" distL="114300" distR="114300">
            <wp:extent cx="4937760" cy="571500"/>
            <wp:effectExtent l="0" t="0" r="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1"/>
                    <a:stretch>
                      <a:fillRect/>
                    </a:stretch>
                  </pic:blipFill>
                  <pic:spPr>
                    <a:xfrm>
                      <a:off x="0" y="0"/>
                      <a:ext cx="4937760" cy="571500"/>
                    </a:xfrm>
                    <a:prstGeom prst="rect">
                      <a:avLst/>
                    </a:prstGeom>
                    <a:noFill/>
                    <a:ln>
                      <a:noFill/>
                    </a:ln>
                  </pic:spPr>
                </pic:pic>
              </a:graphicData>
            </a:graphic>
          </wp:inline>
        </w:drawing>
      </w:r>
    </w:p>
    <w:p w14:paraId="6B3ED7D9">
      <w:pPr>
        <w:rPr>
          <w:rFonts w:hint="eastAsia"/>
          <w:lang w:val="en-US" w:eastAsia="zh-CN"/>
        </w:rPr>
      </w:pPr>
      <w:r>
        <w:rPr>
          <w:rFonts w:hint="eastAsia"/>
          <w:lang w:val="en-US" w:eastAsia="zh-CN"/>
        </w:rPr>
        <w:t>得把8806也打上mysqld_port_t这个标签</w:t>
      </w:r>
    </w:p>
    <w:p w14:paraId="116A72CA">
      <w:pPr>
        <w:rPr>
          <w:rFonts w:hint="default"/>
          <w:lang w:val="en-US" w:eastAsia="zh-CN"/>
        </w:rPr>
      </w:pPr>
      <w:r>
        <w:rPr>
          <w:rFonts w:hint="default"/>
          <w:lang w:val="en-US" w:eastAsia="zh-CN"/>
        </w:rPr>
        <w:t xml:space="preserve"># </w:t>
      </w:r>
      <w:r>
        <w:rPr>
          <w:rFonts w:hint="default"/>
          <w:color w:val="0000FF"/>
          <w:lang w:val="en-US" w:eastAsia="zh-CN"/>
        </w:rPr>
        <w:t xml:space="preserve">semanage  port  -a  -t  mysqld_port_t </w:t>
      </w:r>
      <w:r>
        <w:rPr>
          <w:rFonts w:hint="eastAsia"/>
          <w:color w:val="0000FF"/>
          <w:lang w:val="en-US" w:eastAsia="zh-CN"/>
        </w:rPr>
        <w:t xml:space="preserve"> </w:t>
      </w:r>
      <w:r>
        <w:rPr>
          <w:rFonts w:hint="default"/>
          <w:color w:val="0000FF"/>
          <w:lang w:val="en-US" w:eastAsia="zh-CN"/>
        </w:rPr>
        <w:t xml:space="preserve">-p </w:t>
      </w:r>
      <w:r>
        <w:rPr>
          <w:rFonts w:hint="eastAsia"/>
          <w:color w:val="0000FF"/>
          <w:lang w:val="en-US" w:eastAsia="zh-CN"/>
        </w:rPr>
        <w:t xml:space="preserve"> </w:t>
      </w:r>
      <w:r>
        <w:rPr>
          <w:rFonts w:hint="default"/>
          <w:color w:val="0000FF"/>
          <w:lang w:val="en-US" w:eastAsia="zh-CN"/>
        </w:rPr>
        <w:t xml:space="preserve">tcp </w:t>
      </w:r>
      <w:r>
        <w:rPr>
          <w:rFonts w:hint="eastAsia"/>
          <w:color w:val="0000FF"/>
          <w:lang w:val="en-US" w:eastAsia="zh-CN"/>
        </w:rPr>
        <w:t xml:space="preserve"> </w:t>
      </w:r>
      <w:r>
        <w:rPr>
          <w:rFonts w:hint="default"/>
          <w:color w:val="0000FF"/>
          <w:lang w:val="en-US" w:eastAsia="zh-CN"/>
        </w:rPr>
        <w:t>8806</w:t>
      </w:r>
    </w:p>
    <w:p w14:paraId="31C5D7D8">
      <w:pPr>
        <w:rPr>
          <w:rFonts w:hint="default"/>
          <w:lang w:val="en-US" w:eastAsia="zh-CN"/>
        </w:rPr>
      </w:pPr>
    </w:p>
    <w:p w14:paraId="03D798B5">
      <w:pPr>
        <w:rPr>
          <w:rFonts w:hint="eastAsia"/>
          <w:lang w:val="en-US" w:eastAsia="zh-CN"/>
        </w:rPr>
      </w:pPr>
      <w:r>
        <w:rPr>
          <w:rFonts w:hint="eastAsia"/>
          <w:lang w:val="en-US" w:eastAsia="zh-CN"/>
        </w:rPr>
        <w:t>最后重启mariadb服务</w:t>
      </w:r>
    </w:p>
    <w:p w14:paraId="6AFDF1D5">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restart </w:t>
      </w:r>
      <w:r>
        <w:rPr>
          <w:rFonts w:hint="eastAsia"/>
          <w:color w:val="0000FF"/>
          <w:lang w:val="en-US" w:eastAsia="zh-CN"/>
        </w:rPr>
        <w:t xml:space="preserve"> </w:t>
      </w:r>
      <w:r>
        <w:rPr>
          <w:rFonts w:hint="default"/>
          <w:color w:val="0000FF"/>
          <w:lang w:val="en-US" w:eastAsia="zh-CN"/>
        </w:rPr>
        <w:t>mariadb</w:t>
      </w:r>
    </w:p>
    <w:p w14:paraId="51F957B5">
      <w:pPr>
        <w:rPr>
          <w:rFonts w:hint="default"/>
          <w:lang w:val="en-US" w:eastAsia="zh-CN"/>
        </w:rPr>
      </w:pPr>
      <w:r>
        <w:drawing>
          <wp:inline distT="0" distB="0" distL="114300" distR="114300">
            <wp:extent cx="5219700" cy="571500"/>
            <wp:effectExtent l="0" t="0" r="7620" b="76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5219700" cy="571500"/>
                    </a:xfrm>
                    <a:prstGeom prst="rect">
                      <a:avLst/>
                    </a:prstGeom>
                    <a:noFill/>
                    <a:ln>
                      <a:noFill/>
                    </a:ln>
                  </pic:spPr>
                </pic:pic>
              </a:graphicData>
            </a:graphic>
          </wp:inline>
        </w:drawing>
      </w:r>
    </w:p>
    <w:p w14:paraId="3FDAA6C6">
      <w:pPr>
        <w:rPr>
          <w:rFonts w:hint="default"/>
          <w:lang w:val="en-US" w:eastAsia="zh-CN"/>
        </w:rPr>
      </w:pPr>
    </w:p>
    <w:p w14:paraId="016DAD15">
      <w:pPr>
        <w:rPr>
          <w:rFonts w:hint="eastAsia"/>
          <w:b/>
          <w:bCs/>
          <w:lang w:val="en-US" w:eastAsia="zh-CN"/>
        </w:rPr>
      </w:pPr>
      <w:r>
        <w:rPr>
          <w:rFonts w:hint="eastAsia"/>
          <w:b/>
          <w:bCs/>
          <w:lang w:val="en-US" w:eastAsia="zh-CN"/>
        </w:rPr>
        <w:t>★不监听网络端口，只能从本地登录</w:t>
      </w:r>
    </w:p>
    <w:p w14:paraId="46ADEEEF">
      <w:pPr>
        <w:rPr>
          <w:rFonts w:hint="eastAsia" w:ascii="Calibri" w:hAnsi="Calibri" w:eastAsia="宋体" w:cs="Calibri"/>
          <w:color w:val="00B050"/>
          <w:lang w:val="en-US" w:eastAsia="zh-CN"/>
        </w:rPr>
      </w:pPr>
      <w:r>
        <w:rPr>
          <w:rFonts w:hint="eastAsia"/>
          <w:lang w:val="en-US" w:eastAsia="zh-CN"/>
        </w:rPr>
        <w:t xml:space="preserve"># </w:t>
      </w:r>
      <w:r>
        <w:rPr>
          <w:rFonts w:hint="eastAsia"/>
          <w:color w:val="0000FF"/>
          <w:lang w:val="en-US" w:eastAsia="zh-CN"/>
        </w:rPr>
        <w:t>vi  /etc/my.cnf</w:t>
      </w:r>
      <w:r>
        <w:rPr>
          <w:rFonts w:hint="eastAsia"/>
          <w:lang w:val="en-US" w:eastAsia="zh-CN"/>
        </w:rPr>
        <w:t xml:space="preserve">      </w:t>
      </w:r>
      <w:r>
        <w:rPr>
          <w:rFonts w:hint="eastAsia" w:ascii="Calibri" w:hAnsi="Calibri" w:eastAsia="宋体" w:cs="Calibri"/>
          <w:color w:val="00B050"/>
          <w:lang w:val="en-US" w:eastAsia="zh-CN"/>
        </w:rPr>
        <w:t>#在[mysqld]下面添加1行</w:t>
      </w:r>
    </w:p>
    <w:p w14:paraId="5B03DB94">
      <w:pPr>
        <w:rPr>
          <w:rFonts w:hint="default" w:ascii="Calibri" w:hAnsi="Calibri" w:eastAsia="宋体" w:cs="Calibri"/>
          <w:color w:val="00B050"/>
          <w:lang w:val="en-US" w:eastAsia="zh-CN"/>
        </w:rPr>
      </w:pPr>
      <w:r>
        <w:rPr>
          <w:rFonts w:hint="eastAsia"/>
          <w:color w:val="00B050"/>
          <w:lang w:val="en-US" w:eastAsia="zh-CN"/>
        </w:rPr>
        <w:t># vi  /etc/my.cnf.d/mariadb-server.cnf</w:t>
      </w:r>
    </w:p>
    <w:p w14:paraId="421FB273">
      <w:pPr>
        <w:rPr>
          <w:rFonts w:hint="default"/>
          <w:lang w:val="en-US" w:eastAsia="zh-CN"/>
        </w:rPr>
      </w:pPr>
      <w:r>
        <w:rPr>
          <w:rFonts w:hint="eastAsia"/>
          <w:color w:val="BF9000" w:themeColor="accent4" w:themeShade="BF"/>
          <w:lang w:val="en-US" w:eastAsia="zh-CN"/>
        </w:rPr>
        <w:t>skip-networking=1</w:t>
      </w:r>
    </w:p>
    <w:p w14:paraId="58A3AC95">
      <w:pPr>
        <w:rPr>
          <w:rFonts w:hint="default"/>
          <w:lang w:val="en-US" w:eastAsia="zh-CN"/>
        </w:rPr>
      </w:pPr>
    </w:p>
    <w:p w14:paraId="7AADF369">
      <w:pPr>
        <w:rPr>
          <w:rFonts w:hint="default"/>
          <w:lang w:val="en-US" w:eastAsia="zh-CN"/>
        </w:rPr>
      </w:pPr>
    </w:p>
    <w:p w14:paraId="502BD6F1">
      <w:pPr>
        <w:rPr>
          <w:rFonts w:hint="default"/>
          <w:lang w:val="en-US" w:eastAsia="zh-CN"/>
        </w:rPr>
      </w:pPr>
    </w:p>
    <w:p w14:paraId="76F5764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02F5555D">
      <w:pPr>
        <w:outlineLvl w:val="1"/>
        <w:rPr>
          <w:rFonts w:hint="eastAsia"/>
          <w:b/>
          <w:bCs/>
          <w:sz w:val="28"/>
          <w:szCs w:val="28"/>
          <w:lang w:val="en-US" w:eastAsia="zh-CN"/>
        </w:rPr>
      </w:pPr>
      <w:r>
        <w:rPr>
          <w:rFonts w:hint="eastAsia"/>
          <w:b/>
          <w:bCs/>
          <w:sz w:val="28"/>
          <w:szCs w:val="28"/>
          <w:lang w:val="en-US" w:eastAsia="zh-CN"/>
        </w:rPr>
        <w:t>#时区设置</w:t>
      </w:r>
    </w:p>
    <w:p w14:paraId="6A105AA7">
      <w:pPr>
        <w:rPr>
          <w:rFonts w:hint="eastAsia"/>
          <w:lang w:val="en-US" w:eastAsia="zh-CN"/>
        </w:rPr>
      </w:pPr>
    </w:p>
    <w:p w14:paraId="275EBE88">
      <w:pPr>
        <w:rPr>
          <w:rFonts w:hint="eastAsia"/>
          <w:b/>
          <w:bCs/>
          <w:lang w:val="en-US" w:eastAsia="zh-CN"/>
        </w:rPr>
      </w:pPr>
      <w:r>
        <w:rPr>
          <w:rFonts w:hint="eastAsia"/>
          <w:b/>
          <w:bCs/>
          <w:lang w:val="en-US" w:eastAsia="zh-CN"/>
        </w:rPr>
        <w:t>全局设置时区（my.cnf配置）</w:t>
      </w:r>
    </w:p>
    <w:p w14:paraId="06EF723F">
      <w:pPr>
        <w:shd w:val="clear" w:fill="E2EFDA" w:themeFill="accent6" w:themeFillTint="32"/>
        <w:rPr>
          <w:rFonts w:hint="eastAsia"/>
          <w:lang w:val="en-US" w:eastAsia="zh-CN"/>
        </w:rPr>
      </w:pPr>
      <w:r>
        <w:rPr>
          <w:rFonts w:hint="eastAsia"/>
          <w:lang w:val="en-US" w:eastAsia="zh-CN"/>
        </w:rPr>
        <w:t>[mysqld]</w:t>
      </w:r>
    </w:p>
    <w:p w14:paraId="0FFF684C">
      <w:pPr>
        <w:shd w:val="clear" w:fill="E2EFDA" w:themeFill="accent6" w:themeFillTint="32"/>
        <w:rPr>
          <w:rFonts w:hint="eastAsia"/>
          <w:lang w:val="en-US" w:eastAsia="zh-CN"/>
        </w:rPr>
      </w:pPr>
      <w:r>
        <w:rPr>
          <w:rFonts w:hint="eastAsia"/>
          <w:lang w:val="en-US" w:eastAsia="zh-CN"/>
        </w:rPr>
        <w:t>default-time-zone = '+08:00'</w:t>
      </w:r>
    </w:p>
    <w:p w14:paraId="578E071A">
      <w:pPr>
        <w:rPr>
          <w:rFonts w:hint="eastAsia"/>
          <w:lang w:val="en-US" w:eastAsia="zh-CN"/>
        </w:rPr>
      </w:pPr>
    </w:p>
    <w:p w14:paraId="0F797C09">
      <w:pPr>
        <w:rPr>
          <w:rFonts w:hint="eastAsia"/>
          <w:lang w:val="en-US" w:eastAsia="zh-CN"/>
        </w:rPr>
      </w:pPr>
      <w:r>
        <w:rPr>
          <w:rFonts w:hint="eastAsia"/>
          <w:lang w:val="en-US" w:eastAsia="zh-CN"/>
        </w:rPr>
        <w:t>-- 会话级验证</w:t>
      </w:r>
    </w:p>
    <w:p w14:paraId="408CA593">
      <w:pPr>
        <w:rPr>
          <w:rFonts w:hint="eastAsia"/>
          <w:color w:val="0000FF"/>
          <w:lang w:val="en-US" w:eastAsia="zh-CN"/>
        </w:rPr>
      </w:pPr>
      <w:r>
        <w:rPr>
          <w:rFonts w:hint="eastAsia"/>
          <w:color w:val="0000FF"/>
          <w:lang w:val="en-US" w:eastAsia="zh-CN"/>
        </w:rPr>
        <w:t>SHOW  VARIABLES  LIKE  'time_zone';</w:t>
      </w:r>
    </w:p>
    <w:p w14:paraId="38736835">
      <w:pPr>
        <w:rPr>
          <w:rFonts w:hint="eastAsia"/>
          <w:lang w:val="en-US" w:eastAsia="zh-CN"/>
        </w:rPr>
      </w:pPr>
    </w:p>
    <w:p w14:paraId="48BE9AD6">
      <w:pPr>
        <w:rPr>
          <w:rFonts w:hint="eastAsia"/>
          <w:lang w:val="en-US" w:eastAsia="zh-CN"/>
        </w:rPr>
      </w:pPr>
    </w:p>
    <w:p w14:paraId="20467160">
      <w:pPr>
        <w:rPr>
          <w:rFonts w:hint="eastAsia"/>
          <w:lang w:val="en-US" w:eastAsia="zh-CN"/>
        </w:rPr>
      </w:pPr>
    </w:p>
    <w:p w14:paraId="180DFF8D">
      <w:pPr>
        <w:rPr>
          <w:rFonts w:hint="eastAsia"/>
          <w:b/>
          <w:bCs/>
          <w:lang w:val="en-US" w:eastAsia="zh-CN"/>
        </w:rPr>
      </w:pPr>
      <w:r>
        <w:rPr>
          <w:rFonts w:hint="eastAsia"/>
          <w:b/>
          <w:bCs/>
          <w:lang w:val="en-US" w:eastAsia="zh-CN"/>
        </w:rPr>
        <w:t>精度需求（秒级 vs 毫秒级）</w:t>
      </w:r>
    </w:p>
    <w:p w14:paraId="11D7CECB">
      <w:pPr>
        <w:rPr>
          <w:rFonts w:hint="eastAsia"/>
          <w:lang w:val="en-US" w:eastAsia="zh-CN"/>
        </w:rPr>
      </w:pPr>
      <w:r>
        <w:rPr>
          <w:rFonts w:hint="eastAsia"/>
          <w:lang w:val="en-US" w:eastAsia="zh-CN"/>
        </w:rPr>
        <w:t>若需毫秒级精度（如接口调用时间），MySQL 5.6+ 支持 DATETIME(3)/TIMESTAMP(3)，两者均可用：</w:t>
      </w:r>
    </w:p>
    <w:p w14:paraId="3650495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CREATE TABLE </w:t>
      </w:r>
      <w:r>
        <w:rPr>
          <w:rFonts w:hint="eastAsia" w:ascii="JetBrains Mono" w:hAnsi="JetBrains Mono" w:eastAsia="JetBrains Mono"/>
          <w:color w:val="BBBBBB"/>
          <w:sz w:val="20"/>
          <w:szCs w:val="24"/>
        </w:rPr>
        <w:t>t_log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w:t>
      </w:r>
      <w:r>
        <w:rPr>
          <w:rFonts w:hint="eastAsia" w:ascii="JetBrains Mono" w:hAnsi="JetBrains Mono" w:eastAsia="JetBrains Mono"/>
          <w:color w:val="D55FDE"/>
          <w:sz w:val="20"/>
          <w:szCs w:val="24"/>
        </w:rPr>
        <w:t>INT PRIMARY 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log_time DATETIME(</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DEFAULT CURRENT_TIMESTAMP</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毫秒级</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62EB4D84">
      <w:pPr>
        <w:rPr>
          <w:rFonts w:hint="eastAsia"/>
          <w:lang w:val="en-US" w:eastAsia="zh-CN"/>
        </w:rPr>
      </w:pPr>
    </w:p>
    <w:p w14:paraId="4F0C4A27">
      <w:pPr>
        <w:rPr>
          <w:rFonts w:hint="default"/>
          <w:lang w:val="en-US" w:eastAsia="zh-CN"/>
        </w:rPr>
      </w:pPr>
    </w:p>
    <w:p w14:paraId="6C74C2F7">
      <w:pPr>
        <w:rPr>
          <w:rFonts w:hint="default"/>
          <w:lang w:val="en-US" w:eastAsia="zh-CN"/>
        </w:rPr>
      </w:pPr>
    </w:p>
    <w:p w14:paraId="2ECD1CD7">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A497316">
      <w:pPr>
        <w:outlineLvl w:val="1"/>
        <w:rPr>
          <w:rFonts w:hint="eastAsia"/>
          <w:b/>
          <w:bCs/>
          <w:sz w:val="28"/>
          <w:szCs w:val="28"/>
          <w:lang w:val="en-US" w:eastAsia="zh-CN"/>
        </w:rPr>
      </w:pPr>
      <w:r>
        <w:rPr>
          <w:rFonts w:hint="eastAsia"/>
          <w:b/>
          <w:bCs/>
          <w:sz w:val="28"/>
          <w:szCs w:val="28"/>
          <w:lang w:val="en-US" w:eastAsia="zh-CN"/>
        </w:rPr>
        <w:t>#性能调优</w:t>
      </w:r>
    </w:p>
    <w:p w14:paraId="4637B51E">
      <w:pPr>
        <w:rPr>
          <w:rFonts w:hint="default"/>
          <w:lang w:val="en-US" w:eastAsia="zh-CN"/>
        </w:rPr>
      </w:pPr>
    </w:p>
    <w:p w14:paraId="24027E2A">
      <w:pPr>
        <w:rPr>
          <w:rFonts w:hint="default"/>
          <w:b/>
          <w:bCs/>
          <w:lang w:val="en-US" w:eastAsia="zh-CN"/>
        </w:rPr>
      </w:pPr>
      <w:r>
        <w:rPr>
          <w:rFonts w:hint="default"/>
          <w:b/>
          <w:bCs/>
          <w:lang w:val="en-US" w:eastAsia="zh-CN"/>
        </w:rPr>
        <w:t>一、缓冲池：数据库的</w:t>
      </w:r>
      <w:r>
        <w:rPr>
          <w:rFonts w:hint="eastAsia" w:asciiTheme="minorEastAsia" w:hAnsiTheme="minorEastAsia" w:eastAsiaTheme="minorEastAsia" w:cstheme="minorEastAsia"/>
          <w:b/>
          <w:bCs/>
          <w:lang w:val="en-US" w:eastAsia="zh-CN"/>
        </w:rPr>
        <w:t>“内存心脏”</w:t>
      </w:r>
    </w:p>
    <w:p w14:paraId="5A1AE902">
      <w:pPr>
        <w:shd w:val="clear" w:color="auto" w:fill="282C34"/>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查看当前设置</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SHOW VARIABLES </w:t>
      </w:r>
      <w:r>
        <w:rPr>
          <w:rFonts w:hint="eastAsia" w:ascii="JetBrains Mono" w:hAnsi="JetBrains Mono" w:eastAsia="JetBrains Mono"/>
          <w:color w:val="D55FDE"/>
          <w:sz w:val="20"/>
          <w:szCs w:val="24"/>
        </w:rPr>
        <w:t xml:space="preserve">LIKE </w:t>
      </w:r>
      <w:r>
        <w:rPr>
          <w:rFonts w:hint="eastAsia" w:ascii="JetBrains Mono" w:hAnsi="JetBrains Mono" w:eastAsia="JetBrains Mono"/>
          <w:color w:val="89CA78"/>
          <w:sz w:val="20"/>
          <w:szCs w:val="24"/>
        </w:rPr>
        <w:t>'innodb_buffer_pool_size'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SHOW STATUS </w:t>
      </w:r>
      <w:r>
        <w:rPr>
          <w:rFonts w:hint="eastAsia" w:ascii="JetBrains Mono" w:hAnsi="JetBrains Mono" w:eastAsia="JetBrains Mono"/>
          <w:color w:val="D55FDE"/>
          <w:sz w:val="20"/>
          <w:szCs w:val="24"/>
        </w:rPr>
        <w:t xml:space="preserve">LIKE </w:t>
      </w:r>
      <w:r>
        <w:rPr>
          <w:rFonts w:hint="eastAsia" w:ascii="JetBrains Mono" w:hAnsi="JetBrains Mono" w:eastAsia="JetBrains Mono"/>
          <w:color w:val="89CA78"/>
          <w:sz w:val="20"/>
          <w:szCs w:val="24"/>
        </w:rPr>
        <w:t>'Innodb_buffer_pool_read%s'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优化设置（建议值为物理内存的</w:t>
      </w:r>
      <w:r>
        <w:rPr>
          <w:rFonts w:hint="eastAsia" w:ascii="JetBrains Mono" w:hAnsi="JetBrains Mono" w:eastAsia="JetBrains Mono"/>
          <w:color w:val="7FFD01"/>
          <w:sz w:val="20"/>
          <w:szCs w:val="24"/>
        </w:rPr>
        <w:t>70-80%</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innodb_buffer_pool_size = </w:t>
      </w:r>
      <w:r>
        <w:rPr>
          <w:rFonts w:hint="eastAsia" w:ascii="JetBrains Mono" w:hAnsi="JetBrains Mono" w:eastAsia="JetBrains Mono"/>
          <w:color w:val="D19A66"/>
          <w:sz w:val="20"/>
          <w:szCs w:val="24"/>
        </w:rPr>
        <w:t>8</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-- 8GB</w:t>
      </w:r>
    </w:p>
    <w:p w14:paraId="60DD3903">
      <w:pPr>
        <w:rPr>
          <w:rFonts w:hint="default"/>
          <w:lang w:val="en-US" w:eastAsia="zh-CN"/>
        </w:rPr>
      </w:pPr>
    </w:p>
    <w:p w14:paraId="2C9BCAFA">
      <w:pPr>
        <w:rPr>
          <w:rFonts w:hint="default"/>
          <w:lang w:val="en-US" w:eastAsia="zh-CN"/>
        </w:rPr>
      </w:pPr>
    </w:p>
    <w:p w14:paraId="0E7481ED">
      <w:pPr>
        <w:rPr>
          <w:rFonts w:hint="default"/>
          <w:b/>
          <w:bCs/>
          <w:lang w:val="en-US" w:eastAsia="zh-CN"/>
        </w:rPr>
      </w:pPr>
      <w:r>
        <w:rPr>
          <w:rFonts w:hint="default"/>
          <w:b/>
          <w:bCs/>
          <w:lang w:val="en-US" w:eastAsia="zh-CN"/>
        </w:rPr>
        <w:t>二、日志写入策略：平衡安全与性能</w:t>
      </w:r>
    </w:p>
    <w:p w14:paraId="1712BC6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关键参数设置</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innodb_flush_log_at_trx_commit =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sync_binlog = </w:t>
      </w:r>
      <w:r>
        <w:rPr>
          <w:rFonts w:hint="eastAsia" w:ascii="JetBrains Mono" w:hAnsi="JetBrains Mono" w:eastAsia="JetBrains Mono"/>
          <w:color w:val="D19A66"/>
          <w:sz w:val="20"/>
          <w:szCs w:val="24"/>
        </w:rPr>
        <w:t>1000</w:t>
      </w:r>
      <w:r>
        <w:rPr>
          <w:rFonts w:hint="eastAsia" w:ascii="JetBrains Mono" w:hAnsi="JetBrains Mono" w:eastAsia="JetBrains Mono"/>
          <w:color w:val="BBBBBB"/>
          <w:sz w:val="20"/>
          <w:szCs w:val="24"/>
        </w:rPr>
        <w:t>;</w:t>
      </w:r>
    </w:p>
    <w:p w14:paraId="75BCB4F5">
      <w:pPr>
        <w:rPr>
          <w:rFonts w:hint="default"/>
          <w:lang w:val="en-US" w:eastAsia="zh-CN"/>
        </w:rPr>
      </w:pPr>
    </w:p>
    <w:p w14:paraId="2779BB4D">
      <w:pPr>
        <w:rPr>
          <w:rFonts w:hint="default"/>
          <w:lang w:val="en-US" w:eastAsia="zh-CN"/>
        </w:rPr>
      </w:pPr>
      <w:r>
        <w:rPr>
          <w:rFonts w:hint="default"/>
          <w:lang w:val="en-US" w:eastAsia="zh-CN"/>
        </w:rPr>
        <w:t>参数说明：</w:t>
      </w:r>
    </w:p>
    <w:p w14:paraId="2A99A5B7">
      <w:pPr>
        <w:rPr>
          <w:rFonts w:hint="default"/>
          <w:lang w:val="en-US" w:eastAsia="zh-CN"/>
        </w:rPr>
      </w:pPr>
      <w:r>
        <w:rPr>
          <w:rFonts w:hint="default"/>
          <w:lang w:val="en-US" w:eastAsia="zh-CN"/>
        </w:rPr>
        <w:t>innodb_flush_log_at_trx_commit=1：完全ACID，性能最低</w:t>
      </w:r>
    </w:p>
    <w:p w14:paraId="633A89F3">
      <w:pPr>
        <w:rPr>
          <w:rFonts w:hint="default"/>
          <w:lang w:val="en-US" w:eastAsia="zh-CN"/>
        </w:rPr>
      </w:pPr>
      <w:r>
        <w:rPr>
          <w:rFonts w:hint="default"/>
          <w:lang w:val="en-US" w:eastAsia="zh-CN"/>
        </w:rPr>
        <w:t>innodb_flush_log_at_trx_commit=2：折中方案，OS崩溃可能丢失1秒数据</w:t>
      </w:r>
    </w:p>
    <w:p w14:paraId="5F4077D6">
      <w:pPr>
        <w:rPr>
          <w:rFonts w:hint="default"/>
          <w:lang w:val="en-US" w:eastAsia="zh-CN"/>
        </w:rPr>
      </w:pPr>
      <w:r>
        <w:rPr>
          <w:rFonts w:hint="default"/>
          <w:lang w:val="en-US" w:eastAsia="zh-CN"/>
        </w:rPr>
        <w:t>innodb_flush_log_at_trx_commit=0：性能最高，MySQL崩溃可能丢失1秒数据</w:t>
      </w:r>
    </w:p>
    <w:p w14:paraId="0414C8B7">
      <w:pPr>
        <w:rPr>
          <w:rFonts w:hint="default"/>
          <w:lang w:val="en-US" w:eastAsia="zh-CN"/>
        </w:rPr>
      </w:pPr>
    </w:p>
    <w:p w14:paraId="427639BD">
      <w:pPr>
        <w:rPr>
          <w:rFonts w:hint="default"/>
          <w:lang w:val="en-US" w:eastAsia="zh-CN"/>
        </w:rPr>
      </w:pPr>
    </w:p>
    <w:p w14:paraId="6A2B72EA">
      <w:pPr>
        <w:rPr>
          <w:rFonts w:hint="default"/>
          <w:b/>
          <w:bCs/>
          <w:lang w:val="en-US" w:eastAsia="zh-CN"/>
        </w:rPr>
      </w:pPr>
      <w:r>
        <w:rPr>
          <w:rFonts w:hint="default"/>
          <w:b/>
          <w:bCs/>
          <w:lang w:val="en-US" w:eastAsia="zh-CN"/>
        </w:rPr>
        <w:t>三、连接管理：避免</w:t>
      </w:r>
      <w:r>
        <w:rPr>
          <w:rFonts w:hint="eastAsia" w:asciiTheme="minorEastAsia" w:hAnsiTheme="minorEastAsia" w:eastAsiaTheme="minorEastAsia" w:cstheme="minorEastAsia"/>
          <w:b/>
          <w:bCs/>
          <w:lang w:val="en-US" w:eastAsia="zh-CN"/>
        </w:rPr>
        <w:t>“连接风暴”</w:t>
      </w:r>
    </w:p>
    <w:p w14:paraId="7F14C6F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查看当前连接状态</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SHOW STATUS </w:t>
      </w:r>
      <w:r>
        <w:rPr>
          <w:rFonts w:hint="eastAsia" w:ascii="JetBrains Mono" w:hAnsi="JetBrains Mono" w:eastAsia="JetBrains Mono"/>
          <w:color w:val="D55FDE"/>
          <w:sz w:val="20"/>
          <w:szCs w:val="24"/>
        </w:rPr>
        <w:t xml:space="preserve">LIKE </w:t>
      </w:r>
      <w:r>
        <w:rPr>
          <w:rFonts w:hint="eastAsia" w:ascii="JetBrains Mono" w:hAnsi="JetBrains Mono" w:eastAsia="JetBrains Mono"/>
          <w:color w:val="89CA78"/>
          <w:sz w:val="20"/>
          <w:szCs w:val="24"/>
        </w:rPr>
        <w:t>'Threads_%'</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SHOW PROCESSLIST;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优化连接参数</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max_connections = </w:t>
      </w:r>
      <w:r>
        <w:rPr>
          <w:rFonts w:hint="eastAsia" w:ascii="JetBrains Mono" w:hAnsi="JetBrains Mono" w:eastAsia="JetBrains Mono"/>
          <w:color w:val="D19A66"/>
          <w:sz w:val="20"/>
          <w:szCs w:val="24"/>
        </w:rPr>
        <w:t>500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thread_cache_size = </w:t>
      </w:r>
      <w:r>
        <w:rPr>
          <w:rFonts w:hint="eastAsia" w:ascii="JetBrains Mono" w:hAnsi="JetBrains Mono" w:eastAsia="JetBrains Mono"/>
          <w:color w:val="D19A66"/>
          <w:sz w:val="20"/>
          <w:szCs w:val="24"/>
        </w:rPr>
        <w:t>50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wait_timeout = </w:t>
      </w:r>
      <w:r>
        <w:rPr>
          <w:rFonts w:hint="eastAsia" w:ascii="JetBrains Mono" w:hAnsi="JetBrains Mono" w:eastAsia="JetBrains Mono"/>
          <w:color w:val="D19A66"/>
          <w:sz w:val="20"/>
          <w:szCs w:val="24"/>
        </w:rPr>
        <w:t>300</w:t>
      </w:r>
      <w:r>
        <w:rPr>
          <w:rFonts w:hint="eastAsia" w:ascii="JetBrains Mono" w:hAnsi="JetBrains Mono" w:eastAsia="JetBrains Mono"/>
          <w:color w:val="BBBBBB"/>
          <w:sz w:val="20"/>
          <w:szCs w:val="24"/>
        </w:rPr>
        <w:t>;</w:t>
      </w:r>
    </w:p>
    <w:p w14:paraId="6407D507">
      <w:pPr>
        <w:rPr>
          <w:rFonts w:hint="default"/>
          <w:lang w:val="en-US" w:eastAsia="zh-CN"/>
        </w:rPr>
      </w:pPr>
    </w:p>
    <w:p w14:paraId="402B507A">
      <w:pPr>
        <w:rPr>
          <w:rFonts w:hint="default"/>
          <w:lang w:val="en-US" w:eastAsia="zh-CN"/>
        </w:rPr>
      </w:pPr>
    </w:p>
    <w:p w14:paraId="3AE332B1">
      <w:pPr>
        <w:rPr>
          <w:rFonts w:hint="default"/>
          <w:b/>
          <w:bCs/>
          <w:lang w:val="en-US" w:eastAsia="zh-CN"/>
        </w:rPr>
      </w:pPr>
      <w:r>
        <w:rPr>
          <w:rFonts w:hint="default"/>
          <w:b/>
          <w:bCs/>
          <w:lang w:val="en-US" w:eastAsia="zh-CN"/>
        </w:rPr>
        <w:t>四、查询缓存：谨慎使用</w:t>
      </w:r>
    </w:p>
    <w:p w14:paraId="4840362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查询缓存命中率分析</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SHOW STATUS </w:t>
      </w:r>
      <w:r>
        <w:rPr>
          <w:rFonts w:hint="eastAsia" w:ascii="JetBrains Mono" w:hAnsi="JetBrains Mono" w:eastAsia="JetBrains Mono"/>
          <w:color w:val="D55FDE"/>
          <w:sz w:val="20"/>
          <w:szCs w:val="24"/>
        </w:rPr>
        <w:t xml:space="preserve">LIKE </w:t>
      </w:r>
      <w:r>
        <w:rPr>
          <w:rFonts w:hint="eastAsia" w:ascii="JetBrains Mono" w:hAnsi="JetBrains Mono" w:eastAsia="JetBrains Mono"/>
          <w:color w:val="89CA78"/>
          <w:sz w:val="20"/>
          <w:szCs w:val="24"/>
        </w:rPr>
        <w:t>'Qcache%'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通常建议关闭（</w:t>
      </w:r>
      <w:r>
        <w:rPr>
          <w:rFonts w:hint="eastAsia" w:ascii="JetBrains Mono" w:hAnsi="JetBrains Mono" w:eastAsia="JetBrains Mono"/>
          <w:color w:val="7FFD01"/>
          <w:sz w:val="20"/>
          <w:szCs w:val="24"/>
        </w:rPr>
        <w:t>MySQL 8.0</w:t>
      </w:r>
      <w:r>
        <w:rPr>
          <w:rFonts w:hint="eastAsia" w:ascii="Courier New" w:hAnsi="Courier New" w:eastAsia="JetBrains Mono"/>
          <w:color w:val="7FFD01"/>
          <w:sz w:val="20"/>
          <w:szCs w:val="24"/>
        </w:rPr>
        <w:t>已移除）</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query_cache_type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query_cache_size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p>
    <w:p w14:paraId="445EAF11">
      <w:pPr>
        <w:rPr>
          <w:rFonts w:hint="default"/>
          <w:lang w:val="en-US" w:eastAsia="zh-CN"/>
        </w:rPr>
      </w:pPr>
    </w:p>
    <w:p w14:paraId="72478793">
      <w:pPr>
        <w:rPr>
          <w:rFonts w:hint="default"/>
          <w:lang w:val="en-US" w:eastAsia="zh-CN"/>
        </w:rPr>
      </w:pPr>
      <w:r>
        <w:rPr>
          <w:rFonts w:hint="default"/>
          <w:lang w:val="en-US" w:eastAsia="zh-CN"/>
        </w:rPr>
        <w:t>查询缓存在高并发写入场景下会成为瓶颈，MySQL 8.0已正式移除该功能。</w:t>
      </w:r>
    </w:p>
    <w:p w14:paraId="6445242E">
      <w:pPr>
        <w:rPr>
          <w:rFonts w:hint="default"/>
          <w:lang w:val="en-US" w:eastAsia="zh-CN"/>
        </w:rPr>
      </w:pPr>
    </w:p>
    <w:p w14:paraId="78D71B6D">
      <w:pPr>
        <w:rPr>
          <w:rFonts w:hint="default"/>
          <w:lang w:val="en-US" w:eastAsia="zh-CN"/>
        </w:rPr>
      </w:pPr>
    </w:p>
    <w:p w14:paraId="3A653A50">
      <w:pPr>
        <w:rPr>
          <w:rFonts w:hint="default"/>
          <w:b/>
          <w:bCs/>
          <w:lang w:val="en-US" w:eastAsia="zh-CN"/>
        </w:rPr>
      </w:pPr>
      <w:r>
        <w:rPr>
          <w:rFonts w:hint="default"/>
          <w:b/>
          <w:bCs/>
          <w:lang w:val="en-US" w:eastAsia="zh-CN"/>
        </w:rPr>
        <w:t>五、临时表优化：避免磁盘临时表</w:t>
      </w:r>
    </w:p>
    <w:p w14:paraId="670D8AF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监控临时表使用情况</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SHOW STATUS </w:t>
      </w:r>
      <w:r>
        <w:rPr>
          <w:rFonts w:hint="eastAsia" w:ascii="JetBrains Mono" w:hAnsi="JetBrains Mono" w:eastAsia="JetBrains Mono"/>
          <w:color w:val="D55FDE"/>
          <w:sz w:val="20"/>
          <w:szCs w:val="24"/>
        </w:rPr>
        <w:t xml:space="preserve">LIKE </w:t>
      </w:r>
      <w:r>
        <w:rPr>
          <w:rFonts w:hint="eastAsia" w:ascii="JetBrains Mono" w:hAnsi="JetBrains Mono" w:eastAsia="JetBrains Mono"/>
          <w:color w:val="89CA78"/>
          <w:sz w:val="20"/>
          <w:szCs w:val="24"/>
        </w:rPr>
        <w:t>'Created_tmp%'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优化设置</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tmp_table_size = </w:t>
      </w:r>
      <w:r>
        <w:rPr>
          <w:rFonts w:hint="eastAsia" w:ascii="JetBrains Mono" w:hAnsi="JetBrains Mono" w:eastAsia="JetBrains Mono"/>
          <w:color w:val="D19A66"/>
          <w:sz w:val="20"/>
          <w:szCs w:val="24"/>
        </w:rPr>
        <w:t>256</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max_heap_table_size = </w:t>
      </w:r>
      <w:r>
        <w:rPr>
          <w:rFonts w:hint="eastAsia" w:ascii="JetBrains Mono" w:hAnsi="JetBrains Mono" w:eastAsia="JetBrains Mono"/>
          <w:color w:val="D19A66"/>
          <w:sz w:val="20"/>
          <w:szCs w:val="24"/>
        </w:rPr>
        <w:t>256</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w:t>
      </w:r>
    </w:p>
    <w:p w14:paraId="00E733DA">
      <w:pPr>
        <w:rPr>
          <w:rFonts w:hint="default"/>
          <w:lang w:val="en-US" w:eastAsia="zh-CN"/>
        </w:rPr>
      </w:pPr>
    </w:p>
    <w:p w14:paraId="41865454">
      <w:pPr>
        <w:rPr>
          <w:rFonts w:hint="default"/>
          <w:lang w:val="en-US" w:eastAsia="zh-CN"/>
        </w:rPr>
      </w:pPr>
      <w:r>
        <w:rPr>
          <w:rFonts w:hint="default"/>
          <w:lang w:val="en-US" w:eastAsia="zh-CN"/>
        </w:rPr>
        <w:t>调优规则：当内存临时表超过tmp_table_size时会转为磁盘临时表，性能急剧下降。</w:t>
      </w:r>
    </w:p>
    <w:p w14:paraId="263F24F8">
      <w:pPr>
        <w:rPr>
          <w:rFonts w:hint="default"/>
          <w:lang w:val="en-US" w:eastAsia="zh-CN"/>
        </w:rPr>
      </w:pPr>
    </w:p>
    <w:p w14:paraId="0F7F7B94">
      <w:pPr>
        <w:rPr>
          <w:rFonts w:hint="default"/>
          <w:lang w:val="en-US" w:eastAsia="zh-CN"/>
        </w:rPr>
      </w:pPr>
    </w:p>
    <w:p w14:paraId="3EBE6394">
      <w:pPr>
        <w:rPr>
          <w:rFonts w:hint="default"/>
          <w:b/>
          <w:bCs/>
          <w:lang w:val="en-US" w:eastAsia="zh-CN"/>
        </w:rPr>
      </w:pPr>
      <w:r>
        <w:rPr>
          <w:rFonts w:hint="default"/>
          <w:b/>
          <w:bCs/>
          <w:lang w:val="en-US" w:eastAsia="zh-CN"/>
        </w:rPr>
        <w:t>六、InnoDB日志文件：合适的</w:t>
      </w:r>
      <w:r>
        <w:rPr>
          <w:rFonts w:hint="eastAsia" w:asciiTheme="minorEastAsia" w:hAnsiTheme="minorEastAsia" w:eastAsiaTheme="minorEastAsia" w:cstheme="minorEastAsia"/>
          <w:b/>
          <w:bCs/>
          <w:lang w:val="en-US" w:eastAsia="zh-CN"/>
        </w:rPr>
        <w:t>“事务日记本”</w:t>
      </w:r>
    </w:p>
    <w:p w14:paraId="1223D6B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查看日志文件状态</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SHOW VARIABLES </w:t>
      </w:r>
      <w:r>
        <w:rPr>
          <w:rFonts w:hint="eastAsia" w:ascii="JetBrains Mono" w:hAnsi="JetBrains Mono" w:eastAsia="JetBrains Mono"/>
          <w:color w:val="D55FDE"/>
          <w:sz w:val="20"/>
          <w:szCs w:val="24"/>
        </w:rPr>
        <w:t xml:space="preserve">LIKE </w:t>
      </w:r>
      <w:r>
        <w:rPr>
          <w:rFonts w:hint="eastAsia" w:ascii="JetBrains Mono" w:hAnsi="JetBrains Mono" w:eastAsia="JetBrains Mono"/>
          <w:color w:val="89CA78"/>
          <w:sz w:val="20"/>
          <w:szCs w:val="24"/>
        </w:rPr>
        <w:t>'innodb_log_file_size'</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SHOW ENGINE INNODB STATUS;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优化设置（通常设置为缓冲池的</w:t>
      </w:r>
      <w:r>
        <w:rPr>
          <w:rFonts w:hint="eastAsia" w:ascii="JetBrains Mono" w:hAnsi="JetBrains Mono" w:eastAsia="JetBrains Mono"/>
          <w:color w:val="7FFD01"/>
          <w:sz w:val="20"/>
          <w:szCs w:val="24"/>
        </w:rPr>
        <w:t>25%</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innodb_log_file_size =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-- 2GB</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innodb_log_files_in_group =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p>
    <w:p w14:paraId="234DFFED">
      <w:pPr>
        <w:rPr>
          <w:rFonts w:hint="default"/>
          <w:lang w:val="en-US" w:eastAsia="zh-CN"/>
        </w:rPr>
      </w:pPr>
    </w:p>
    <w:p w14:paraId="6B1894D8">
      <w:pPr>
        <w:rPr>
          <w:rFonts w:hint="default"/>
          <w:lang w:val="en-US" w:eastAsia="zh-CN"/>
        </w:rPr>
      </w:pPr>
    </w:p>
    <w:p w14:paraId="4201A928">
      <w:pPr>
        <w:rPr>
          <w:rFonts w:hint="default"/>
          <w:b/>
          <w:bCs/>
          <w:lang w:val="en-US" w:eastAsia="zh-CN"/>
        </w:rPr>
      </w:pPr>
      <w:r>
        <w:rPr>
          <w:rFonts w:hint="default"/>
          <w:b/>
          <w:bCs/>
          <w:lang w:val="en-US" w:eastAsia="zh-CN"/>
        </w:rPr>
        <w:t>七、排序缓冲区：加速ORDER BY和GROUP BY</w:t>
      </w:r>
    </w:p>
    <w:p w14:paraId="1F92364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排序操作监控</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SHOW STATUS </w:t>
      </w:r>
      <w:r>
        <w:rPr>
          <w:rFonts w:hint="eastAsia" w:ascii="JetBrains Mono" w:hAnsi="JetBrains Mono" w:eastAsia="JetBrains Mono"/>
          <w:color w:val="D55FDE"/>
          <w:sz w:val="20"/>
          <w:szCs w:val="24"/>
        </w:rPr>
        <w:t xml:space="preserve">LIKE </w:t>
      </w:r>
      <w:r>
        <w:rPr>
          <w:rFonts w:hint="eastAsia" w:ascii="JetBrains Mono" w:hAnsi="JetBrains Mono" w:eastAsia="JetBrains Mono"/>
          <w:color w:val="89CA78"/>
          <w:sz w:val="20"/>
          <w:szCs w:val="24"/>
        </w:rPr>
        <w:t>'Sort%'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优化设置</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sort_buffer_size = </w:t>
      </w:r>
      <w:r>
        <w:rPr>
          <w:rFonts w:hint="eastAsia" w:ascii="JetBrains Mono" w:hAnsi="JetBrains Mono" w:eastAsia="JetBrains Mono"/>
          <w:color w:val="D19A66"/>
          <w:sz w:val="20"/>
          <w:szCs w:val="24"/>
        </w:rPr>
        <w:t>4</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-- 4MB</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read_rnd_buffer_size = </w:t>
      </w:r>
      <w:r>
        <w:rPr>
          <w:rFonts w:hint="eastAsia" w:ascii="JetBrains Mono" w:hAnsi="JetBrains Mono" w:eastAsia="JetBrains Mono"/>
          <w:color w:val="D19A66"/>
          <w:sz w:val="20"/>
          <w:szCs w:val="24"/>
        </w:rPr>
        <w:t>4</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1024</w:t>
      </w:r>
      <w:r>
        <w:rPr>
          <w:rFonts w:hint="eastAsia" w:ascii="JetBrains Mono" w:hAnsi="JetBrains Mono" w:eastAsia="JetBrains Mono"/>
          <w:color w:val="BBBBBB"/>
          <w:sz w:val="20"/>
          <w:szCs w:val="24"/>
        </w:rPr>
        <w:t>;</w:t>
      </w:r>
    </w:p>
    <w:p w14:paraId="0C8AE1BB">
      <w:pPr>
        <w:rPr>
          <w:rFonts w:hint="default"/>
          <w:lang w:val="en-US" w:eastAsia="zh-CN"/>
        </w:rPr>
      </w:pPr>
      <w:r>
        <w:rPr>
          <w:rFonts w:hint="default"/>
          <w:lang w:val="en-US" w:eastAsia="zh-CN"/>
        </w:rPr>
        <w:t>注意：每个连接都会分配独立的内存，不宜设置过大。</w:t>
      </w:r>
    </w:p>
    <w:p w14:paraId="67AAED90">
      <w:pPr>
        <w:rPr>
          <w:rFonts w:hint="default"/>
          <w:lang w:val="en-US" w:eastAsia="zh-CN"/>
        </w:rPr>
      </w:pPr>
    </w:p>
    <w:p w14:paraId="33EE53E6">
      <w:pPr>
        <w:rPr>
          <w:rFonts w:hint="default"/>
          <w:lang w:val="en-US" w:eastAsia="zh-CN"/>
        </w:rPr>
      </w:pPr>
    </w:p>
    <w:p w14:paraId="09C02496">
      <w:pPr>
        <w:rPr>
          <w:rFonts w:hint="default"/>
          <w:b/>
          <w:bCs/>
          <w:lang w:val="en-US" w:eastAsia="zh-CN"/>
        </w:rPr>
      </w:pPr>
      <w:r>
        <w:rPr>
          <w:rFonts w:hint="default"/>
          <w:b/>
          <w:bCs/>
          <w:lang w:val="en-US" w:eastAsia="zh-CN"/>
        </w:rPr>
        <w:t>八、表打开缓存：加速表访问</w:t>
      </w:r>
    </w:p>
    <w:p w14:paraId="101F387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查看表缓存状态</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SHOW STATUS </w:t>
      </w:r>
      <w:r>
        <w:rPr>
          <w:rFonts w:hint="eastAsia" w:ascii="JetBrains Mono" w:hAnsi="JetBrains Mono" w:eastAsia="JetBrains Mono"/>
          <w:color w:val="D55FDE"/>
          <w:sz w:val="20"/>
          <w:szCs w:val="24"/>
        </w:rPr>
        <w:t xml:space="preserve">LIKE </w:t>
      </w:r>
      <w:r>
        <w:rPr>
          <w:rFonts w:hint="eastAsia" w:ascii="JetBrains Mono" w:hAnsi="JetBrains Mono" w:eastAsia="JetBrains Mono"/>
          <w:color w:val="89CA78"/>
          <w:sz w:val="20"/>
          <w:szCs w:val="24"/>
        </w:rPr>
        <w:t>'Open%tables%'</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优化设置</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table_open_cache = </w:t>
      </w:r>
      <w:r>
        <w:rPr>
          <w:rFonts w:hint="eastAsia" w:ascii="JetBrains Mono" w:hAnsi="JetBrains Mono" w:eastAsia="JetBrains Mono"/>
          <w:color w:val="D19A66"/>
          <w:sz w:val="20"/>
          <w:szCs w:val="24"/>
        </w:rPr>
        <w:t>2000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table_definition_cache = </w:t>
      </w:r>
      <w:r>
        <w:rPr>
          <w:rFonts w:hint="eastAsia" w:ascii="JetBrains Mono" w:hAnsi="JetBrains Mono" w:eastAsia="JetBrains Mono"/>
          <w:color w:val="D19A66"/>
          <w:sz w:val="20"/>
          <w:szCs w:val="24"/>
        </w:rPr>
        <w:t>1400</w:t>
      </w:r>
      <w:r>
        <w:rPr>
          <w:rFonts w:hint="eastAsia" w:ascii="JetBrains Mono" w:hAnsi="JetBrains Mono" w:eastAsia="JetBrains Mono"/>
          <w:color w:val="BBBBBB"/>
          <w:sz w:val="20"/>
          <w:szCs w:val="24"/>
        </w:rPr>
        <w:t>;</w:t>
      </w:r>
    </w:p>
    <w:p w14:paraId="39F2CF38">
      <w:pPr>
        <w:rPr>
          <w:rFonts w:hint="default"/>
          <w:lang w:val="en-US" w:eastAsia="zh-CN"/>
        </w:rPr>
      </w:pPr>
      <w:r>
        <w:rPr>
          <w:rFonts w:hint="default"/>
          <w:lang w:val="en-US" w:eastAsia="zh-CN"/>
        </w:rPr>
        <w:t>调优指标：当Opened_tables值持续增长时，需要增大table_open_cache</w:t>
      </w:r>
    </w:p>
    <w:p w14:paraId="0FCD64D9">
      <w:pPr>
        <w:rPr>
          <w:rFonts w:hint="default"/>
          <w:lang w:val="en-US" w:eastAsia="zh-CN"/>
        </w:rPr>
      </w:pPr>
    </w:p>
    <w:p w14:paraId="7DF18FA1">
      <w:pPr>
        <w:rPr>
          <w:rFonts w:hint="default"/>
          <w:lang w:val="en-US" w:eastAsia="zh-CN"/>
        </w:rPr>
      </w:pPr>
    </w:p>
    <w:p w14:paraId="4EB60867">
      <w:pPr>
        <w:rPr>
          <w:rFonts w:hint="default"/>
          <w:b/>
          <w:bCs/>
          <w:lang w:val="en-US" w:eastAsia="zh-CN"/>
        </w:rPr>
      </w:pPr>
      <w:r>
        <w:rPr>
          <w:rFonts w:hint="default"/>
          <w:b/>
          <w:bCs/>
          <w:lang w:val="en-US" w:eastAsia="zh-CN"/>
        </w:rPr>
        <w:t>九、慢查询优化：精准定位瓶颈</w:t>
      </w:r>
    </w:p>
    <w:p w14:paraId="73E06C0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启用慢查询日志</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slow_query_log = </w:t>
      </w:r>
      <w:r>
        <w:rPr>
          <w:rFonts w:hint="eastAsia" w:ascii="JetBrains Mono" w:hAnsi="JetBrains Mono" w:eastAsia="JetBrains Mono"/>
          <w:color w:val="D55FDE"/>
          <w:sz w:val="20"/>
          <w:szCs w:val="24"/>
        </w:rPr>
        <w:t>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long_query_time =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超过</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秒的查询</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log_queries_not_using_indexes = </w:t>
      </w:r>
      <w:r>
        <w:rPr>
          <w:rFonts w:hint="eastAsia" w:ascii="JetBrains Mono" w:hAnsi="JetBrains Mono" w:eastAsia="JetBrains Mono"/>
          <w:color w:val="D55FDE"/>
          <w:sz w:val="20"/>
          <w:szCs w:val="24"/>
        </w:rPr>
        <w:t>ON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查看慢查询</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SELECT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FROM </w:t>
      </w:r>
      <w:r>
        <w:rPr>
          <w:rFonts w:hint="eastAsia" w:ascii="JetBrains Mono" w:hAnsi="JetBrains Mono" w:eastAsia="JetBrains Mono"/>
          <w:color w:val="BBBBBB"/>
          <w:sz w:val="20"/>
          <w:szCs w:val="24"/>
        </w:rPr>
        <w:t xml:space="preserve">mysql.slow_log </w:t>
      </w:r>
      <w:r>
        <w:rPr>
          <w:rFonts w:hint="eastAsia" w:ascii="JetBrains Mono" w:hAnsi="JetBrains Mono" w:eastAsia="JetBrains Mono"/>
          <w:color w:val="D55FDE"/>
          <w:sz w:val="20"/>
          <w:szCs w:val="24"/>
        </w:rPr>
        <w:t xml:space="preserve">ORDER BY </w:t>
      </w:r>
      <w:r>
        <w:rPr>
          <w:rFonts w:hint="eastAsia" w:ascii="JetBrains Mono" w:hAnsi="JetBrains Mono" w:eastAsia="JetBrains Mono"/>
          <w:color w:val="BBBBBB"/>
          <w:sz w:val="20"/>
          <w:szCs w:val="24"/>
        </w:rPr>
        <w:t xml:space="preserve">start_time </w:t>
      </w:r>
      <w:r>
        <w:rPr>
          <w:rFonts w:hint="eastAsia" w:ascii="JetBrains Mono" w:hAnsi="JetBrains Mono" w:eastAsia="JetBrains Mono"/>
          <w:color w:val="D55FDE"/>
          <w:sz w:val="20"/>
          <w:szCs w:val="24"/>
        </w:rPr>
        <w:t xml:space="preserve">DESC </w:t>
      </w:r>
      <w:r>
        <w:rPr>
          <w:rFonts w:hint="eastAsia" w:ascii="JetBrains Mono" w:hAnsi="JetBrains Mono" w:eastAsia="JetBrains Mono"/>
          <w:color w:val="BBBBBB"/>
          <w:sz w:val="20"/>
          <w:szCs w:val="24"/>
        </w:rPr>
        <w:t xml:space="preserve">LIMIT </w:t>
      </w:r>
      <w:r>
        <w:rPr>
          <w:rFonts w:hint="eastAsia" w:ascii="JetBrains Mono" w:hAnsi="JetBrains Mono" w:eastAsia="JetBrains Mono"/>
          <w:color w:val="D19A66"/>
          <w:sz w:val="20"/>
          <w:szCs w:val="24"/>
        </w:rPr>
        <w:t>10</w:t>
      </w:r>
      <w:r>
        <w:rPr>
          <w:rFonts w:hint="eastAsia" w:ascii="JetBrains Mono" w:hAnsi="JetBrains Mono" w:eastAsia="JetBrains Mono"/>
          <w:color w:val="BBBBBB"/>
          <w:sz w:val="20"/>
          <w:szCs w:val="24"/>
        </w:rPr>
        <w:t>;</w:t>
      </w:r>
    </w:p>
    <w:p w14:paraId="29E60FE1">
      <w:pPr>
        <w:rPr>
          <w:rFonts w:hint="default"/>
          <w:lang w:val="en-US" w:eastAsia="zh-CN"/>
        </w:rPr>
      </w:pPr>
    </w:p>
    <w:p w14:paraId="13D76C33">
      <w:pPr>
        <w:rPr>
          <w:rFonts w:hint="default"/>
          <w:lang w:val="en-US" w:eastAsia="zh-CN"/>
        </w:rPr>
      </w:pPr>
    </w:p>
    <w:p w14:paraId="639229D3">
      <w:pPr>
        <w:rPr>
          <w:rFonts w:hint="default"/>
          <w:b/>
          <w:bCs/>
          <w:lang w:val="en-US" w:eastAsia="zh-CN"/>
        </w:rPr>
      </w:pPr>
      <w:r>
        <w:rPr>
          <w:rFonts w:hint="default"/>
          <w:b/>
          <w:bCs/>
          <w:lang w:val="en-US" w:eastAsia="zh-CN"/>
        </w:rPr>
        <w:t>十、并发控制：处理高并发场景</w:t>
      </w:r>
    </w:p>
    <w:p w14:paraId="74422F9F">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InnoDB</w:t>
      </w:r>
      <w:r>
        <w:rPr>
          <w:rFonts w:hint="eastAsia" w:ascii="Courier New" w:hAnsi="Courier New" w:eastAsia="JetBrains Mono"/>
          <w:color w:val="7FFD01"/>
          <w:sz w:val="20"/>
          <w:szCs w:val="24"/>
        </w:rPr>
        <w:t>并发参数优化</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innodb_thread_concurrency = </w:t>
      </w:r>
      <w:r>
        <w:rPr>
          <w:rFonts w:hint="eastAsia" w:ascii="JetBrains Mono" w:hAnsi="JetBrains Mono" w:eastAsia="JetBrains Mono"/>
          <w:color w:val="D19A66"/>
          <w:sz w:val="20"/>
          <w:szCs w:val="24"/>
        </w:rPr>
        <w:t>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innodb_read_io_threads = </w:t>
      </w:r>
      <w:r>
        <w:rPr>
          <w:rFonts w:hint="eastAsia" w:ascii="JetBrains Mono" w:hAnsi="JetBrains Mono" w:eastAsia="JetBrains Mono"/>
          <w:color w:val="D19A66"/>
          <w:sz w:val="20"/>
          <w:szCs w:val="24"/>
        </w:rPr>
        <w:t>8</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SET GLOBAL </w:t>
      </w:r>
      <w:r>
        <w:rPr>
          <w:rFonts w:hint="eastAsia" w:ascii="JetBrains Mono" w:hAnsi="JetBrains Mono" w:eastAsia="JetBrains Mono"/>
          <w:color w:val="BBBBBB"/>
          <w:sz w:val="20"/>
          <w:szCs w:val="24"/>
        </w:rPr>
        <w:t xml:space="preserve">innodb_write_io_threads = </w:t>
      </w:r>
      <w:r>
        <w:rPr>
          <w:rFonts w:hint="eastAsia" w:ascii="JetBrains Mono" w:hAnsi="JetBrains Mono" w:eastAsia="JetBrains Mono"/>
          <w:color w:val="D19A66"/>
          <w:sz w:val="20"/>
          <w:szCs w:val="24"/>
        </w:rPr>
        <w:t>4</w:t>
      </w:r>
      <w:r>
        <w:rPr>
          <w:rFonts w:hint="eastAsia" w:ascii="JetBrains Mono" w:hAnsi="JetBrains Mono" w:eastAsia="JetBrains Mono"/>
          <w:color w:val="BBBBBB"/>
          <w:sz w:val="20"/>
          <w:szCs w:val="24"/>
        </w:rPr>
        <w:t>;</w:t>
      </w:r>
    </w:p>
    <w:p w14:paraId="774350DD">
      <w:pPr>
        <w:rPr>
          <w:rFonts w:hint="default"/>
          <w:lang w:val="en-US" w:eastAsia="zh-CN"/>
        </w:rPr>
      </w:pPr>
      <w:r>
        <w:rPr>
          <w:rFonts w:hint="default"/>
          <w:lang w:val="en-US" w:eastAsia="zh-CN"/>
        </w:rPr>
        <w:t>实践经验：</w:t>
      </w:r>
    </w:p>
    <w:p w14:paraId="276365E6">
      <w:pPr>
        <w:rPr>
          <w:rFonts w:hint="default"/>
          <w:lang w:val="en-US" w:eastAsia="zh-CN"/>
        </w:rPr>
      </w:pPr>
      <w:r>
        <w:rPr>
          <w:rFonts w:hint="default"/>
          <w:lang w:val="en-US" w:eastAsia="zh-CN"/>
        </w:rPr>
        <w:t>CPU核心数≤8：innodb_thread_concurrency=0</w:t>
      </w:r>
    </w:p>
    <w:p w14:paraId="72420CEE">
      <w:pPr>
        <w:rPr>
          <w:rFonts w:hint="default"/>
          <w:lang w:val="en-US" w:eastAsia="zh-CN"/>
        </w:rPr>
      </w:pPr>
      <w:r>
        <w:rPr>
          <w:rFonts w:hint="default"/>
          <w:lang w:val="en-US" w:eastAsia="zh-CN"/>
        </w:rPr>
        <w:t>CPU核心数&gt;8：innodb_thread_concurrency=16-32</w:t>
      </w:r>
    </w:p>
    <w:p w14:paraId="0B165440">
      <w:pPr>
        <w:rPr>
          <w:rFonts w:hint="default"/>
          <w:lang w:val="en-US" w:eastAsia="zh-CN"/>
        </w:rPr>
      </w:pPr>
    </w:p>
    <w:p w14:paraId="76E7223C">
      <w:pPr>
        <w:rPr>
          <w:rFonts w:hint="default"/>
          <w:lang w:val="en-US" w:eastAsia="zh-CN"/>
        </w:rPr>
      </w:pPr>
    </w:p>
    <w:p w14:paraId="3DB8B7C7">
      <w:pPr>
        <w:rPr>
          <w:rFonts w:hint="default"/>
          <w:b/>
          <w:bCs/>
          <w:lang w:val="en-US" w:eastAsia="zh-CN"/>
        </w:rPr>
      </w:pPr>
      <w:r>
        <w:rPr>
          <w:rFonts w:hint="default"/>
          <w:b/>
          <w:bCs/>
          <w:lang w:val="en-US" w:eastAsia="zh-CN"/>
        </w:rPr>
        <w:t>完整的优化配置示例（16GB内存服务器）</w:t>
      </w:r>
    </w:p>
    <w:p w14:paraId="5DBCFE80">
      <w:pPr>
        <w:shd w:val="clear" w:fill="E2EFDA" w:themeFill="accent6" w:themeFillTint="32"/>
        <w:rPr>
          <w:rFonts w:hint="default"/>
          <w:lang w:val="en-US" w:eastAsia="zh-CN"/>
        </w:rPr>
      </w:pPr>
      <w:r>
        <w:rPr>
          <w:rFonts w:hint="default"/>
          <w:lang w:val="en-US" w:eastAsia="zh-CN"/>
        </w:rPr>
        <w:t>[mysqld]</w:t>
      </w:r>
    </w:p>
    <w:p w14:paraId="60E12F07">
      <w:pPr>
        <w:shd w:val="clear" w:fill="E2EFDA" w:themeFill="accent6" w:themeFillTint="32"/>
        <w:rPr>
          <w:rFonts w:hint="default"/>
          <w:lang w:val="en-US" w:eastAsia="zh-CN"/>
        </w:rPr>
      </w:pPr>
      <w:r>
        <w:rPr>
          <w:rFonts w:hint="default"/>
          <w:lang w:val="en-US" w:eastAsia="zh-CN"/>
        </w:rPr>
        <w:t># 内存相关</w:t>
      </w:r>
    </w:p>
    <w:p w14:paraId="67D966ED">
      <w:pPr>
        <w:shd w:val="clear" w:fill="E2EFDA" w:themeFill="accent6" w:themeFillTint="32"/>
        <w:rPr>
          <w:rFonts w:hint="default"/>
          <w:lang w:val="en-US" w:eastAsia="zh-CN"/>
        </w:rPr>
      </w:pPr>
      <w:r>
        <w:rPr>
          <w:rFonts w:hint="default"/>
          <w:lang w:val="en-US" w:eastAsia="zh-CN"/>
        </w:rPr>
        <w:t>innodb_buffer_pool_size = 12G</w:t>
      </w:r>
    </w:p>
    <w:p w14:paraId="7B0D0586">
      <w:pPr>
        <w:shd w:val="clear" w:fill="E2EFDA" w:themeFill="accent6" w:themeFillTint="32"/>
        <w:rPr>
          <w:rFonts w:hint="default"/>
          <w:lang w:val="en-US" w:eastAsia="zh-CN"/>
        </w:rPr>
      </w:pPr>
      <w:r>
        <w:rPr>
          <w:rFonts w:hint="default"/>
          <w:lang w:val="en-US" w:eastAsia="zh-CN"/>
        </w:rPr>
        <w:t>innodb_buffer_pool_instances = 8</w:t>
      </w:r>
    </w:p>
    <w:p w14:paraId="64CE8262">
      <w:pPr>
        <w:shd w:val="clear" w:fill="E2EFDA" w:themeFill="accent6" w:themeFillTint="32"/>
        <w:rPr>
          <w:rFonts w:hint="default"/>
          <w:lang w:val="en-US" w:eastAsia="zh-CN"/>
        </w:rPr>
      </w:pPr>
    </w:p>
    <w:p w14:paraId="136148B6">
      <w:pPr>
        <w:shd w:val="clear" w:fill="E2EFDA" w:themeFill="accent6" w:themeFillTint="32"/>
        <w:rPr>
          <w:rFonts w:hint="default"/>
          <w:lang w:val="en-US" w:eastAsia="zh-CN"/>
        </w:rPr>
      </w:pPr>
      <w:r>
        <w:rPr>
          <w:rFonts w:hint="default"/>
          <w:lang w:val="en-US" w:eastAsia="zh-CN"/>
        </w:rPr>
        <w:t># 日志与事务</w:t>
      </w:r>
    </w:p>
    <w:p w14:paraId="00694ECB">
      <w:pPr>
        <w:shd w:val="clear" w:fill="E2EFDA" w:themeFill="accent6" w:themeFillTint="32"/>
        <w:rPr>
          <w:rFonts w:hint="default"/>
          <w:lang w:val="en-US" w:eastAsia="zh-CN"/>
        </w:rPr>
      </w:pPr>
      <w:r>
        <w:rPr>
          <w:rFonts w:hint="default"/>
          <w:lang w:val="en-US" w:eastAsia="zh-CN"/>
        </w:rPr>
        <w:t>innodb_log_file_size = 2G</w:t>
      </w:r>
    </w:p>
    <w:p w14:paraId="63FD8096">
      <w:pPr>
        <w:shd w:val="clear" w:fill="E2EFDA" w:themeFill="accent6" w:themeFillTint="32"/>
        <w:rPr>
          <w:rFonts w:hint="default"/>
          <w:lang w:val="en-US" w:eastAsia="zh-CN"/>
        </w:rPr>
      </w:pPr>
      <w:r>
        <w:rPr>
          <w:rFonts w:hint="default"/>
          <w:lang w:val="en-US" w:eastAsia="zh-CN"/>
        </w:rPr>
        <w:t>innodb_flush_log_at_trx_commit = 2</w:t>
      </w:r>
    </w:p>
    <w:p w14:paraId="31BF9E67">
      <w:pPr>
        <w:shd w:val="clear" w:fill="E2EFDA" w:themeFill="accent6" w:themeFillTint="32"/>
        <w:rPr>
          <w:rFonts w:hint="default"/>
          <w:lang w:val="en-US" w:eastAsia="zh-CN"/>
        </w:rPr>
      </w:pPr>
      <w:r>
        <w:rPr>
          <w:rFonts w:hint="default"/>
          <w:lang w:val="en-US" w:eastAsia="zh-CN"/>
        </w:rPr>
        <w:t>sync_binlog = 1000</w:t>
      </w:r>
    </w:p>
    <w:p w14:paraId="3F91C36E">
      <w:pPr>
        <w:shd w:val="clear" w:fill="E2EFDA" w:themeFill="accent6" w:themeFillTint="32"/>
        <w:rPr>
          <w:rFonts w:hint="default"/>
          <w:lang w:val="en-US" w:eastAsia="zh-CN"/>
        </w:rPr>
      </w:pPr>
    </w:p>
    <w:p w14:paraId="5FC4E7EE">
      <w:pPr>
        <w:shd w:val="clear" w:fill="E2EFDA" w:themeFill="accent6" w:themeFillTint="32"/>
        <w:rPr>
          <w:rFonts w:hint="default"/>
          <w:lang w:val="en-US" w:eastAsia="zh-CN"/>
        </w:rPr>
      </w:pPr>
      <w:r>
        <w:rPr>
          <w:rFonts w:hint="default"/>
          <w:lang w:val="en-US" w:eastAsia="zh-CN"/>
        </w:rPr>
        <w:t># 连接管理</w:t>
      </w:r>
    </w:p>
    <w:p w14:paraId="1DCD390B">
      <w:pPr>
        <w:shd w:val="clear" w:fill="E2EFDA" w:themeFill="accent6" w:themeFillTint="32"/>
        <w:rPr>
          <w:rFonts w:hint="default"/>
          <w:lang w:val="en-US" w:eastAsia="zh-CN"/>
        </w:rPr>
      </w:pPr>
      <w:r>
        <w:rPr>
          <w:rFonts w:hint="default"/>
          <w:lang w:val="en-US" w:eastAsia="zh-CN"/>
        </w:rPr>
        <w:t>max_connections = 500</w:t>
      </w:r>
    </w:p>
    <w:p w14:paraId="6AC44701">
      <w:pPr>
        <w:shd w:val="clear" w:fill="E2EFDA" w:themeFill="accent6" w:themeFillTint="32"/>
        <w:rPr>
          <w:rFonts w:hint="default"/>
          <w:lang w:val="en-US" w:eastAsia="zh-CN"/>
        </w:rPr>
      </w:pPr>
      <w:r>
        <w:rPr>
          <w:rFonts w:hint="default"/>
          <w:lang w:val="en-US" w:eastAsia="zh-CN"/>
        </w:rPr>
        <w:t>thread_cache_size = 50</w:t>
      </w:r>
    </w:p>
    <w:p w14:paraId="670AA377">
      <w:pPr>
        <w:shd w:val="clear" w:fill="E2EFDA" w:themeFill="accent6" w:themeFillTint="32"/>
        <w:rPr>
          <w:rFonts w:hint="default"/>
          <w:lang w:val="en-US" w:eastAsia="zh-CN"/>
        </w:rPr>
      </w:pPr>
    </w:p>
    <w:p w14:paraId="026F4688">
      <w:pPr>
        <w:shd w:val="clear" w:fill="E2EFDA" w:themeFill="accent6" w:themeFillTint="32"/>
        <w:rPr>
          <w:rFonts w:hint="default"/>
          <w:lang w:val="en-US" w:eastAsia="zh-CN"/>
        </w:rPr>
      </w:pPr>
      <w:r>
        <w:rPr>
          <w:rFonts w:hint="default"/>
          <w:lang w:val="en-US" w:eastAsia="zh-CN"/>
        </w:rPr>
        <w:t># 临时表</w:t>
      </w:r>
    </w:p>
    <w:p w14:paraId="4B797BB7">
      <w:pPr>
        <w:shd w:val="clear" w:fill="E2EFDA" w:themeFill="accent6" w:themeFillTint="32"/>
        <w:rPr>
          <w:rFonts w:hint="default"/>
          <w:lang w:val="en-US" w:eastAsia="zh-CN"/>
        </w:rPr>
      </w:pPr>
      <w:r>
        <w:rPr>
          <w:rFonts w:hint="default"/>
          <w:lang w:val="en-US" w:eastAsia="zh-CN"/>
        </w:rPr>
        <w:t>tmp_table_size = 256M</w:t>
      </w:r>
    </w:p>
    <w:p w14:paraId="491873A0">
      <w:pPr>
        <w:shd w:val="clear" w:fill="E2EFDA" w:themeFill="accent6" w:themeFillTint="32"/>
        <w:rPr>
          <w:rFonts w:hint="default"/>
          <w:lang w:val="en-US" w:eastAsia="zh-CN"/>
        </w:rPr>
      </w:pPr>
      <w:r>
        <w:rPr>
          <w:rFonts w:hint="default"/>
          <w:lang w:val="en-US" w:eastAsia="zh-CN"/>
        </w:rPr>
        <w:t>max_heap_table_size = 256M</w:t>
      </w:r>
    </w:p>
    <w:p w14:paraId="200519D2">
      <w:pPr>
        <w:shd w:val="clear" w:fill="E2EFDA" w:themeFill="accent6" w:themeFillTint="32"/>
        <w:rPr>
          <w:rFonts w:hint="default"/>
          <w:lang w:val="en-US" w:eastAsia="zh-CN"/>
        </w:rPr>
      </w:pPr>
    </w:p>
    <w:p w14:paraId="5B0FB739">
      <w:pPr>
        <w:shd w:val="clear" w:fill="E2EFDA" w:themeFill="accent6" w:themeFillTint="32"/>
        <w:rPr>
          <w:rFonts w:hint="default"/>
          <w:lang w:val="en-US" w:eastAsia="zh-CN"/>
        </w:rPr>
      </w:pPr>
      <w:r>
        <w:rPr>
          <w:rFonts w:hint="default"/>
          <w:lang w:val="en-US" w:eastAsia="zh-CN"/>
        </w:rPr>
        <w:t># 表缓存</w:t>
      </w:r>
    </w:p>
    <w:p w14:paraId="77C333F7">
      <w:pPr>
        <w:shd w:val="clear" w:fill="E2EFDA" w:themeFill="accent6" w:themeFillTint="32"/>
        <w:rPr>
          <w:rFonts w:hint="default"/>
          <w:lang w:val="en-US" w:eastAsia="zh-CN"/>
        </w:rPr>
      </w:pPr>
      <w:r>
        <w:rPr>
          <w:rFonts w:hint="default"/>
          <w:lang w:val="en-US" w:eastAsia="zh-CN"/>
        </w:rPr>
        <w:t>table_open_cache = 2000</w:t>
      </w:r>
    </w:p>
    <w:p w14:paraId="10E6542D">
      <w:pPr>
        <w:shd w:val="clear" w:fill="E2EFDA" w:themeFill="accent6" w:themeFillTint="32"/>
        <w:rPr>
          <w:rFonts w:hint="default"/>
          <w:lang w:val="en-US" w:eastAsia="zh-CN"/>
        </w:rPr>
      </w:pPr>
      <w:r>
        <w:rPr>
          <w:rFonts w:hint="default"/>
          <w:lang w:val="en-US" w:eastAsia="zh-CN"/>
        </w:rPr>
        <w:t>table_definition_cache = 1400</w:t>
      </w:r>
    </w:p>
    <w:p w14:paraId="3A3923B2">
      <w:pPr>
        <w:shd w:val="clear" w:fill="E2EFDA" w:themeFill="accent6" w:themeFillTint="32"/>
        <w:rPr>
          <w:rFonts w:hint="default"/>
          <w:lang w:val="en-US" w:eastAsia="zh-CN"/>
        </w:rPr>
      </w:pPr>
    </w:p>
    <w:p w14:paraId="2B226D94">
      <w:pPr>
        <w:shd w:val="clear" w:fill="E2EFDA" w:themeFill="accent6" w:themeFillTint="32"/>
        <w:rPr>
          <w:rFonts w:hint="default"/>
          <w:lang w:val="en-US" w:eastAsia="zh-CN"/>
        </w:rPr>
      </w:pPr>
      <w:r>
        <w:rPr>
          <w:rFonts w:hint="default"/>
          <w:lang w:val="en-US" w:eastAsia="zh-CN"/>
        </w:rPr>
        <w:t># 查询优化</w:t>
      </w:r>
    </w:p>
    <w:p w14:paraId="3B160EE2">
      <w:pPr>
        <w:shd w:val="clear" w:fill="E2EFDA" w:themeFill="accent6" w:themeFillTint="32"/>
        <w:rPr>
          <w:rFonts w:hint="default"/>
          <w:lang w:val="en-US" w:eastAsia="zh-CN"/>
        </w:rPr>
      </w:pPr>
      <w:r>
        <w:rPr>
          <w:rFonts w:hint="default"/>
          <w:lang w:val="en-US" w:eastAsia="zh-CN"/>
        </w:rPr>
        <w:t>sort_buffer_size = 4M</w:t>
      </w:r>
    </w:p>
    <w:p w14:paraId="1A2FCE4F">
      <w:pPr>
        <w:shd w:val="clear" w:fill="E2EFDA" w:themeFill="accent6" w:themeFillTint="32"/>
        <w:rPr>
          <w:rFonts w:hint="default"/>
          <w:lang w:val="en-US" w:eastAsia="zh-CN"/>
        </w:rPr>
      </w:pPr>
      <w:r>
        <w:rPr>
          <w:rFonts w:hint="default"/>
          <w:lang w:val="en-US" w:eastAsia="zh-CN"/>
        </w:rPr>
        <w:t>read_rnd_buffer_size = 4M</w:t>
      </w:r>
    </w:p>
    <w:p w14:paraId="57490540">
      <w:pPr>
        <w:rPr>
          <w:rFonts w:hint="default"/>
          <w:lang w:val="en-US" w:eastAsia="zh-CN"/>
        </w:rPr>
      </w:pPr>
    </w:p>
    <w:p w14:paraId="51E1BD14">
      <w:pPr>
        <w:rPr>
          <w:rFonts w:hint="default"/>
          <w:lang w:val="en-US" w:eastAsia="zh-CN"/>
        </w:rPr>
      </w:pPr>
    </w:p>
    <w:p w14:paraId="5CD3F53C">
      <w:pPr>
        <w:rPr>
          <w:rFonts w:hint="default"/>
          <w:b/>
          <w:bCs/>
          <w:lang w:val="en-US" w:eastAsia="zh-CN"/>
        </w:rPr>
      </w:pPr>
      <w:r>
        <w:rPr>
          <w:rFonts w:hint="default"/>
          <w:b/>
          <w:bCs/>
          <w:lang w:val="en-US" w:eastAsia="zh-CN"/>
        </w:rPr>
        <w:t>调优注意事项</w:t>
      </w:r>
    </w:p>
    <w:p w14:paraId="12EEAFF7">
      <w:pPr>
        <w:rPr>
          <w:rFonts w:hint="default"/>
          <w:lang w:val="en-US" w:eastAsia="zh-CN"/>
        </w:rPr>
      </w:pPr>
      <w:r>
        <w:rPr>
          <w:rFonts w:hint="default"/>
          <w:lang w:val="en-US" w:eastAsia="zh-CN"/>
        </w:rPr>
        <w:t>循序渐进：每次只调整1-2个参数，观察效果</w:t>
      </w:r>
    </w:p>
    <w:p w14:paraId="34715078">
      <w:pPr>
        <w:rPr>
          <w:rFonts w:hint="default"/>
          <w:lang w:val="en-US" w:eastAsia="zh-CN"/>
        </w:rPr>
      </w:pPr>
      <w:r>
        <w:rPr>
          <w:rFonts w:hint="default"/>
          <w:lang w:val="en-US" w:eastAsia="zh-CN"/>
        </w:rPr>
        <w:t>监控先行：使用SHOW STATUS和性能模式监控</w:t>
      </w:r>
    </w:p>
    <w:p w14:paraId="41E5106B">
      <w:pPr>
        <w:rPr>
          <w:rFonts w:hint="default"/>
          <w:lang w:val="en-US" w:eastAsia="zh-CN"/>
        </w:rPr>
      </w:pPr>
      <w:r>
        <w:rPr>
          <w:rFonts w:hint="default"/>
          <w:lang w:val="en-US" w:eastAsia="zh-CN"/>
        </w:rPr>
        <w:t>负载测试：使用sysbench等工具验证效果</w:t>
      </w:r>
    </w:p>
    <w:p w14:paraId="5C1B5C58">
      <w:pPr>
        <w:rPr>
          <w:rFonts w:hint="default"/>
          <w:lang w:val="en-US" w:eastAsia="zh-CN"/>
        </w:rPr>
      </w:pPr>
      <w:r>
        <w:rPr>
          <w:rFonts w:hint="default"/>
          <w:lang w:val="en-US" w:eastAsia="zh-CN"/>
        </w:rPr>
        <w:t>版本差异：MySQL 5.7和8.0的参数有差异</w:t>
      </w:r>
    </w:p>
    <w:p w14:paraId="752FBBB6">
      <w:pPr>
        <w:rPr>
          <w:rFonts w:hint="default"/>
          <w:lang w:val="en-US" w:eastAsia="zh-CN"/>
        </w:rPr>
      </w:pPr>
      <w:r>
        <w:rPr>
          <w:rFonts w:hint="default"/>
          <w:lang w:val="en-US" w:eastAsia="zh-CN"/>
        </w:rPr>
        <w:t>硬件限制：参数优化不能突破硬件瓶颈</w:t>
      </w:r>
    </w:p>
    <w:p w14:paraId="230EA4B0">
      <w:pPr>
        <w:rPr>
          <w:rFonts w:hint="default"/>
          <w:lang w:val="en-US" w:eastAsia="zh-CN"/>
        </w:rPr>
      </w:pPr>
    </w:p>
    <w:p w14:paraId="73B29852">
      <w:pPr>
        <w:rPr>
          <w:rFonts w:hint="default"/>
          <w:lang w:val="en-US" w:eastAsia="zh-CN"/>
        </w:rPr>
      </w:pPr>
    </w:p>
    <w:p w14:paraId="5B84E84D">
      <w:pPr>
        <w:rPr>
          <w:rFonts w:hint="default"/>
          <w:lang w:val="en-US" w:eastAsia="zh-CN"/>
        </w:rPr>
      </w:pPr>
    </w:p>
    <w:p w14:paraId="4899673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89FFD52">
      <w:pPr>
        <w:outlineLvl w:val="0"/>
        <w:rPr>
          <w:rFonts w:hint="default"/>
          <w:b/>
          <w:bCs/>
          <w:sz w:val="32"/>
          <w:szCs w:val="32"/>
          <w:lang w:val="en-US" w:eastAsia="zh-CN"/>
        </w:rPr>
      </w:pPr>
      <w:r>
        <w:rPr>
          <w:rFonts w:hint="eastAsia"/>
          <w:b/>
          <w:bCs/>
          <w:sz w:val="32"/>
          <w:szCs w:val="32"/>
          <w:lang w:val="en-US" w:eastAsia="zh-CN"/>
        </w:rPr>
        <w:t>★第2章、用户鉴权管理</w:t>
      </w:r>
    </w:p>
    <w:p w14:paraId="07724A9E">
      <w:pPr>
        <w:rPr>
          <w:rFonts w:hint="eastAsia"/>
          <w:lang w:val="en-US" w:eastAsia="zh-CN"/>
        </w:rPr>
      </w:pPr>
      <w:r>
        <w:rPr>
          <w:rFonts w:hint="eastAsia"/>
          <w:lang w:val="en-US" w:eastAsia="zh-CN"/>
        </w:rPr>
        <w:t>数据库安装完成后，默认root用户只可在本地登录，要想让root用户能远程连接数据库，得设置允许它登录的ip地址，一般不让root用户远程登录，防止其他人去试root用户的密码；可创建新的其他用户，分配不同的权限，如只可查询或所有权限等</w:t>
      </w:r>
    </w:p>
    <w:p w14:paraId="19D52B16">
      <w:pPr>
        <w:rPr>
          <w:rFonts w:hint="default"/>
          <w:lang w:val="en-US" w:eastAsia="zh-CN"/>
        </w:rPr>
      </w:pPr>
    </w:p>
    <w:p w14:paraId="0B5E6E54">
      <w:pPr>
        <w:outlineLvl w:val="1"/>
        <w:rPr>
          <w:rFonts w:hint="eastAsia"/>
          <w:b/>
          <w:bCs/>
          <w:sz w:val="28"/>
          <w:szCs w:val="28"/>
          <w:lang w:val="en-US" w:eastAsia="zh-CN"/>
        </w:rPr>
      </w:pPr>
      <w:r>
        <w:rPr>
          <w:rFonts w:hint="eastAsia"/>
          <w:b/>
          <w:bCs/>
          <w:sz w:val="28"/>
          <w:szCs w:val="28"/>
          <w:lang w:val="en-US" w:eastAsia="zh-CN"/>
        </w:rPr>
        <w:t>#创建用户并授权</w:t>
      </w:r>
    </w:p>
    <w:p w14:paraId="78FF0BF4">
      <w:pPr>
        <w:rPr>
          <w:rFonts w:hint="default"/>
          <w:lang w:val="en-US" w:eastAsia="zh-CN"/>
        </w:rPr>
      </w:pPr>
    </w:p>
    <w:p w14:paraId="797EB358">
      <w:pPr>
        <w:rPr>
          <w:rFonts w:hint="default"/>
          <w:b/>
          <w:bCs/>
          <w:lang w:val="en-US" w:eastAsia="zh-CN"/>
        </w:rPr>
      </w:pPr>
      <w:r>
        <w:rPr>
          <w:rFonts w:hint="eastAsia"/>
          <w:b/>
          <w:bCs/>
          <w:lang w:val="en-US" w:eastAsia="zh-CN"/>
        </w:rPr>
        <w:t>①创建用户并指定允许登录的地址</w:t>
      </w:r>
    </w:p>
    <w:p w14:paraId="6EF713D1">
      <w:pPr>
        <w:rPr>
          <w:rFonts w:hint="eastAsia"/>
          <w:lang w:val="en-US" w:eastAsia="zh-CN"/>
        </w:rPr>
      </w:pPr>
      <w:r>
        <w:rPr>
          <w:rFonts w:hint="default"/>
          <w:lang w:val="en-US" w:eastAsia="zh-CN"/>
        </w:rPr>
        <w:t xml:space="preserve"># </w:t>
      </w:r>
      <w:r>
        <w:rPr>
          <w:rFonts w:hint="default"/>
          <w:color w:val="0000FF"/>
          <w:lang w:val="en-US" w:eastAsia="zh-CN"/>
        </w:rPr>
        <w:t xml:space="preserve">mysql </w:t>
      </w:r>
      <w:r>
        <w:rPr>
          <w:rFonts w:hint="eastAsia"/>
          <w:color w:val="0000FF"/>
          <w:lang w:val="en-US" w:eastAsia="zh-CN"/>
        </w:rPr>
        <w:t xml:space="preserve"> </w:t>
      </w:r>
      <w:r>
        <w:rPr>
          <w:rFonts w:hint="default"/>
          <w:color w:val="0000FF"/>
          <w:lang w:val="en-US" w:eastAsia="zh-CN"/>
        </w:rPr>
        <w:t xml:space="preserve">-uroot </w:t>
      </w:r>
      <w:r>
        <w:rPr>
          <w:rFonts w:hint="eastAsia"/>
          <w:color w:val="0000FF"/>
          <w:lang w:val="en-US" w:eastAsia="zh-CN"/>
        </w:rPr>
        <w:t xml:space="preserve"> </w:t>
      </w:r>
      <w:r>
        <w:rPr>
          <w:rFonts w:hint="default"/>
          <w:color w:val="0000FF"/>
          <w:lang w:val="en-US" w:eastAsia="zh-CN"/>
        </w:rPr>
        <w:t>-p</w:t>
      </w:r>
      <w:r>
        <w:rPr>
          <w:rFonts w:hint="eastAsia"/>
          <w:lang w:val="en-US" w:eastAsia="zh-CN"/>
        </w:rPr>
        <w:t xml:space="preserve">                                   </w:t>
      </w:r>
      <w:r>
        <w:rPr>
          <w:rFonts w:hint="eastAsia" w:ascii="Calibri" w:hAnsi="Calibri" w:eastAsia="宋体" w:cs="Calibri"/>
          <w:color w:val="00B050"/>
          <w:lang w:val="en-US" w:eastAsia="zh-CN"/>
        </w:rPr>
        <w:t>#先在本地登录数据库交互界面</w:t>
      </w:r>
    </w:p>
    <w:p w14:paraId="032A6D43">
      <w:pPr>
        <w:rPr>
          <w:rFonts w:hint="default"/>
          <w:color w:val="0000FF"/>
          <w:lang w:val="en-US" w:eastAsia="zh-CN"/>
        </w:rPr>
      </w:pPr>
      <w:r>
        <w:rPr>
          <w:rFonts w:hint="default"/>
          <w:lang w:val="en-US" w:eastAsia="zh-CN"/>
        </w:rPr>
        <w:t xml:space="preserve">MariaDB [(none)]&gt; </w:t>
      </w: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user</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w:t>
      </w:r>
      <w:r>
        <w:rPr>
          <w:rFonts w:hint="default"/>
          <w:color w:val="806000" w:themeColor="accent4" w:themeShade="80"/>
          <w:lang w:val="en-US" w:eastAsia="zh-CN"/>
        </w:rPr>
        <w:t>cof</w:t>
      </w:r>
      <w:r>
        <w:rPr>
          <w:rFonts w:hint="eastAsia"/>
          <w:color w:val="0000FF"/>
          <w:lang w:val="en-US" w:eastAsia="zh-CN"/>
        </w:rPr>
        <w:t>'</w:t>
      </w:r>
      <w:r>
        <w:rPr>
          <w:rFonts w:hint="default"/>
          <w:color w:val="0000FF"/>
          <w:lang w:val="en-US" w:eastAsia="zh-CN"/>
        </w:rPr>
        <w:t>@'</w:t>
      </w:r>
      <w:r>
        <w:rPr>
          <w:rFonts w:hint="default"/>
          <w:color w:val="7030A0"/>
          <w:lang w:val="en-US" w:eastAsia="zh-CN"/>
        </w:rPr>
        <w:t>10.99.1/24</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identified </w:t>
      </w:r>
      <w:r>
        <w:rPr>
          <w:rFonts w:hint="eastAsia"/>
          <w:color w:val="0000FF"/>
          <w:lang w:val="en-US" w:eastAsia="zh-CN"/>
        </w:rPr>
        <w:t xml:space="preserve"> </w:t>
      </w:r>
      <w:r>
        <w:rPr>
          <w:rFonts w:hint="default"/>
          <w:color w:val="0000FF"/>
          <w:lang w:val="en-US" w:eastAsia="zh-CN"/>
        </w:rPr>
        <w:t>by</w:t>
      </w:r>
      <w:r>
        <w:rPr>
          <w:rFonts w:hint="eastAsia"/>
          <w:color w:val="0000FF"/>
          <w:lang w:val="en-US" w:eastAsia="zh-CN"/>
        </w:rPr>
        <w:t xml:space="preserve"> </w:t>
      </w:r>
      <w:r>
        <w:rPr>
          <w:rFonts w:hint="default"/>
          <w:color w:val="0000FF"/>
          <w:lang w:val="en-US" w:eastAsia="zh-CN"/>
        </w:rPr>
        <w:t xml:space="preserve"> '</w:t>
      </w:r>
      <w:r>
        <w:rPr>
          <w:rFonts w:hint="default"/>
          <w:color w:val="806000" w:themeColor="accent4" w:themeShade="80"/>
          <w:lang w:val="en-US" w:eastAsia="zh-CN"/>
        </w:rPr>
        <w:t>mypasswdxx</w:t>
      </w:r>
      <w:r>
        <w:rPr>
          <w:rFonts w:hint="default"/>
          <w:color w:val="0000FF"/>
          <w:lang w:val="en-US" w:eastAsia="zh-CN"/>
        </w:rPr>
        <w:t>';</w:t>
      </w:r>
    </w:p>
    <w:p w14:paraId="37AE99DA">
      <w:pPr>
        <w:rPr>
          <w:rFonts w:hint="eastAsia"/>
          <w:color w:val="00B050"/>
          <w:lang w:val="en-US" w:eastAsia="zh-CN"/>
        </w:rPr>
      </w:pPr>
      <w:r>
        <w:rPr>
          <w:rFonts w:hint="eastAsia"/>
          <w:color w:val="00B050"/>
          <w:lang w:val="en-US" w:eastAsia="zh-CN"/>
        </w:rPr>
        <w:t>#创建一个用户，名为cof，允许从ip网段为10.99.1.0/24的地址远程登录，在mariadb命令这里网段</w:t>
      </w:r>
      <w:r>
        <w:rPr>
          <w:rFonts w:hint="eastAsia"/>
          <w:b/>
          <w:bCs/>
          <w:color w:val="00B050"/>
          <w:lang w:val="en-US" w:eastAsia="zh-CN"/>
        </w:rPr>
        <w:t>只可写成10.99.1/24</w:t>
      </w:r>
      <w:r>
        <w:rPr>
          <w:rFonts w:hint="eastAsia"/>
          <w:color w:val="00B050"/>
          <w:lang w:val="en-US" w:eastAsia="zh-CN"/>
        </w:rPr>
        <w:t>，不可写成10.99.1.0/24这种格式；在identified by 后指定用户密码</w:t>
      </w:r>
    </w:p>
    <w:p w14:paraId="116C606A">
      <w:pPr>
        <w:rPr>
          <w:rFonts w:hint="default"/>
          <w:color w:val="0000FF"/>
          <w:lang w:val="en-US" w:eastAsia="zh-CN"/>
        </w:rPr>
      </w:pPr>
      <w:r>
        <w:rPr>
          <w:rFonts w:hint="default"/>
          <w:lang w:val="en-US" w:eastAsia="zh-CN"/>
        </w:rPr>
        <w:t xml:space="preserve">MariaDB [(none)]&gt; </w:t>
      </w: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user</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w:t>
      </w:r>
      <w:r>
        <w:rPr>
          <w:rFonts w:hint="default"/>
          <w:color w:val="806000" w:themeColor="accent4" w:themeShade="80"/>
          <w:lang w:val="en-US" w:eastAsia="zh-CN"/>
        </w:rPr>
        <w:t>cof</w:t>
      </w:r>
      <w:r>
        <w:rPr>
          <w:rFonts w:hint="eastAsia"/>
          <w:color w:val="0000FF"/>
          <w:lang w:val="en-US" w:eastAsia="zh-CN"/>
        </w:rPr>
        <w:t>'</w:t>
      </w:r>
      <w:r>
        <w:rPr>
          <w:rFonts w:hint="default"/>
          <w:color w:val="0000FF"/>
          <w:lang w:val="en-US" w:eastAsia="zh-CN"/>
        </w:rPr>
        <w:t>@'</w:t>
      </w:r>
      <w:r>
        <w:rPr>
          <w:rFonts w:hint="default"/>
          <w:color w:val="7030A0"/>
          <w:lang w:val="en-US" w:eastAsia="zh-CN"/>
        </w:rPr>
        <w:t>%</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identified</w:t>
      </w:r>
      <w:r>
        <w:rPr>
          <w:rFonts w:hint="eastAsia"/>
          <w:color w:val="0000FF"/>
          <w:lang w:val="en-US" w:eastAsia="zh-CN"/>
        </w:rPr>
        <w:t xml:space="preserve"> </w:t>
      </w:r>
      <w:r>
        <w:rPr>
          <w:rFonts w:hint="default"/>
          <w:color w:val="0000FF"/>
          <w:lang w:val="en-US" w:eastAsia="zh-CN"/>
        </w:rPr>
        <w:t xml:space="preserve"> by </w:t>
      </w:r>
      <w:r>
        <w:rPr>
          <w:rFonts w:hint="eastAsia"/>
          <w:color w:val="0000FF"/>
          <w:lang w:val="en-US" w:eastAsia="zh-CN"/>
        </w:rPr>
        <w:t xml:space="preserve"> </w:t>
      </w:r>
      <w:r>
        <w:rPr>
          <w:rFonts w:hint="default"/>
          <w:color w:val="0000FF"/>
          <w:lang w:val="en-US" w:eastAsia="zh-CN"/>
        </w:rPr>
        <w:t>'</w:t>
      </w:r>
      <w:r>
        <w:rPr>
          <w:rFonts w:hint="default"/>
          <w:color w:val="806000" w:themeColor="accent4" w:themeShade="80"/>
          <w:lang w:val="en-US" w:eastAsia="zh-CN"/>
        </w:rPr>
        <w:t>mypasswdxx</w:t>
      </w:r>
      <w:r>
        <w:rPr>
          <w:rFonts w:hint="default"/>
          <w:color w:val="0000FF"/>
          <w:lang w:val="en-US" w:eastAsia="zh-CN"/>
        </w:rPr>
        <w:t>';</w:t>
      </w:r>
    </w:p>
    <w:p w14:paraId="5349C7AB">
      <w:pPr>
        <w:rPr>
          <w:rFonts w:hint="eastAsia"/>
          <w:color w:val="00B050"/>
          <w:lang w:val="en-US" w:eastAsia="zh-CN"/>
        </w:rPr>
      </w:pPr>
      <w:r>
        <w:rPr>
          <w:rFonts w:hint="eastAsia"/>
          <w:color w:val="00B050"/>
          <w:lang w:val="en-US" w:eastAsia="zh-CN"/>
        </w:rPr>
        <w:t># @后的'%'表示允许从任意ip地址远程登录</w:t>
      </w:r>
    </w:p>
    <w:p w14:paraId="6CA74175">
      <w:pPr>
        <w:rPr>
          <w:rFonts w:hint="eastAsia"/>
          <w:color w:val="0000FF"/>
          <w:lang w:val="en-US" w:eastAsia="zh-CN"/>
        </w:rPr>
      </w:pPr>
      <w:r>
        <w:rPr>
          <w:rFonts w:hint="eastAsia"/>
          <w:lang w:val="en-US" w:eastAsia="zh-CN"/>
        </w:rPr>
        <w:t xml:space="preserve">MariaDB [(none)]&gt; </w:t>
      </w:r>
      <w:r>
        <w:rPr>
          <w:rFonts w:hint="eastAsia"/>
          <w:color w:val="0000FF"/>
          <w:lang w:val="en-US" w:eastAsia="zh-CN"/>
        </w:rPr>
        <w:t>create  user  '</w:t>
      </w:r>
      <w:r>
        <w:rPr>
          <w:rFonts w:hint="eastAsia"/>
          <w:color w:val="806000" w:themeColor="accent4" w:themeShade="80"/>
          <w:lang w:val="en-US" w:eastAsia="zh-CN"/>
        </w:rPr>
        <w:t>cof</w:t>
      </w:r>
      <w:r>
        <w:rPr>
          <w:rFonts w:hint="eastAsia"/>
          <w:color w:val="0000FF"/>
          <w:lang w:val="en-US" w:eastAsia="zh-CN"/>
        </w:rPr>
        <w:t>'@'</w:t>
      </w:r>
      <w:r>
        <w:rPr>
          <w:rFonts w:hint="eastAsia"/>
          <w:color w:val="7030A0"/>
          <w:lang w:val="en-US" w:eastAsia="zh-CN"/>
        </w:rPr>
        <w:t>localhost</w:t>
      </w:r>
      <w:r>
        <w:rPr>
          <w:rFonts w:hint="eastAsia"/>
          <w:color w:val="0000FF"/>
          <w:lang w:val="en-US" w:eastAsia="zh-CN"/>
        </w:rPr>
        <w:t>'  identified  by  '</w:t>
      </w:r>
      <w:r>
        <w:rPr>
          <w:rFonts w:hint="eastAsia"/>
          <w:color w:val="806000" w:themeColor="accent4" w:themeShade="80"/>
          <w:lang w:val="en-US" w:eastAsia="zh-CN"/>
        </w:rPr>
        <w:t>mypassyyyy</w:t>
      </w:r>
      <w:r>
        <w:rPr>
          <w:rFonts w:hint="eastAsia"/>
          <w:color w:val="0000FF"/>
          <w:lang w:val="en-US" w:eastAsia="zh-CN"/>
        </w:rPr>
        <w:t>';</w:t>
      </w:r>
    </w:p>
    <w:p w14:paraId="04D9F12D">
      <w:pPr>
        <w:rPr>
          <w:rFonts w:hint="default"/>
          <w:color w:val="00B050"/>
          <w:lang w:val="en-US" w:eastAsia="zh-CN"/>
        </w:rPr>
      </w:pPr>
      <w:r>
        <w:rPr>
          <w:rFonts w:hint="eastAsia"/>
          <w:color w:val="00B050"/>
          <w:lang w:val="en-US" w:eastAsia="zh-CN"/>
        </w:rPr>
        <w:t># 'localhost'表示只允许本地登录，后面的密码和前2条记录可以不同</w:t>
      </w:r>
    </w:p>
    <w:p w14:paraId="53C2C878">
      <w:pPr>
        <w:rPr>
          <w:rFonts w:hint="eastAsia"/>
          <w:lang w:val="en-US" w:eastAsia="zh-CN"/>
        </w:rPr>
      </w:pPr>
    </w:p>
    <w:p w14:paraId="2AC5B3F6">
      <w:pPr>
        <w:rPr>
          <w:rFonts w:hint="eastAsia"/>
          <w:lang w:val="en-US" w:eastAsia="zh-CN"/>
        </w:rPr>
      </w:pPr>
      <w:r>
        <w:rPr>
          <w:rFonts w:hint="eastAsia"/>
          <w:lang w:val="en-US" w:eastAsia="zh-CN"/>
        </w:rPr>
        <w:t>创建用户时，同一用户名可有多条记录，针对不同的远程登录地址可以使用不同的密码，例如 只允许本地登录时使用密码mypassyyyy，而远程登录则使用密码mypasswdxx</w:t>
      </w:r>
    </w:p>
    <w:p w14:paraId="25039577">
      <w:pPr>
        <w:rPr>
          <w:rFonts w:hint="eastAsia"/>
          <w:lang w:val="en-US" w:eastAsia="zh-CN"/>
        </w:rPr>
      </w:pPr>
    </w:p>
    <w:p w14:paraId="5B6CF960">
      <w:pPr>
        <w:rPr>
          <w:rFonts w:hint="eastAsia"/>
          <w:lang w:val="en-US" w:eastAsia="zh-CN"/>
        </w:rPr>
      </w:pPr>
    </w:p>
    <w:p w14:paraId="0E052A1D">
      <w:pPr>
        <w:rPr>
          <w:rFonts w:hint="default"/>
          <w:b/>
          <w:bCs/>
          <w:lang w:val="en-US" w:eastAsia="zh-CN"/>
        </w:rPr>
      </w:pPr>
      <w:r>
        <w:rPr>
          <w:rFonts w:hint="eastAsia"/>
          <w:b/>
          <w:bCs/>
          <w:lang w:val="en-US" w:eastAsia="zh-CN"/>
        </w:rPr>
        <w:t>②授权</w:t>
      </w:r>
    </w:p>
    <w:p w14:paraId="782872E1">
      <w:pPr>
        <w:rPr>
          <w:rFonts w:hint="default"/>
          <w:color w:val="0000FF"/>
          <w:lang w:val="en-US" w:eastAsia="zh-CN"/>
        </w:rPr>
      </w:pPr>
      <w:r>
        <w:rPr>
          <w:rFonts w:hint="default"/>
          <w:lang w:val="en-US" w:eastAsia="zh-CN"/>
        </w:rPr>
        <w:t xml:space="preserve">MariaDB [(none)]&gt; </w:t>
      </w:r>
      <w:r>
        <w:rPr>
          <w:rFonts w:hint="default"/>
          <w:color w:val="0000FF"/>
          <w:lang w:val="en-US" w:eastAsia="zh-CN"/>
        </w:rPr>
        <w:t>grant</w:t>
      </w:r>
      <w:r>
        <w:rPr>
          <w:rFonts w:hint="eastAsia"/>
          <w:color w:val="0000FF"/>
          <w:lang w:val="en-US" w:eastAsia="zh-CN"/>
        </w:rPr>
        <w:t xml:space="preserve"> </w:t>
      </w:r>
      <w:r>
        <w:rPr>
          <w:rFonts w:hint="default"/>
          <w:color w:val="0000FF"/>
          <w:lang w:val="en-US" w:eastAsia="zh-CN"/>
        </w:rPr>
        <w:t xml:space="preserve"> all </w:t>
      </w:r>
      <w:r>
        <w:rPr>
          <w:rFonts w:hint="eastAsia"/>
          <w:color w:val="0000FF"/>
          <w:lang w:val="en-US" w:eastAsia="zh-CN"/>
        </w:rPr>
        <w:t xml:space="preserve"> </w:t>
      </w:r>
      <w:r>
        <w:rPr>
          <w:rFonts w:hint="default"/>
          <w:color w:val="0000FF"/>
          <w:lang w:val="en-US" w:eastAsia="zh-CN"/>
        </w:rPr>
        <w:t>privileges</w:t>
      </w:r>
      <w:r>
        <w:rPr>
          <w:rFonts w:hint="eastAsia"/>
          <w:color w:val="0000FF"/>
          <w:lang w:val="en-US" w:eastAsia="zh-CN"/>
        </w:rPr>
        <w:t xml:space="preserve"> </w:t>
      </w:r>
      <w:r>
        <w:rPr>
          <w:rFonts w:hint="default"/>
          <w:color w:val="0000FF"/>
          <w:lang w:val="en-US" w:eastAsia="zh-CN"/>
        </w:rPr>
        <w:t xml:space="preserve"> on </w:t>
      </w:r>
      <w:r>
        <w:rPr>
          <w:rFonts w:hint="eastAsia"/>
          <w:color w:val="0000FF"/>
          <w:lang w:val="en-US" w:eastAsia="zh-CN"/>
        </w:rPr>
        <w:t xml:space="preserve"> </w:t>
      </w:r>
      <w:r>
        <w:rPr>
          <w:rFonts w:hint="default"/>
          <w:color w:val="0000FF"/>
          <w:lang w:val="en-US" w:eastAsia="zh-CN"/>
        </w:rPr>
        <w:t xml:space="preserve">mysql.* </w:t>
      </w:r>
      <w:r>
        <w:rPr>
          <w:rFonts w:hint="eastAsia"/>
          <w:color w:val="0000FF"/>
          <w:lang w:val="en-US" w:eastAsia="zh-CN"/>
        </w:rPr>
        <w:t xml:space="preserve"> </w:t>
      </w:r>
      <w:r>
        <w:rPr>
          <w:rFonts w:hint="default"/>
          <w:color w:val="0000FF"/>
          <w:lang w:val="en-US" w:eastAsia="zh-CN"/>
        </w:rPr>
        <w:t xml:space="preserve">to </w:t>
      </w:r>
      <w:r>
        <w:rPr>
          <w:rFonts w:hint="eastAsia"/>
          <w:color w:val="0000FF"/>
          <w:lang w:val="en-US" w:eastAsia="zh-CN"/>
        </w:rPr>
        <w:t xml:space="preserve"> </w:t>
      </w:r>
      <w:r>
        <w:rPr>
          <w:rFonts w:hint="default"/>
          <w:color w:val="0000FF"/>
          <w:lang w:val="en-US" w:eastAsia="zh-CN"/>
        </w:rPr>
        <w:t>cof;</w:t>
      </w:r>
    </w:p>
    <w:p w14:paraId="2B31667A">
      <w:pPr>
        <w:rPr>
          <w:rFonts w:hint="eastAsia"/>
          <w:lang w:val="en-US" w:eastAsia="zh-CN"/>
        </w:rPr>
      </w:pPr>
      <w:r>
        <w:rPr>
          <w:rFonts w:hint="eastAsia"/>
          <w:lang w:val="en-US" w:eastAsia="zh-CN"/>
        </w:rPr>
        <w:t>#给cof用户授权，可操作mysql库的所有表（具有所有权限）privileges on 后面跟 库名.表名，*.*表示任意/所有库及所有表</w:t>
      </w:r>
    </w:p>
    <w:p w14:paraId="1F60409D">
      <w:pPr>
        <w:rPr>
          <w:rFonts w:hint="default"/>
          <w:lang w:val="en-US" w:eastAsia="zh-CN"/>
        </w:rPr>
      </w:pPr>
    </w:p>
    <w:p w14:paraId="045DD550">
      <w:pPr>
        <w:rPr>
          <w:rFonts w:hint="eastAsia"/>
          <w:lang w:val="en-US" w:eastAsia="zh-CN"/>
        </w:rPr>
      </w:pPr>
      <w:r>
        <w:rPr>
          <w:rFonts w:hint="eastAsia"/>
          <w:lang w:val="en-US" w:eastAsia="zh-CN"/>
        </w:rPr>
        <w:t xml:space="preserve">MariaDB [(none)]&gt; </w:t>
      </w:r>
      <w:r>
        <w:rPr>
          <w:rFonts w:hint="eastAsia"/>
          <w:color w:val="0000FF"/>
          <w:lang w:val="en-US" w:eastAsia="zh-CN"/>
        </w:rPr>
        <w:t>grant  select,insert,update,delete,create,drop  on  testdb.*  to  userxx;</w:t>
      </w:r>
    </w:p>
    <w:p w14:paraId="4C8F1229">
      <w:pPr>
        <w:rPr>
          <w:rFonts w:hint="eastAsia"/>
          <w:lang w:val="en-US" w:eastAsia="zh-CN"/>
        </w:rPr>
      </w:pPr>
      <w:r>
        <w:rPr>
          <w:rFonts w:hint="eastAsia"/>
          <w:lang w:val="en-US" w:eastAsia="zh-CN"/>
        </w:rPr>
        <w:t>#授予userxx用户对 testdb库.所有表 的select,insert,update,delete,create,drop这6个操作权限</w:t>
      </w:r>
    </w:p>
    <w:p w14:paraId="5E21BAA7">
      <w:pPr>
        <w:rPr>
          <w:rFonts w:hint="default"/>
          <w:lang w:val="en-US" w:eastAsia="zh-CN"/>
        </w:rPr>
      </w:pPr>
    </w:p>
    <w:p w14:paraId="1D73C725">
      <w:pPr>
        <w:rPr>
          <w:rFonts w:hint="default"/>
          <w:lang w:val="en-US" w:eastAsia="zh-CN"/>
        </w:rPr>
      </w:pPr>
      <w:r>
        <w:rPr>
          <w:rFonts w:hint="default"/>
          <w:lang w:val="en-US" w:eastAsia="zh-CN"/>
        </w:rPr>
        <w:t xml:space="preserve">MariaDB [mysql]&gt; </w:t>
      </w:r>
      <w:r>
        <w:rPr>
          <w:rFonts w:hint="default"/>
          <w:color w:val="0000FF"/>
          <w:lang w:val="en-US" w:eastAsia="zh-CN"/>
        </w:rPr>
        <w:t>show</w:t>
      </w:r>
      <w:r>
        <w:rPr>
          <w:rFonts w:hint="eastAsia"/>
          <w:color w:val="0000FF"/>
          <w:lang w:val="en-US" w:eastAsia="zh-CN"/>
        </w:rPr>
        <w:t xml:space="preserve"> </w:t>
      </w:r>
      <w:r>
        <w:rPr>
          <w:rFonts w:hint="default"/>
          <w:color w:val="0000FF"/>
          <w:lang w:val="en-US" w:eastAsia="zh-CN"/>
        </w:rPr>
        <w:t xml:space="preserve"> grants </w:t>
      </w:r>
      <w:r>
        <w:rPr>
          <w:rFonts w:hint="eastAsia"/>
          <w:color w:val="0000FF"/>
          <w:lang w:val="en-US" w:eastAsia="zh-CN"/>
        </w:rPr>
        <w:t xml:space="preserve"> </w:t>
      </w:r>
      <w:r>
        <w:rPr>
          <w:rFonts w:hint="default"/>
          <w:color w:val="0000FF"/>
          <w:lang w:val="en-US" w:eastAsia="zh-CN"/>
        </w:rPr>
        <w:t>for</w:t>
      </w:r>
      <w:r>
        <w:rPr>
          <w:rFonts w:hint="eastAsia"/>
          <w:color w:val="0000FF"/>
          <w:lang w:val="en-US" w:eastAsia="zh-CN"/>
        </w:rPr>
        <w:t xml:space="preserve"> </w:t>
      </w:r>
      <w:r>
        <w:rPr>
          <w:rFonts w:hint="default"/>
          <w:color w:val="0000FF"/>
          <w:lang w:val="en-US" w:eastAsia="zh-CN"/>
        </w:rPr>
        <w:t xml:space="preserve"> 'cof'@'%' ;</w:t>
      </w:r>
      <w:r>
        <w:rPr>
          <w:rFonts w:hint="eastAsia"/>
          <w:lang w:val="en-US" w:eastAsia="zh-CN"/>
        </w:rPr>
        <w:t xml:space="preserve">      </w:t>
      </w:r>
      <w:r>
        <w:rPr>
          <w:rFonts w:hint="eastAsia" w:ascii="Calibri" w:hAnsi="Calibri" w:eastAsia="宋体" w:cs="Calibri"/>
          <w:color w:val="00B050"/>
          <w:lang w:val="en-US" w:eastAsia="zh-CN"/>
        </w:rPr>
        <w:t xml:space="preserve">    #查看cof用户的权限</w:t>
      </w:r>
    </w:p>
    <w:p w14:paraId="7E6B86A7">
      <w:pPr>
        <w:rPr>
          <w:rFonts w:hint="default"/>
          <w:lang w:val="en-US" w:eastAsia="zh-CN"/>
        </w:rPr>
      </w:pPr>
      <w:r>
        <w:drawing>
          <wp:inline distT="0" distB="0" distL="114300" distR="114300">
            <wp:extent cx="6129020" cy="830580"/>
            <wp:effectExtent l="0" t="0" r="12700"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3"/>
                    <a:stretch>
                      <a:fillRect/>
                    </a:stretch>
                  </pic:blipFill>
                  <pic:spPr>
                    <a:xfrm>
                      <a:off x="0" y="0"/>
                      <a:ext cx="6129020" cy="830580"/>
                    </a:xfrm>
                    <a:prstGeom prst="rect">
                      <a:avLst/>
                    </a:prstGeom>
                    <a:noFill/>
                    <a:ln>
                      <a:noFill/>
                    </a:ln>
                  </pic:spPr>
                </pic:pic>
              </a:graphicData>
            </a:graphic>
          </wp:inline>
        </w:drawing>
      </w:r>
    </w:p>
    <w:p w14:paraId="07BD2B24">
      <w:pPr>
        <w:rPr>
          <w:rFonts w:hint="default"/>
          <w:lang w:val="en-US" w:eastAsia="zh-CN"/>
        </w:rPr>
      </w:pPr>
    </w:p>
    <w:p w14:paraId="1ADA627B">
      <w:pPr>
        <w:rPr>
          <w:rFonts w:hint="default"/>
          <w:lang w:val="en-US" w:eastAsia="zh-CN"/>
        </w:rPr>
      </w:pPr>
    </w:p>
    <w:p w14:paraId="156AE339">
      <w:pPr>
        <w:rPr>
          <w:rFonts w:hint="eastAsia"/>
          <w:b/>
          <w:bCs/>
          <w:lang w:val="en-US" w:eastAsia="zh-CN"/>
        </w:rPr>
      </w:pPr>
      <w:r>
        <w:rPr>
          <w:rFonts w:hint="eastAsia"/>
          <w:b/>
          <w:bCs/>
          <w:lang w:val="en-US" w:eastAsia="zh-CN"/>
        </w:rPr>
        <w:t>③更改用户密码</w:t>
      </w:r>
    </w:p>
    <w:p w14:paraId="39AFE3A0">
      <w:pPr>
        <w:rPr>
          <w:rFonts w:hint="eastAsia"/>
          <w:lang w:val="en-US" w:eastAsia="zh-CN"/>
        </w:rPr>
      </w:pPr>
      <w:r>
        <w:rPr>
          <w:rFonts w:hint="default"/>
          <w:lang w:val="en-US" w:eastAsia="zh-CN"/>
        </w:rPr>
        <w:t xml:space="preserve">MariaDB [(none)]&gt; </w:t>
      </w:r>
      <w:r>
        <w:rPr>
          <w:rFonts w:hint="default"/>
          <w:color w:val="0000FF"/>
          <w:lang w:val="en-US" w:eastAsia="zh-CN"/>
        </w:rPr>
        <w:t xml:space="preserve">use </w:t>
      </w:r>
      <w:r>
        <w:rPr>
          <w:rFonts w:hint="eastAsia"/>
          <w:color w:val="0000FF"/>
          <w:lang w:val="en-US" w:eastAsia="zh-CN"/>
        </w:rPr>
        <w:t xml:space="preserve"> </w:t>
      </w:r>
      <w:r>
        <w:rPr>
          <w:rFonts w:hint="default"/>
          <w:color w:val="0000FF"/>
          <w:lang w:val="en-US" w:eastAsia="zh-CN"/>
        </w:rPr>
        <w:t>mysql;</w:t>
      </w:r>
      <w:r>
        <w:rPr>
          <w:rFonts w:hint="eastAsia"/>
          <w:lang w:val="en-US" w:eastAsia="zh-CN"/>
        </w:rPr>
        <w:t xml:space="preserve">           </w:t>
      </w:r>
      <w:r>
        <w:rPr>
          <w:rFonts w:hint="eastAsia" w:ascii="Calibri" w:hAnsi="Calibri" w:eastAsia="宋体" w:cs="Calibri"/>
          <w:color w:val="00B050"/>
          <w:lang w:val="en-US" w:eastAsia="zh-CN"/>
        </w:rPr>
        <w:t>#使用mysql这个库，它存放了用户信息</w:t>
      </w:r>
    </w:p>
    <w:p w14:paraId="1421E107">
      <w:pPr>
        <w:rPr>
          <w:rFonts w:hint="eastAsia"/>
          <w:color w:val="0000FF"/>
          <w:lang w:val="en-US" w:eastAsia="zh-CN"/>
        </w:rPr>
      </w:pPr>
      <w:r>
        <w:rPr>
          <w:rFonts w:hint="default"/>
          <w:lang w:val="en-US" w:eastAsia="zh-CN"/>
        </w:rPr>
        <w:t xml:space="preserve">MariaDB [mysql]&gt; </w:t>
      </w:r>
      <w:r>
        <w:rPr>
          <w:rFonts w:hint="default"/>
          <w:color w:val="0000FF"/>
          <w:lang w:val="en-US" w:eastAsia="zh-CN"/>
        </w:rPr>
        <w:t xml:space="preserve">update </w:t>
      </w:r>
      <w:r>
        <w:rPr>
          <w:rFonts w:hint="eastAsia"/>
          <w:color w:val="0000FF"/>
          <w:lang w:val="en-US" w:eastAsia="zh-CN"/>
        </w:rPr>
        <w:t xml:space="preserve"> </w:t>
      </w:r>
      <w:r>
        <w:rPr>
          <w:rFonts w:hint="default"/>
          <w:color w:val="0000FF"/>
          <w:lang w:val="en-US" w:eastAsia="zh-CN"/>
        </w:rPr>
        <w:t xml:space="preserve">user </w:t>
      </w:r>
      <w:r>
        <w:rPr>
          <w:rFonts w:hint="eastAsia"/>
          <w:color w:val="0000FF"/>
          <w:lang w:val="en-US" w:eastAsia="zh-CN"/>
        </w:rPr>
        <w:t xml:space="preserve"> </w:t>
      </w:r>
      <w:r>
        <w:rPr>
          <w:rFonts w:hint="default"/>
          <w:color w:val="0000FF"/>
          <w:lang w:val="en-US" w:eastAsia="zh-CN"/>
        </w:rPr>
        <w:t xml:space="preserve">set </w:t>
      </w:r>
      <w:r>
        <w:rPr>
          <w:rFonts w:hint="eastAsia"/>
          <w:color w:val="0000FF"/>
          <w:lang w:val="en-US" w:eastAsia="zh-CN"/>
        </w:rPr>
        <w:t xml:space="preserve"> </w:t>
      </w:r>
      <w:r>
        <w:rPr>
          <w:rFonts w:hint="default"/>
          <w:color w:val="0000FF"/>
          <w:lang w:val="en-US" w:eastAsia="zh-CN"/>
        </w:rPr>
        <w:t>password=password("</w:t>
      </w:r>
      <w:r>
        <w:rPr>
          <w:rFonts w:hint="default"/>
          <w:color w:val="806000" w:themeColor="accent4" w:themeShade="80"/>
          <w:lang w:val="en-US" w:eastAsia="zh-CN"/>
        </w:rPr>
        <w:t>newpasswd</w:t>
      </w:r>
      <w:r>
        <w:rPr>
          <w:rFonts w:hint="default"/>
          <w:color w:val="0000FF"/>
          <w:lang w:val="en-US" w:eastAsia="zh-CN"/>
        </w:rPr>
        <w:t xml:space="preserve">") </w:t>
      </w:r>
      <w:r>
        <w:rPr>
          <w:rFonts w:hint="eastAsia"/>
          <w:color w:val="0000FF"/>
          <w:lang w:val="en-US" w:eastAsia="zh-CN"/>
        </w:rPr>
        <w:t xml:space="preserve"> </w:t>
      </w:r>
    </w:p>
    <w:p w14:paraId="01A35998">
      <w:pPr>
        <w:rPr>
          <w:rFonts w:hint="default"/>
          <w:color w:val="0000FF"/>
          <w:lang w:val="en-US" w:eastAsia="zh-CN"/>
        </w:rPr>
      </w:pPr>
      <w:r>
        <w:rPr>
          <w:rFonts w:hint="eastAsia"/>
          <w:lang w:val="en-US" w:eastAsia="zh-CN"/>
        </w:rPr>
        <w:t xml:space="preserve">  </w:t>
      </w:r>
      <w:r>
        <w:rPr>
          <w:rFonts w:hint="default"/>
          <w:color w:val="0000FF"/>
          <w:lang w:val="en-US" w:eastAsia="zh-CN"/>
        </w:rPr>
        <w:t xml:space="preserve">where </w:t>
      </w:r>
      <w:r>
        <w:rPr>
          <w:rFonts w:hint="eastAsia"/>
          <w:color w:val="0000FF"/>
          <w:lang w:val="en-US" w:eastAsia="zh-CN"/>
        </w:rPr>
        <w:t xml:space="preserve"> </w:t>
      </w:r>
      <w:r>
        <w:rPr>
          <w:rFonts w:hint="default"/>
          <w:color w:val="0000FF"/>
          <w:lang w:val="en-US" w:eastAsia="zh-CN"/>
        </w:rPr>
        <w:t xml:space="preserve">user='cof' </w:t>
      </w:r>
      <w:r>
        <w:rPr>
          <w:rFonts w:hint="eastAsia"/>
          <w:color w:val="0000FF"/>
          <w:lang w:val="en-US" w:eastAsia="zh-CN"/>
        </w:rPr>
        <w:t xml:space="preserve"> </w:t>
      </w:r>
      <w:r>
        <w:rPr>
          <w:rFonts w:hint="default"/>
          <w:color w:val="0000FF"/>
          <w:lang w:val="en-US" w:eastAsia="zh-CN"/>
        </w:rPr>
        <w:t>and</w:t>
      </w:r>
      <w:r>
        <w:rPr>
          <w:rFonts w:hint="eastAsia"/>
          <w:color w:val="0000FF"/>
          <w:lang w:val="en-US" w:eastAsia="zh-CN"/>
        </w:rPr>
        <w:t xml:space="preserve"> </w:t>
      </w:r>
      <w:r>
        <w:rPr>
          <w:rFonts w:hint="default"/>
          <w:color w:val="0000FF"/>
          <w:lang w:val="en-US" w:eastAsia="zh-CN"/>
        </w:rPr>
        <w:t xml:space="preserve"> host='%';</w:t>
      </w:r>
    </w:p>
    <w:p w14:paraId="2F7D850E">
      <w:pPr>
        <w:rPr>
          <w:rFonts w:hint="default"/>
          <w:color w:val="0000FF"/>
          <w:lang w:val="en-US" w:eastAsia="zh-CN"/>
        </w:rPr>
      </w:pPr>
      <w:r>
        <w:rPr>
          <w:rFonts w:hint="eastAsia"/>
          <w:lang w:val="en-US" w:eastAsia="zh-CN"/>
        </w:rPr>
        <w:t>#更新cof用户远程登录时的密码</w:t>
      </w:r>
    </w:p>
    <w:p w14:paraId="4EC1531C">
      <w:pPr>
        <w:rPr>
          <w:rFonts w:hint="eastAsia"/>
          <w:lang w:val="en-US" w:eastAsia="zh-CN"/>
        </w:rPr>
      </w:pPr>
    </w:p>
    <w:p w14:paraId="06D6A5CB">
      <w:pPr>
        <w:rPr>
          <w:rFonts w:hint="default"/>
          <w:lang w:val="en-US" w:eastAsia="zh-CN"/>
        </w:rPr>
      </w:pPr>
      <w:r>
        <w:rPr>
          <w:rFonts w:hint="default"/>
          <w:lang w:val="en-US" w:eastAsia="zh-CN"/>
        </w:rPr>
        <w:t xml:space="preserve">MariaDB [mysql]&gt; </w:t>
      </w:r>
      <w:r>
        <w:rPr>
          <w:rFonts w:hint="default"/>
          <w:color w:val="0000FF"/>
          <w:lang w:val="en-US" w:eastAsia="zh-CN"/>
        </w:rPr>
        <w:t xml:space="preserve">flush </w:t>
      </w:r>
      <w:r>
        <w:rPr>
          <w:rFonts w:hint="eastAsia"/>
          <w:color w:val="0000FF"/>
          <w:lang w:val="en-US" w:eastAsia="zh-CN"/>
        </w:rPr>
        <w:t xml:space="preserve"> </w:t>
      </w:r>
      <w:r>
        <w:rPr>
          <w:rFonts w:hint="default"/>
          <w:color w:val="0000FF"/>
          <w:lang w:val="en-US" w:eastAsia="zh-CN"/>
        </w:rPr>
        <w:t>privileges;</w:t>
      </w:r>
      <w:r>
        <w:rPr>
          <w:rFonts w:hint="eastAsia"/>
          <w:lang w:val="en-US" w:eastAsia="zh-CN"/>
        </w:rPr>
        <w:t xml:space="preserve">           </w:t>
      </w:r>
      <w:r>
        <w:rPr>
          <w:rFonts w:hint="eastAsia" w:ascii="Calibri" w:hAnsi="Calibri" w:eastAsia="宋体" w:cs="Calibri"/>
          <w:color w:val="00B050"/>
          <w:lang w:val="en-US" w:eastAsia="zh-CN"/>
        </w:rPr>
        <w:t>#重载授权表，使上面授权的操作生效</w:t>
      </w:r>
    </w:p>
    <w:p w14:paraId="25EFC8F8">
      <w:pPr>
        <w:rPr>
          <w:rFonts w:hint="default"/>
          <w:lang w:val="en-US" w:eastAsia="zh-CN"/>
        </w:rPr>
      </w:pPr>
    </w:p>
    <w:p w14:paraId="261CFE6A">
      <w:pPr>
        <w:rPr>
          <w:rFonts w:hint="default"/>
          <w:lang w:val="en-US" w:eastAsia="zh-CN"/>
        </w:rPr>
      </w:pPr>
    </w:p>
    <w:p w14:paraId="53FD055C">
      <w:pPr>
        <w:rPr>
          <w:rFonts w:hint="default"/>
          <w:b/>
          <w:bCs/>
          <w:lang w:val="en-US" w:eastAsia="zh-CN"/>
        </w:rPr>
      </w:pPr>
      <w:r>
        <w:rPr>
          <w:rFonts w:hint="eastAsia"/>
          <w:b/>
          <w:bCs/>
          <w:lang w:val="en-US" w:eastAsia="zh-CN"/>
        </w:rPr>
        <w:t>④查看数据库所有用户（在mysql库的user表）</w:t>
      </w:r>
    </w:p>
    <w:p w14:paraId="5CF0BD17">
      <w:pPr>
        <w:rPr>
          <w:rFonts w:hint="default"/>
          <w:color w:val="0000FF"/>
          <w:lang w:val="en-US" w:eastAsia="zh-CN"/>
        </w:rPr>
      </w:pPr>
      <w:r>
        <w:rPr>
          <w:rFonts w:hint="default"/>
          <w:lang w:val="en-US" w:eastAsia="zh-CN"/>
        </w:rPr>
        <w:t xml:space="preserve">MariaDB [mysql]&gt; </w:t>
      </w:r>
      <w:r>
        <w:rPr>
          <w:rFonts w:hint="default"/>
          <w:color w:val="0000FF"/>
          <w:lang w:val="en-US" w:eastAsia="zh-CN"/>
        </w:rPr>
        <w:t xml:space="preserve">select </w:t>
      </w:r>
      <w:r>
        <w:rPr>
          <w:rFonts w:hint="eastAsia"/>
          <w:color w:val="0000FF"/>
          <w:lang w:val="en-US" w:eastAsia="zh-CN"/>
        </w:rPr>
        <w:t xml:space="preserve"> </w:t>
      </w:r>
      <w:r>
        <w:rPr>
          <w:rFonts w:hint="default"/>
          <w:color w:val="0000FF"/>
          <w:lang w:val="en-US" w:eastAsia="zh-CN"/>
        </w:rPr>
        <w:t xml:space="preserve">Host,User,Password </w:t>
      </w:r>
      <w:r>
        <w:rPr>
          <w:rFonts w:hint="eastAsia"/>
          <w:color w:val="0000FF"/>
          <w:lang w:val="en-US" w:eastAsia="zh-CN"/>
        </w:rPr>
        <w:t xml:space="preserve"> </w:t>
      </w:r>
      <w:r>
        <w:rPr>
          <w:rFonts w:hint="default"/>
          <w:color w:val="0000FF"/>
          <w:lang w:val="en-US" w:eastAsia="zh-CN"/>
        </w:rPr>
        <w:t>from</w:t>
      </w:r>
      <w:r>
        <w:rPr>
          <w:rFonts w:hint="eastAsia"/>
          <w:color w:val="0000FF"/>
          <w:lang w:val="en-US" w:eastAsia="zh-CN"/>
        </w:rPr>
        <w:t xml:space="preserve"> </w:t>
      </w:r>
      <w:r>
        <w:rPr>
          <w:rFonts w:hint="default"/>
          <w:color w:val="0000FF"/>
          <w:lang w:val="en-US" w:eastAsia="zh-CN"/>
        </w:rPr>
        <w:t xml:space="preserve"> mysql.user;</w:t>
      </w:r>
    </w:p>
    <w:p w14:paraId="5450F51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18D6CDC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Host       | User   | Password                                  |</w:t>
      </w:r>
    </w:p>
    <w:p w14:paraId="744957D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29C2716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localhost  | </w:t>
      </w:r>
      <w:r>
        <w:rPr>
          <w:rFonts w:hint="eastAsia" w:asciiTheme="minorEastAsia" w:hAnsiTheme="minorEastAsia" w:eastAsiaTheme="minorEastAsia" w:cstheme="minorEastAsia"/>
          <w:shd w:val="clear" w:color="FFFFFF"/>
          <w:lang w:val="en-US" w:eastAsia="zh-CN"/>
        </w:rPr>
        <w:t>root</w:t>
      </w:r>
      <w:r>
        <w:rPr>
          <w:rFonts w:hint="eastAsia" w:asciiTheme="minorEastAsia" w:hAnsiTheme="minorEastAsia" w:eastAsiaTheme="minorEastAsia" w:cstheme="minorEastAsia"/>
          <w:lang w:val="en-US" w:eastAsia="zh-CN"/>
        </w:rPr>
        <w:t xml:space="preserve">   | *D896429FDEDF45DEA93172723EDC0B0CA63C7E19 |</w:t>
      </w:r>
    </w:p>
    <w:p w14:paraId="3F7FDF9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127.0.0.1  | </w:t>
      </w:r>
      <w:r>
        <w:rPr>
          <w:rFonts w:hint="eastAsia" w:asciiTheme="minorEastAsia" w:hAnsiTheme="minorEastAsia" w:eastAsiaTheme="minorEastAsia" w:cstheme="minorEastAsia"/>
          <w:shd w:val="clear" w:color="FFFFFF"/>
          <w:lang w:val="en-US" w:eastAsia="zh-CN"/>
        </w:rPr>
        <w:t>root</w:t>
      </w:r>
      <w:r>
        <w:rPr>
          <w:rFonts w:hint="eastAsia" w:asciiTheme="minorEastAsia" w:hAnsiTheme="minorEastAsia" w:eastAsiaTheme="minorEastAsia" w:cstheme="minorEastAsia"/>
          <w:lang w:val="en-US" w:eastAsia="zh-CN"/>
        </w:rPr>
        <w:t xml:space="preserve">   | *D896429FDEDF45DEA93172723EDC0B0CA63C7E19 |</w:t>
      </w:r>
    </w:p>
    <w:p w14:paraId="0741C5F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::1        | </w:t>
      </w:r>
      <w:r>
        <w:rPr>
          <w:rFonts w:hint="eastAsia" w:asciiTheme="minorEastAsia" w:hAnsiTheme="minorEastAsia" w:eastAsiaTheme="minorEastAsia" w:cstheme="minorEastAsia"/>
          <w:shd w:val="clear" w:color="FFFFFF"/>
          <w:lang w:val="en-US" w:eastAsia="zh-CN"/>
        </w:rPr>
        <w:t>root</w:t>
      </w:r>
      <w:r>
        <w:rPr>
          <w:rFonts w:hint="eastAsia" w:asciiTheme="minorEastAsia" w:hAnsiTheme="minorEastAsia" w:eastAsiaTheme="minorEastAsia" w:cstheme="minorEastAsia"/>
          <w:lang w:val="en-US" w:eastAsia="zh-CN"/>
        </w:rPr>
        <w:t xml:space="preserve">   | *D896429FDEDF45DEA93172723EDC0B0CA63C7E19 |</w:t>
      </w:r>
    </w:p>
    <w:p w14:paraId="3D666F7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          | cof    | *5DB79D803E51EFECCD53BECBBFEF6BA30E98A772 |</w:t>
      </w:r>
    </w:p>
    <w:p w14:paraId="6F8004E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10.99.1/24 | cof    | *5DB79D803E51EFECCD53BECBBFEF6BA30E98A772 |</w:t>
      </w:r>
    </w:p>
    <w:p w14:paraId="3145974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localhost  | cof    | *87230EC03251F2AA26A5A40680D7F070D95AA266 |</w:t>
      </w:r>
    </w:p>
    <w:p w14:paraId="6C0B24E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          | userxx |                                           |</w:t>
      </w:r>
    </w:p>
    <w:p w14:paraId="33BFD81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758AF26A">
      <w:pPr>
        <w:rPr>
          <w:rFonts w:hint="default"/>
          <w:lang w:val="en-US" w:eastAsia="zh-CN"/>
        </w:rPr>
      </w:pPr>
    </w:p>
    <w:p w14:paraId="1B08C3CC">
      <w:pPr>
        <w:rPr>
          <w:rFonts w:hint="default"/>
          <w:lang w:val="en-US" w:eastAsia="zh-CN"/>
        </w:rPr>
      </w:pPr>
    </w:p>
    <w:p w14:paraId="78AEF882">
      <w:pPr>
        <w:rPr>
          <w:rFonts w:hint="eastAsia"/>
          <w:b/>
          <w:bCs/>
          <w:lang w:val="en-US" w:eastAsia="zh-CN"/>
        </w:rPr>
      </w:pPr>
      <w:r>
        <w:rPr>
          <w:rFonts w:hint="eastAsia"/>
          <w:b/>
          <w:bCs/>
          <w:lang w:val="en-US" w:eastAsia="zh-CN"/>
        </w:rPr>
        <w:t>⑤删除用户记录</w:t>
      </w:r>
    </w:p>
    <w:p w14:paraId="6ABFC224">
      <w:pPr>
        <w:rPr>
          <w:rFonts w:hint="default"/>
          <w:lang w:val="en-US" w:eastAsia="zh-CN"/>
        </w:rPr>
      </w:pPr>
      <w:r>
        <w:rPr>
          <w:rFonts w:hint="default"/>
          <w:lang w:val="en-US" w:eastAsia="zh-CN"/>
        </w:rPr>
        <w:t xml:space="preserve">MariaDB [(none)]&gt; </w:t>
      </w:r>
      <w:r>
        <w:rPr>
          <w:rFonts w:hint="default"/>
          <w:color w:val="0000FF"/>
          <w:lang w:val="en-US" w:eastAsia="zh-CN"/>
        </w:rPr>
        <w:t xml:space="preserve">delete </w:t>
      </w:r>
      <w:r>
        <w:rPr>
          <w:rFonts w:hint="eastAsia"/>
          <w:color w:val="0000FF"/>
          <w:lang w:val="en-US" w:eastAsia="zh-CN"/>
        </w:rPr>
        <w:t xml:space="preserve"> </w:t>
      </w:r>
      <w:r>
        <w:rPr>
          <w:rFonts w:hint="default"/>
          <w:color w:val="0000FF"/>
          <w:lang w:val="en-US" w:eastAsia="zh-CN"/>
        </w:rPr>
        <w:t>from</w:t>
      </w:r>
      <w:r>
        <w:rPr>
          <w:rFonts w:hint="eastAsia"/>
          <w:color w:val="0000FF"/>
          <w:lang w:val="en-US" w:eastAsia="zh-CN"/>
        </w:rPr>
        <w:t xml:space="preserve"> </w:t>
      </w:r>
      <w:r>
        <w:rPr>
          <w:rFonts w:hint="default"/>
          <w:color w:val="0000FF"/>
          <w:lang w:val="en-US" w:eastAsia="zh-CN"/>
        </w:rPr>
        <w:t xml:space="preserve"> mysql.user</w:t>
      </w:r>
      <w:r>
        <w:rPr>
          <w:rFonts w:hint="eastAsia"/>
          <w:color w:val="0000FF"/>
          <w:lang w:val="en-US" w:eastAsia="zh-CN"/>
        </w:rPr>
        <w:t xml:space="preserve"> </w:t>
      </w:r>
      <w:r>
        <w:rPr>
          <w:rFonts w:hint="default"/>
          <w:color w:val="0000FF"/>
          <w:lang w:val="en-US" w:eastAsia="zh-CN"/>
        </w:rPr>
        <w:t xml:space="preserve"> where </w:t>
      </w:r>
      <w:r>
        <w:rPr>
          <w:rFonts w:hint="eastAsia"/>
          <w:color w:val="0000FF"/>
          <w:lang w:val="en-US" w:eastAsia="zh-CN"/>
        </w:rPr>
        <w:t xml:space="preserve"> </w:t>
      </w:r>
      <w:r>
        <w:rPr>
          <w:rFonts w:hint="default"/>
          <w:color w:val="0000FF"/>
          <w:lang w:val="en-US" w:eastAsia="zh-CN"/>
        </w:rPr>
        <w:t xml:space="preserve">user='cof' </w:t>
      </w:r>
      <w:r>
        <w:rPr>
          <w:rFonts w:hint="eastAsia"/>
          <w:color w:val="0000FF"/>
          <w:lang w:val="en-US" w:eastAsia="zh-CN"/>
        </w:rPr>
        <w:t xml:space="preserve"> </w:t>
      </w:r>
      <w:r>
        <w:rPr>
          <w:rFonts w:hint="default"/>
          <w:color w:val="0000FF"/>
          <w:lang w:val="en-US" w:eastAsia="zh-CN"/>
        </w:rPr>
        <w:t>and</w:t>
      </w:r>
      <w:r>
        <w:rPr>
          <w:rFonts w:hint="eastAsia"/>
          <w:color w:val="0000FF"/>
          <w:lang w:val="en-US" w:eastAsia="zh-CN"/>
        </w:rPr>
        <w:t xml:space="preserve"> </w:t>
      </w:r>
      <w:r>
        <w:rPr>
          <w:rFonts w:hint="default"/>
          <w:color w:val="0000FF"/>
          <w:lang w:val="en-US" w:eastAsia="zh-CN"/>
        </w:rPr>
        <w:t xml:space="preserve"> host='localhost';</w:t>
      </w:r>
    </w:p>
    <w:p w14:paraId="222DB6A9">
      <w:pPr>
        <w:rPr>
          <w:rFonts w:hint="default"/>
          <w:lang w:val="en-US" w:eastAsia="zh-CN"/>
        </w:rPr>
      </w:pPr>
      <w:r>
        <w:rPr>
          <w:rFonts w:hint="default"/>
          <w:lang w:val="en-US" w:eastAsia="zh-CN"/>
        </w:rPr>
        <w:t xml:space="preserve">MariaDB [(none)]&gt; </w:t>
      </w:r>
      <w:r>
        <w:rPr>
          <w:rFonts w:hint="default"/>
          <w:color w:val="0000FF"/>
          <w:lang w:val="en-US" w:eastAsia="zh-CN"/>
        </w:rPr>
        <w:t xml:space="preserve">flush </w:t>
      </w:r>
      <w:r>
        <w:rPr>
          <w:rFonts w:hint="eastAsia"/>
          <w:color w:val="0000FF"/>
          <w:lang w:val="en-US" w:eastAsia="zh-CN"/>
        </w:rPr>
        <w:t xml:space="preserve"> </w:t>
      </w:r>
      <w:r>
        <w:rPr>
          <w:rFonts w:hint="default"/>
          <w:color w:val="0000FF"/>
          <w:lang w:val="en-US" w:eastAsia="zh-CN"/>
        </w:rPr>
        <w:t>privileges;</w:t>
      </w:r>
    </w:p>
    <w:p w14:paraId="12085C26">
      <w:pPr>
        <w:rPr>
          <w:rFonts w:hint="default"/>
          <w:lang w:val="en-US" w:eastAsia="zh-CN"/>
        </w:rPr>
      </w:pPr>
    </w:p>
    <w:p w14:paraId="75FDF0EF">
      <w:pPr>
        <w:rPr>
          <w:rFonts w:hint="default"/>
          <w:lang w:val="en-US" w:eastAsia="zh-CN"/>
        </w:rPr>
      </w:pPr>
    </w:p>
    <w:p w14:paraId="2245F1DD">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C7D5034">
      <w:pPr>
        <w:outlineLvl w:val="1"/>
        <w:rPr>
          <w:rFonts w:hint="eastAsia"/>
          <w:b/>
          <w:bCs/>
          <w:sz w:val="28"/>
          <w:szCs w:val="28"/>
          <w:lang w:val="en-US" w:eastAsia="zh-CN"/>
        </w:rPr>
      </w:pPr>
      <w:r>
        <w:rPr>
          <w:rFonts w:hint="eastAsia"/>
          <w:b/>
          <w:bCs/>
          <w:sz w:val="28"/>
          <w:szCs w:val="28"/>
          <w:lang w:val="en-US" w:eastAsia="zh-CN"/>
        </w:rPr>
        <w:t>#设置用户密码hash算法</w:t>
      </w:r>
    </w:p>
    <w:p w14:paraId="50D6FA96">
      <w:pPr>
        <w:rPr>
          <w:rFonts w:hint="default"/>
          <w:lang w:val="en-US" w:eastAsia="zh-CN"/>
        </w:rPr>
      </w:pPr>
      <w:r>
        <w:rPr>
          <w:rFonts w:hint="default"/>
          <w:lang w:val="en-US" w:eastAsia="zh-CN"/>
        </w:rPr>
        <w:t>MariaDB从10.4版本开始，默认使用更安全的ed25519算法，而传统的mysql_native_password（基于SHA-1）和mysql_old_password已逐渐被淘汰或禁用。</w:t>
      </w:r>
    </w:p>
    <w:p w14:paraId="26135A24">
      <w:pPr>
        <w:rPr>
          <w:rFonts w:hint="default"/>
          <w:lang w:val="en-US" w:eastAsia="zh-CN"/>
        </w:rPr>
      </w:pPr>
    </w:p>
    <w:p w14:paraId="6A99BD30">
      <w:pPr>
        <w:rPr>
          <w:rFonts w:hint="default"/>
          <w:b/>
          <w:bCs/>
          <w:lang w:val="en-US" w:eastAsia="zh-CN"/>
        </w:rPr>
      </w:pPr>
      <w:r>
        <w:rPr>
          <w:rFonts w:hint="default"/>
          <w:b/>
          <w:bCs/>
          <w:lang w:val="en-US" w:eastAsia="zh-CN"/>
        </w:rPr>
        <w:t>一、MariaDB支持的密码哈希算法</w:t>
      </w:r>
    </w:p>
    <w:p w14:paraId="751E9A50">
      <w:pPr>
        <w:rPr>
          <w:rFonts w:hint="default"/>
          <w:lang w:val="en-US" w:eastAsia="zh-CN"/>
        </w:rPr>
      </w:pPr>
      <w:r>
        <w:rPr>
          <w:rFonts w:hint="default"/>
          <w:lang w:val="en-US" w:eastAsia="zh-CN"/>
        </w:rPr>
        <w:t>MariaDB主要支持以下3种密码哈希算法（按安全性排序）：</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2782"/>
        <w:gridCol w:w="992"/>
        <w:gridCol w:w="1746"/>
        <w:gridCol w:w="3018"/>
      </w:tblGrid>
      <w:tr w14:paraId="58B6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0" w:type="dxa"/>
            <w:shd w:val="clear" w:color="auto" w:fill="DAE3F3" w:themeFill="accent5" w:themeFillTint="32"/>
          </w:tcPr>
          <w:p w14:paraId="61DF2D2B">
            <w:pPr>
              <w:rPr>
                <w:rFonts w:hint="default"/>
                <w:vertAlign w:val="baseline"/>
                <w:lang w:val="en-US" w:eastAsia="zh-CN"/>
              </w:rPr>
            </w:pPr>
            <w:r>
              <w:rPr>
                <w:rFonts w:hint="eastAsia"/>
              </w:rPr>
              <w:t>算法名称</w:t>
            </w:r>
          </w:p>
        </w:tc>
        <w:tc>
          <w:tcPr>
            <w:tcW w:w="2782" w:type="dxa"/>
            <w:shd w:val="clear" w:color="auto" w:fill="DAE3F3" w:themeFill="accent5" w:themeFillTint="32"/>
          </w:tcPr>
          <w:p w14:paraId="5FFF3302">
            <w:pPr>
              <w:rPr>
                <w:rFonts w:hint="default"/>
                <w:vertAlign w:val="baseline"/>
                <w:lang w:val="en-US" w:eastAsia="zh-CN"/>
              </w:rPr>
            </w:pPr>
            <w:r>
              <w:rPr>
                <w:rFonts w:hint="eastAsia"/>
              </w:rPr>
              <w:t>加密方式</w:t>
            </w:r>
          </w:p>
        </w:tc>
        <w:tc>
          <w:tcPr>
            <w:tcW w:w="992" w:type="dxa"/>
            <w:shd w:val="clear" w:color="auto" w:fill="DAE3F3" w:themeFill="accent5" w:themeFillTint="32"/>
          </w:tcPr>
          <w:p w14:paraId="48B0838A">
            <w:pPr>
              <w:rPr>
                <w:rFonts w:hint="default"/>
                <w:vertAlign w:val="baseline"/>
                <w:lang w:val="en-US" w:eastAsia="zh-CN"/>
              </w:rPr>
            </w:pPr>
            <w:r>
              <w:rPr>
                <w:rFonts w:hint="eastAsia"/>
              </w:rPr>
              <w:t>安全性</w:t>
            </w:r>
          </w:p>
        </w:tc>
        <w:tc>
          <w:tcPr>
            <w:tcW w:w="1746" w:type="dxa"/>
            <w:shd w:val="clear" w:color="auto" w:fill="DAE3F3" w:themeFill="accent5" w:themeFillTint="32"/>
          </w:tcPr>
          <w:p w14:paraId="57F13C6B">
            <w:pPr>
              <w:rPr>
                <w:rFonts w:hint="default"/>
                <w:vertAlign w:val="baseline"/>
                <w:lang w:val="en-US" w:eastAsia="zh-CN"/>
              </w:rPr>
            </w:pPr>
            <w:r>
              <w:rPr>
                <w:rFonts w:hint="eastAsia"/>
              </w:rPr>
              <w:t>适用版本</w:t>
            </w:r>
          </w:p>
        </w:tc>
        <w:tc>
          <w:tcPr>
            <w:tcW w:w="3018" w:type="dxa"/>
            <w:shd w:val="clear" w:color="auto" w:fill="DAE3F3" w:themeFill="accent5" w:themeFillTint="32"/>
          </w:tcPr>
          <w:p w14:paraId="48718A15">
            <w:pPr>
              <w:rPr>
                <w:rFonts w:hint="default"/>
                <w:vertAlign w:val="baseline"/>
                <w:lang w:val="en-US" w:eastAsia="zh-CN"/>
              </w:rPr>
            </w:pPr>
            <w:r>
              <w:rPr>
                <w:rFonts w:hint="eastAsia"/>
              </w:rPr>
              <w:t>备注</w:t>
            </w:r>
          </w:p>
        </w:tc>
      </w:tr>
      <w:tr w14:paraId="11D7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0" w:type="dxa"/>
          </w:tcPr>
          <w:p w14:paraId="7F31F165">
            <w:pPr>
              <w:rPr>
                <w:rFonts w:hint="default"/>
                <w:vertAlign w:val="baseline"/>
                <w:lang w:val="en-US" w:eastAsia="zh-CN"/>
              </w:rPr>
            </w:pPr>
            <w:r>
              <w:rPr>
                <w:rFonts w:hint="eastAsia"/>
              </w:rPr>
              <w:t>ed25519</w:t>
            </w:r>
          </w:p>
        </w:tc>
        <w:tc>
          <w:tcPr>
            <w:tcW w:w="2782" w:type="dxa"/>
          </w:tcPr>
          <w:p w14:paraId="42E9AFDC">
            <w:pPr>
              <w:rPr>
                <w:rFonts w:hint="default"/>
                <w:vertAlign w:val="baseline"/>
                <w:lang w:val="en-US" w:eastAsia="zh-CN"/>
              </w:rPr>
            </w:pPr>
            <w:r>
              <w:rPr>
                <w:rFonts w:hint="eastAsia"/>
              </w:rPr>
              <w:t>椭圆曲线加密（Ed25519）</w:t>
            </w:r>
          </w:p>
        </w:tc>
        <w:tc>
          <w:tcPr>
            <w:tcW w:w="992" w:type="dxa"/>
          </w:tcPr>
          <w:p w14:paraId="5063C50B">
            <w:pPr>
              <w:rPr>
                <w:rFonts w:hint="default"/>
                <w:vertAlign w:val="baseline"/>
                <w:lang w:val="en-US" w:eastAsia="zh-CN"/>
              </w:rPr>
            </w:pPr>
            <w:r>
              <w:rPr>
                <w:rFonts w:hint="eastAsia"/>
              </w:rPr>
              <w:t>最高</w:t>
            </w:r>
          </w:p>
        </w:tc>
        <w:tc>
          <w:tcPr>
            <w:tcW w:w="1746" w:type="dxa"/>
          </w:tcPr>
          <w:p w14:paraId="665A2085">
            <w:pPr>
              <w:rPr>
                <w:rFonts w:hint="default"/>
                <w:vertAlign w:val="baseline"/>
                <w:lang w:val="en-US" w:eastAsia="zh-CN"/>
              </w:rPr>
            </w:pPr>
            <w:r>
              <w:rPr>
                <w:rFonts w:hint="eastAsia"/>
              </w:rPr>
              <w:t>10.4+默认</w:t>
            </w:r>
          </w:p>
        </w:tc>
        <w:tc>
          <w:tcPr>
            <w:tcW w:w="3018" w:type="dxa"/>
          </w:tcPr>
          <w:p w14:paraId="4D71F84A">
            <w:pPr>
              <w:rPr>
                <w:rFonts w:hint="default"/>
                <w:vertAlign w:val="baseline"/>
                <w:lang w:val="en-US" w:eastAsia="zh-CN"/>
              </w:rPr>
            </w:pPr>
            <w:r>
              <w:rPr>
                <w:rFonts w:hint="eastAsia"/>
              </w:rPr>
              <w:t>推荐使用，抗量子计算，无长度限制</w:t>
            </w:r>
          </w:p>
        </w:tc>
      </w:tr>
      <w:tr w14:paraId="0F51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0" w:type="dxa"/>
          </w:tcPr>
          <w:p w14:paraId="7F936C9F">
            <w:pPr>
              <w:rPr>
                <w:rFonts w:hint="default"/>
                <w:vertAlign w:val="baseline"/>
                <w:lang w:val="en-US" w:eastAsia="zh-CN"/>
              </w:rPr>
            </w:pPr>
            <w:r>
              <w:rPr>
                <w:rFonts w:hint="eastAsia"/>
              </w:rPr>
              <w:t>mysql_native_password</w:t>
            </w:r>
          </w:p>
        </w:tc>
        <w:tc>
          <w:tcPr>
            <w:tcW w:w="2782" w:type="dxa"/>
          </w:tcPr>
          <w:p w14:paraId="468CBDEC">
            <w:pPr>
              <w:rPr>
                <w:rFonts w:hint="default"/>
                <w:vertAlign w:val="baseline"/>
                <w:lang w:val="en-US" w:eastAsia="zh-CN"/>
              </w:rPr>
            </w:pPr>
            <w:r>
              <w:rPr>
                <w:rFonts w:hint="eastAsia"/>
              </w:rPr>
              <w:t>SHA-1哈希</w:t>
            </w:r>
          </w:p>
        </w:tc>
        <w:tc>
          <w:tcPr>
            <w:tcW w:w="992" w:type="dxa"/>
          </w:tcPr>
          <w:p w14:paraId="5BB250A1">
            <w:pPr>
              <w:rPr>
                <w:rFonts w:hint="default"/>
                <w:vertAlign w:val="baseline"/>
                <w:lang w:val="en-US" w:eastAsia="zh-CN"/>
              </w:rPr>
            </w:pPr>
            <w:r>
              <w:rPr>
                <w:rFonts w:hint="eastAsia"/>
              </w:rPr>
              <w:t>中等</w:t>
            </w:r>
          </w:p>
        </w:tc>
        <w:tc>
          <w:tcPr>
            <w:tcW w:w="1746" w:type="dxa"/>
          </w:tcPr>
          <w:p w14:paraId="20EC8047">
            <w:pPr>
              <w:rPr>
                <w:rFonts w:hint="default"/>
                <w:vertAlign w:val="baseline"/>
                <w:lang w:val="en-US" w:eastAsia="zh-CN"/>
              </w:rPr>
            </w:pPr>
            <w:r>
              <w:rPr>
                <w:rFonts w:hint="eastAsia"/>
              </w:rPr>
              <w:t>10.0-10.3默认</w:t>
            </w:r>
          </w:p>
        </w:tc>
        <w:tc>
          <w:tcPr>
            <w:tcW w:w="3018" w:type="dxa"/>
          </w:tcPr>
          <w:p w14:paraId="574AF542">
            <w:pPr>
              <w:rPr>
                <w:rFonts w:hint="default"/>
                <w:vertAlign w:val="baseline"/>
                <w:lang w:val="en-US" w:eastAsia="zh-CN"/>
              </w:rPr>
            </w:pPr>
            <w:r>
              <w:rPr>
                <w:rFonts w:hint="eastAsia"/>
              </w:rPr>
              <w:t>兼容MySQL 5.x，密码长度≤20字符</w:t>
            </w:r>
          </w:p>
        </w:tc>
      </w:tr>
      <w:tr w14:paraId="6462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0" w:type="dxa"/>
          </w:tcPr>
          <w:p w14:paraId="797AFDCD">
            <w:pPr>
              <w:rPr>
                <w:rFonts w:hint="default"/>
                <w:vertAlign w:val="baseline"/>
                <w:lang w:val="en-US" w:eastAsia="zh-CN"/>
              </w:rPr>
            </w:pPr>
            <w:r>
              <w:rPr>
                <w:rFonts w:hint="eastAsia"/>
              </w:rPr>
              <w:t>mysql_old_password</w:t>
            </w:r>
          </w:p>
        </w:tc>
        <w:tc>
          <w:tcPr>
            <w:tcW w:w="2782" w:type="dxa"/>
          </w:tcPr>
          <w:p w14:paraId="3BEA8891">
            <w:pPr>
              <w:rPr>
                <w:rFonts w:hint="default"/>
                <w:vertAlign w:val="baseline"/>
                <w:lang w:val="en-US" w:eastAsia="zh-CN"/>
              </w:rPr>
            </w:pPr>
            <w:r>
              <w:rPr>
                <w:rFonts w:hint="eastAsia"/>
              </w:rPr>
              <w:t>旧版哈希（pre-SHA-1）</w:t>
            </w:r>
          </w:p>
        </w:tc>
        <w:tc>
          <w:tcPr>
            <w:tcW w:w="992" w:type="dxa"/>
          </w:tcPr>
          <w:p w14:paraId="60D38933">
            <w:pPr>
              <w:rPr>
                <w:rFonts w:hint="default"/>
                <w:vertAlign w:val="baseline"/>
                <w:lang w:val="en-US" w:eastAsia="zh-CN"/>
              </w:rPr>
            </w:pPr>
            <w:r>
              <w:rPr>
                <w:rFonts w:hint="eastAsia"/>
              </w:rPr>
              <w:t>低</w:t>
            </w:r>
          </w:p>
        </w:tc>
        <w:tc>
          <w:tcPr>
            <w:tcW w:w="1746" w:type="dxa"/>
          </w:tcPr>
          <w:p w14:paraId="4EA29D8E">
            <w:pPr>
              <w:rPr>
                <w:rFonts w:hint="default"/>
                <w:vertAlign w:val="baseline"/>
                <w:lang w:val="en-US" w:eastAsia="zh-CN"/>
              </w:rPr>
            </w:pPr>
            <w:r>
              <w:rPr>
                <w:rFonts w:hint="eastAsia"/>
              </w:rPr>
              <w:t>已废弃</w:t>
            </w:r>
          </w:p>
        </w:tc>
        <w:tc>
          <w:tcPr>
            <w:tcW w:w="3018" w:type="dxa"/>
          </w:tcPr>
          <w:p w14:paraId="07E87179">
            <w:pPr>
              <w:rPr>
                <w:rFonts w:hint="default"/>
                <w:vertAlign w:val="baseline"/>
                <w:lang w:val="en-US" w:eastAsia="zh-CN"/>
              </w:rPr>
            </w:pPr>
            <w:r>
              <w:rPr>
                <w:rFonts w:hint="eastAsia"/>
              </w:rPr>
              <w:t>仅兼容极旧版本，不安全</w:t>
            </w:r>
          </w:p>
        </w:tc>
      </w:tr>
    </w:tbl>
    <w:p w14:paraId="7D1248AD">
      <w:pPr>
        <w:rPr>
          <w:rFonts w:hint="default"/>
          <w:lang w:val="en-US" w:eastAsia="zh-CN"/>
        </w:rPr>
      </w:pPr>
      <w:r>
        <w:rPr>
          <w:rFonts w:hint="eastAsia"/>
          <w:lang w:val="en-US" w:eastAsia="zh-CN"/>
        </w:rPr>
        <w:t>例如：</w:t>
      </w:r>
    </w:p>
    <w:p w14:paraId="50C25F9E">
      <w:pPr>
        <w:rPr>
          <w:rFonts w:hint="default"/>
          <w:lang w:val="en-US" w:eastAsia="zh-CN"/>
        </w:rPr>
      </w:pPr>
      <w:r>
        <w:rPr>
          <w:rFonts w:hint="eastAsia"/>
          <w:lang w:val="en-US" w:eastAsia="zh-CN"/>
        </w:rPr>
        <w:t>'</w:t>
      </w:r>
      <w:r>
        <w:rPr>
          <w:rFonts w:hint="default"/>
          <w:color w:val="806000" w:themeColor="accent4" w:themeShade="80"/>
          <w:lang w:val="en-US" w:eastAsia="zh-CN"/>
        </w:rPr>
        <w:t>passwdxx</w:t>
      </w:r>
      <w:r>
        <w:rPr>
          <w:rFonts w:hint="eastAsia"/>
          <w:lang w:val="en-US" w:eastAsia="zh-CN"/>
        </w:rPr>
        <w:t>'</w:t>
      </w:r>
      <w:r>
        <w:rPr>
          <w:rFonts w:hint="default"/>
          <w:lang w:val="en-US" w:eastAsia="zh-CN"/>
        </w:rPr>
        <w:t xml:space="preserve"> </w:t>
      </w:r>
      <w:r>
        <w:rPr>
          <w:rFonts w:hint="eastAsia"/>
          <w:lang w:val="en-US" w:eastAsia="zh-CN"/>
        </w:rPr>
        <w:t xml:space="preserve"> 使用</w:t>
      </w:r>
      <w:r>
        <w:rPr>
          <w:rFonts w:hint="eastAsia"/>
        </w:rPr>
        <w:t>mysql_native_password</w:t>
      </w:r>
      <w:r>
        <w:rPr>
          <w:rFonts w:hint="eastAsia"/>
          <w:lang w:val="en-US" w:eastAsia="zh-CN"/>
        </w:rPr>
        <w:t>加密：</w:t>
      </w:r>
      <w:r>
        <w:rPr>
          <w:rFonts w:hint="default"/>
          <w:lang w:val="en-US" w:eastAsia="zh-CN"/>
        </w:rPr>
        <w:t xml:space="preserve">  *88E378B38EEC9F5AB6B5B9787740B602AF152D24</w:t>
      </w:r>
    </w:p>
    <w:p w14:paraId="517C4E30">
      <w:pPr>
        <w:rPr>
          <w:rFonts w:hint="default"/>
          <w:lang w:val="en-US" w:eastAsia="zh-CN"/>
        </w:rPr>
      </w:pPr>
      <w:r>
        <w:rPr>
          <w:rFonts w:hint="eastAsia"/>
          <w:lang w:val="en-US" w:eastAsia="zh-CN"/>
        </w:rPr>
        <w:t>'</w:t>
      </w:r>
      <w:r>
        <w:rPr>
          <w:rFonts w:hint="default"/>
          <w:color w:val="806000" w:themeColor="accent4" w:themeShade="80"/>
          <w:lang w:val="en-US" w:eastAsia="zh-CN"/>
        </w:rPr>
        <w:t>passwdxx</w:t>
      </w:r>
      <w:r>
        <w:rPr>
          <w:rFonts w:hint="eastAsia"/>
          <w:lang w:val="en-US" w:eastAsia="zh-CN"/>
        </w:rPr>
        <w:t>'  使用</w:t>
      </w:r>
      <w:r>
        <w:rPr>
          <w:rFonts w:hint="eastAsia"/>
        </w:rPr>
        <w:t>ed25519</w:t>
      </w:r>
      <w:r>
        <w:rPr>
          <w:rFonts w:hint="eastAsia"/>
          <w:lang w:val="en-US" w:eastAsia="zh-CN"/>
        </w:rPr>
        <w:t xml:space="preserve">加密：  </w:t>
      </w:r>
      <w:r>
        <w:rPr>
          <w:rFonts w:hint="default"/>
          <w:lang w:val="en-US" w:eastAsia="zh-CN"/>
        </w:rPr>
        <w:t>$ED25519$4e7d207c2a207f7c2a207f7c2a207f7c2a207f7c2a207f7c2a207f7c2a207f7c</w:t>
      </w:r>
    </w:p>
    <w:p w14:paraId="13D95F2E">
      <w:pPr>
        <w:rPr>
          <w:rFonts w:hint="default"/>
          <w:lang w:val="en-US" w:eastAsia="zh-CN"/>
        </w:rPr>
      </w:pPr>
    </w:p>
    <w:p w14:paraId="7DCBA61B">
      <w:pPr>
        <w:rPr>
          <w:rFonts w:hint="default"/>
          <w:lang w:val="en-US" w:eastAsia="zh-CN"/>
        </w:rPr>
      </w:pPr>
    </w:p>
    <w:p w14:paraId="00252675">
      <w:pPr>
        <w:rPr>
          <w:rFonts w:hint="default"/>
          <w:b/>
          <w:bCs/>
          <w:lang w:val="en-US" w:eastAsia="zh-CN"/>
        </w:rPr>
      </w:pPr>
      <w:r>
        <w:rPr>
          <w:rFonts w:hint="default"/>
          <w:b/>
          <w:bCs/>
          <w:lang w:val="en-US" w:eastAsia="zh-CN"/>
        </w:rPr>
        <w:t>二、如何指定密码哈希算法</w:t>
      </w:r>
    </w:p>
    <w:p w14:paraId="1FA9CA1C">
      <w:pPr>
        <w:shd w:val="clear" w:fill="FBE5D6" w:themeFill="accent2" w:themeFillTint="32"/>
        <w:rPr>
          <w:rFonts w:hint="default"/>
          <w:lang w:val="en-US" w:eastAsia="zh-CN"/>
        </w:rPr>
      </w:pPr>
      <w:r>
        <w:rPr>
          <w:rFonts w:hint="default"/>
          <w:lang w:val="en-US" w:eastAsia="zh-CN"/>
        </w:rPr>
        <w:t>在MariaDB 10.</w:t>
      </w:r>
      <w:r>
        <w:rPr>
          <w:rFonts w:hint="eastAsia"/>
          <w:lang w:val="en-US" w:eastAsia="zh-CN"/>
        </w:rPr>
        <w:t>3</w:t>
      </w:r>
      <w:r>
        <w:rPr>
          <w:rFonts w:hint="default"/>
          <w:lang w:val="en-US" w:eastAsia="zh-CN"/>
        </w:rPr>
        <w:t>及更早版本中，IDENTIFIED VIA语法后面只能跟哈希值，不能直接跟明文密码（BY）</w:t>
      </w:r>
      <w:r>
        <w:rPr>
          <w:rFonts w:hint="eastAsia"/>
          <w:lang w:val="en-US" w:eastAsia="zh-CN"/>
        </w:rPr>
        <w:t>也不能用PASSWORD函数</w:t>
      </w:r>
    </w:p>
    <w:p w14:paraId="54067D48">
      <w:pPr>
        <w:rPr>
          <w:rFonts w:hint="default"/>
          <w:lang w:val="en-US" w:eastAsia="zh-CN"/>
        </w:rPr>
      </w:pPr>
    </w:p>
    <w:p w14:paraId="5144C1E5">
      <w:pPr>
        <w:rPr>
          <w:rFonts w:hint="default"/>
          <w:lang w:val="en-US" w:eastAsia="zh-CN"/>
        </w:rPr>
      </w:pPr>
      <w:r>
        <w:rPr>
          <w:rFonts w:hint="default"/>
          <w:lang w:val="en-US" w:eastAsia="zh-CN"/>
        </w:rPr>
        <w:t>1. 创建用户时指定算法（推荐）</w:t>
      </w:r>
    </w:p>
    <w:p w14:paraId="3C39E792">
      <w:pPr>
        <w:rPr>
          <w:rFonts w:hint="default"/>
          <w:lang w:val="en-US" w:eastAsia="zh-CN"/>
        </w:rPr>
      </w:pPr>
      <w:r>
        <w:rPr>
          <w:rFonts w:hint="default"/>
          <w:lang w:val="en-US" w:eastAsia="zh-CN"/>
        </w:rPr>
        <w:t>使用 CREATE USER 语句时，通过 IDENTIFIED VIA 子句明确指定算法：</w:t>
      </w:r>
    </w:p>
    <w:p w14:paraId="495D316C">
      <w:pPr>
        <w:rPr>
          <w:rFonts w:hint="default"/>
          <w:lang w:val="en-US" w:eastAsia="zh-CN"/>
        </w:rPr>
      </w:pPr>
      <w:r>
        <w:rPr>
          <w:rFonts w:hint="default"/>
          <w:lang w:val="en-US" w:eastAsia="zh-CN"/>
        </w:rPr>
        <w:t>（1）使用 ed25519（推荐）</w:t>
      </w:r>
    </w:p>
    <w:p w14:paraId="3B1F77FF">
      <w:pPr>
        <w:shd w:val="clear" w:color="auto" w:fill="282C34"/>
        <w:spacing w:beforeLines="0" w:afterLines="0"/>
        <w:jc w:val="left"/>
        <w:rPr>
          <w:rFonts w:hint="default" w:eastAsia="宋体"/>
          <w:lang w:val="en-US" w:eastAsia="zh-CN"/>
        </w:rPr>
      </w:pPr>
      <w:r>
        <w:rPr>
          <w:rFonts w:hint="eastAsia" w:ascii="JetBrains Mono" w:hAnsi="JetBrains Mono" w:eastAsia="JetBrains Mono"/>
          <w:color w:val="D55FDE"/>
          <w:sz w:val="20"/>
          <w:szCs w:val="24"/>
        </w:rPr>
        <w:t xml:space="preserve">CREATE USER </w:t>
      </w:r>
      <w:r>
        <w:rPr>
          <w:rFonts w:hint="eastAsia" w:ascii="JetBrains Mono" w:hAnsi="JetBrains Mono" w:eastAsia="JetBrains Mono"/>
          <w:color w:val="89CA78"/>
          <w:sz w:val="20"/>
          <w:szCs w:val="24"/>
        </w:rPr>
        <w:t>'new_user'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'localhost' </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 xml:space="preserve">IDENTIFIED VIA ed25519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USING </w:t>
      </w:r>
      <w:r>
        <w:rPr>
          <w:rFonts w:hint="eastAsia" w:ascii="JetBrains Mono" w:hAnsi="JetBrains Mono" w:eastAsia="JetBrains Mono"/>
          <w:color w:val="BBBBBB"/>
          <w:sz w:val="20"/>
          <w:szCs w:val="24"/>
        </w:rPr>
        <w:t>PASSWORD(</w:t>
      </w:r>
      <w:r>
        <w:rPr>
          <w:rFonts w:hint="eastAsia" w:ascii="JetBrains Mono" w:hAnsi="JetBrains Mono" w:eastAsia="JetBrains Mono"/>
          <w:color w:val="89CA78"/>
          <w:sz w:val="20"/>
          <w:szCs w:val="24"/>
        </w:rPr>
        <w:t>'</w:t>
      </w:r>
      <w:r>
        <w:rPr>
          <w:rFonts w:hint="eastAsia" w:ascii="Courier New" w:hAnsi="Courier New" w:eastAsia="宋体"/>
          <w:color w:val="89CA78"/>
          <w:sz w:val="20"/>
          <w:szCs w:val="24"/>
          <w:lang w:val="en-US" w:eastAsia="zh-CN"/>
        </w:rPr>
        <w:t>passwdxx</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使用</w:t>
      </w:r>
      <w:r>
        <w:rPr>
          <w:rFonts w:hint="eastAsia" w:ascii="JetBrains Mono" w:hAnsi="JetBrains Mono" w:eastAsia="JetBrains Mono"/>
          <w:color w:val="7FFD01"/>
          <w:sz w:val="20"/>
          <w:szCs w:val="24"/>
        </w:rPr>
        <w:t xml:space="preserve"> ed25519 </w:t>
      </w:r>
      <w:r>
        <w:rPr>
          <w:rFonts w:hint="eastAsia" w:ascii="Courier New" w:hAnsi="Courier New" w:eastAsia="JetBrains Mono"/>
          <w:color w:val="7FFD01"/>
          <w:sz w:val="20"/>
          <w:szCs w:val="24"/>
        </w:rPr>
        <w:t>加密</w:t>
      </w:r>
      <w:r>
        <w:rPr>
          <w:rFonts w:hint="eastAsia" w:ascii="Courier New" w:hAnsi="Courier New" w:eastAsia="宋体"/>
          <w:color w:val="7FFD01"/>
          <w:sz w:val="20"/>
          <w:szCs w:val="24"/>
          <w:lang w:eastAsia="zh-CN"/>
        </w:rPr>
        <w:t>（</w:t>
      </w:r>
      <w:r>
        <w:rPr>
          <w:rFonts w:hint="eastAsia" w:ascii="Courier New" w:hAnsi="Courier New" w:eastAsia="宋体"/>
          <w:color w:val="7FFD01"/>
          <w:sz w:val="20"/>
          <w:szCs w:val="24"/>
          <w:lang w:val="en-US" w:eastAsia="zh-CN"/>
        </w:rPr>
        <w:t>10.4+版本支持这样写）</w:t>
      </w:r>
    </w:p>
    <w:p w14:paraId="6EA86597">
      <w:pPr>
        <w:rPr>
          <w:rFonts w:hint="default"/>
          <w:lang w:val="en-US" w:eastAsia="zh-CN"/>
        </w:rPr>
      </w:pPr>
      <w:r>
        <w:rPr>
          <w:rFonts w:hint="eastAsia"/>
          <w:lang w:val="en-US" w:eastAsia="zh-CN"/>
        </w:rPr>
        <w:t>（</w:t>
      </w:r>
      <w:r>
        <w:rPr>
          <w:rFonts w:hint="default"/>
          <w:lang w:val="en-US" w:eastAsia="zh-CN"/>
        </w:rPr>
        <w:t>2）兼容旧版：使用 mysql_native_password</w:t>
      </w:r>
    </w:p>
    <w:p w14:paraId="2B4C4E17">
      <w:pPr>
        <w:shd w:val="clear" w:color="auto" w:fill="282C34"/>
        <w:spacing w:beforeLines="0" w:afterLines="0"/>
        <w:jc w:val="left"/>
        <w:rPr>
          <w:rFonts w:hint="eastAsia" w:ascii="Courier New" w:hAnsi="Courier New" w:eastAsia="JetBrains Mono"/>
          <w:color w:val="7FFD01"/>
          <w:sz w:val="20"/>
          <w:szCs w:val="24"/>
        </w:rPr>
      </w:pPr>
      <w:r>
        <w:rPr>
          <w:rFonts w:hint="eastAsia" w:ascii="JetBrains Mono" w:hAnsi="JetBrains Mono" w:eastAsia="JetBrains Mono"/>
          <w:color w:val="D55FDE"/>
          <w:sz w:val="20"/>
          <w:szCs w:val="24"/>
        </w:rPr>
        <w:t xml:space="preserve">CREATE USER </w:t>
      </w:r>
      <w:r>
        <w:rPr>
          <w:rFonts w:hint="eastAsia" w:ascii="JetBrains Mono" w:hAnsi="JetBrains Mono" w:eastAsia="JetBrains Mono"/>
          <w:color w:val="89CA78"/>
          <w:sz w:val="20"/>
          <w:szCs w:val="24"/>
        </w:rPr>
        <w:t>'legacy_user'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'localhost' </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 xml:space="preserve">IDENTIFIED VIA mysql_native_password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USING </w:t>
      </w:r>
      <w:r>
        <w:rPr>
          <w:rFonts w:hint="eastAsia" w:ascii="JetBrains Mono" w:hAnsi="JetBrains Mono" w:eastAsia="JetBrains Mono"/>
          <w:color w:val="BBBBBB"/>
          <w:sz w:val="20"/>
          <w:szCs w:val="24"/>
        </w:rPr>
        <w:t>PASSWORD(</w:t>
      </w:r>
      <w:r>
        <w:rPr>
          <w:rFonts w:hint="eastAsia" w:ascii="JetBrains Mono" w:hAnsi="JetBrains Mono" w:eastAsia="JetBrains Mono"/>
          <w:color w:val="89CA78"/>
          <w:sz w:val="20"/>
          <w:szCs w:val="24"/>
        </w:rPr>
        <w:t>'</w:t>
      </w:r>
      <w:r>
        <w:rPr>
          <w:rFonts w:hint="eastAsia" w:ascii="Courier New" w:hAnsi="Courier New" w:eastAsia="宋体"/>
          <w:color w:val="89CA78"/>
          <w:sz w:val="20"/>
          <w:szCs w:val="24"/>
          <w:lang w:val="en-US" w:eastAsia="zh-CN"/>
        </w:rPr>
        <w:t>passwdxx</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用</w:t>
      </w:r>
      <w:r>
        <w:rPr>
          <w:rFonts w:hint="eastAsia" w:ascii="JetBrains Mono" w:hAnsi="JetBrains Mono" w:eastAsia="JetBrains Mono"/>
          <w:color w:val="7FFD01"/>
          <w:sz w:val="20"/>
          <w:szCs w:val="24"/>
        </w:rPr>
        <w:t xml:space="preserve"> SHA-1 </w:t>
      </w:r>
      <w:r>
        <w:rPr>
          <w:rFonts w:hint="eastAsia" w:ascii="Courier New" w:hAnsi="Courier New" w:eastAsia="JetBrains Mono"/>
          <w:color w:val="7FFD01"/>
          <w:sz w:val="20"/>
          <w:szCs w:val="24"/>
        </w:rPr>
        <w:t>加密</w:t>
      </w:r>
      <w:r>
        <w:rPr>
          <w:rFonts w:hint="eastAsia" w:ascii="Courier New" w:hAnsi="Courier New" w:eastAsia="宋体"/>
          <w:color w:val="7FFD01"/>
          <w:sz w:val="20"/>
          <w:szCs w:val="24"/>
          <w:lang w:eastAsia="zh-CN"/>
        </w:rPr>
        <w:t>（</w:t>
      </w:r>
      <w:r>
        <w:rPr>
          <w:rFonts w:hint="eastAsia" w:ascii="Courier New" w:hAnsi="Courier New" w:eastAsia="宋体"/>
          <w:color w:val="7FFD01"/>
          <w:sz w:val="20"/>
          <w:szCs w:val="24"/>
          <w:lang w:val="en-US" w:eastAsia="zh-CN"/>
        </w:rPr>
        <w:t>10.4+版本支持这样写）</w:t>
      </w:r>
    </w:p>
    <w:p w14:paraId="344D328E">
      <w:pPr>
        <w:rPr>
          <w:rFonts w:hint="default"/>
          <w:lang w:val="en-US" w:eastAsia="zh-CN"/>
        </w:rPr>
      </w:pPr>
    </w:p>
    <w:p w14:paraId="0EA04420">
      <w:pPr>
        <w:rPr>
          <w:rFonts w:hint="default"/>
          <w:lang w:val="en-US" w:eastAsia="zh-CN"/>
        </w:rPr>
      </w:pPr>
    </w:p>
    <w:p w14:paraId="699F5B78">
      <w:pPr>
        <w:rPr>
          <w:rFonts w:hint="default"/>
          <w:lang w:val="en-US" w:eastAsia="zh-CN"/>
        </w:rPr>
      </w:pPr>
      <w:r>
        <w:rPr>
          <w:rFonts w:hint="default"/>
          <w:lang w:val="en-US" w:eastAsia="zh-CN"/>
        </w:rPr>
        <w:t>2. 修改现有用户的密码算法</w:t>
      </w:r>
    </w:p>
    <w:p w14:paraId="5D006154">
      <w:pPr>
        <w:rPr>
          <w:rFonts w:hint="default"/>
          <w:lang w:val="en-US" w:eastAsia="zh-CN"/>
        </w:rPr>
      </w:pPr>
      <w:r>
        <w:rPr>
          <w:rFonts w:hint="default"/>
          <w:lang w:val="en-US" w:eastAsia="zh-CN"/>
        </w:rPr>
        <w:t>使用 ALTER USER 语句修改：</w:t>
      </w:r>
    </w:p>
    <w:p w14:paraId="33DB78B0">
      <w:pPr>
        <w:rPr>
          <w:rFonts w:hint="default"/>
          <w:lang w:val="en-US" w:eastAsia="zh-CN"/>
        </w:rPr>
      </w:pPr>
      <w:r>
        <w:rPr>
          <w:rFonts w:hint="default"/>
          <w:lang w:val="en-US" w:eastAsia="zh-CN"/>
        </w:rPr>
        <w:t>（1）改为 ed25519</w:t>
      </w:r>
    </w:p>
    <w:p w14:paraId="4FA468AD">
      <w:pPr>
        <w:shd w:val="clear" w:color="auto" w:fill="282C34"/>
        <w:spacing w:beforeLines="0" w:afterLines="0"/>
        <w:jc w:val="left"/>
        <w:rPr>
          <w:rFonts w:hint="default" w:eastAsia="宋体"/>
          <w:lang w:val="en-US" w:eastAsia="zh-CN"/>
        </w:rPr>
      </w:pPr>
      <w:r>
        <w:rPr>
          <w:rFonts w:hint="eastAsia" w:ascii="JetBrains Mono" w:hAnsi="JetBrains Mono" w:eastAsia="JetBrains Mono"/>
          <w:color w:val="D55FDE"/>
          <w:sz w:val="20"/>
          <w:szCs w:val="24"/>
        </w:rPr>
        <w:t xml:space="preserve">ALTER USER </w:t>
      </w:r>
      <w:r>
        <w:rPr>
          <w:rFonts w:hint="eastAsia" w:ascii="JetBrains Mono" w:hAnsi="JetBrains Mono" w:eastAsia="JetBrains Mono"/>
          <w:color w:val="89CA78"/>
          <w:sz w:val="20"/>
          <w:szCs w:val="24"/>
        </w:rPr>
        <w:t>'existing_user'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'localhost' </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 xml:space="preserve">IDENTIFIED VIA ed25519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USING </w:t>
      </w:r>
      <w:r>
        <w:rPr>
          <w:rFonts w:hint="eastAsia" w:ascii="JetBrains Mono" w:hAnsi="JetBrains Mono" w:eastAsia="JetBrains Mono"/>
          <w:color w:val="BBBBBB"/>
          <w:sz w:val="20"/>
          <w:szCs w:val="24"/>
        </w:rPr>
        <w:t>PASSWORD(</w:t>
      </w:r>
      <w:r>
        <w:rPr>
          <w:rFonts w:hint="eastAsia" w:ascii="JetBrains Mono" w:hAnsi="JetBrains Mono" w:eastAsia="JetBrains Mono"/>
          <w:color w:val="89CA78"/>
          <w:sz w:val="20"/>
          <w:szCs w:val="24"/>
        </w:rPr>
        <w:t>'</w:t>
      </w:r>
      <w:r>
        <w:rPr>
          <w:rFonts w:hint="eastAsia" w:ascii="Courier New" w:hAnsi="Courier New" w:eastAsia="宋体"/>
          <w:color w:val="89CA78"/>
          <w:sz w:val="20"/>
          <w:szCs w:val="24"/>
          <w:lang w:val="en-US" w:eastAsia="zh-CN"/>
        </w:rPr>
        <w:t>passwdxx</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10.3及以前版本用 USING 'ed25519Hash字符串'</w:t>
      </w:r>
    </w:p>
    <w:p w14:paraId="1A634C6D">
      <w:pPr>
        <w:rPr>
          <w:rFonts w:hint="default"/>
          <w:lang w:val="en-US" w:eastAsia="zh-CN"/>
        </w:rPr>
      </w:pPr>
      <w:r>
        <w:rPr>
          <w:rFonts w:hint="default"/>
          <w:lang w:val="en-US" w:eastAsia="zh-CN"/>
        </w:rPr>
        <w:t>（2）改为 mysql_native_password</w:t>
      </w:r>
    </w:p>
    <w:p w14:paraId="6707308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ALTER USER </w:t>
      </w:r>
      <w:r>
        <w:rPr>
          <w:rFonts w:hint="eastAsia" w:ascii="JetBrains Mono" w:hAnsi="JetBrains Mono" w:eastAsia="JetBrains Mono"/>
          <w:color w:val="89CA78"/>
          <w:sz w:val="20"/>
          <w:szCs w:val="24"/>
        </w:rPr>
        <w:t>'existing_user'</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'localhost' </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 xml:space="preserve">IDENTIFIED VIA mysql_native_password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USING </w:t>
      </w:r>
      <w:r>
        <w:rPr>
          <w:rFonts w:hint="eastAsia" w:ascii="JetBrains Mono" w:hAnsi="JetBrains Mono" w:eastAsia="JetBrains Mono"/>
          <w:color w:val="BBBBBB"/>
          <w:sz w:val="20"/>
          <w:szCs w:val="24"/>
        </w:rPr>
        <w:t>PASSWORD(</w:t>
      </w:r>
      <w:r>
        <w:rPr>
          <w:rFonts w:hint="eastAsia" w:ascii="JetBrains Mono" w:hAnsi="JetBrains Mono" w:eastAsia="JetBrains Mono"/>
          <w:color w:val="89CA78"/>
          <w:sz w:val="20"/>
          <w:szCs w:val="24"/>
        </w:rPr>
        <w:t>'</w:t>
      </w:r>
      <w:r>
        <w:rPr>
          <w:rFonts w:hint="eastAsia" w:ascii="Courier New" w:hAnsi="Courier New" w:eastAsia="宋体"/>
          <w:color w:val="89CA78"/>
          <w:sz w:val="20"/>
          <w:szCs w:val="24"/>
          <w:lang w:val="en-US" w:eastAsia="zh-CN"/>
        </w:rPr>
        <w:t>passwdxx</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宋体"/>
          <w:color w:val="7FFD01"/>
          <w:sz w:val="20"/>
          <w:szCs w:val="24"/>
          <w:lang w:val="en-US" w:eastAsia="zh-CN"/>
        </w:rPr>
        <w:t>10.3及以前版本用 USING 'ed25519Hash字符串'</w:t>
      </w:r>
    </w:p>
    <w:p w14:paraId="01E347DC">
      <w:pPr>
        <w:rPr>
          <w:rFonts w:hint="default"/>
          <w:lang w:val="en-US" w:eastAsia="zh-CN"/>
        </w:rPr>
      </w:pPr>
    </w:p>
    <w:p w14:paraId="11B52ED3">
      <w:pPr>
        <w:rPr>
          <w:rFonts w:hint="default"/>
          <w:lang w:val="en-US" w:eastAsia="zh-CN"/>
        </w:rPr>
      </w:pPr>
    </w:p>
    <w:p w14:paraId="73AB9EB5">
      <w:pPr>
        <w:shd w:val="clear" w:fill="FBE5D6" w:themeFill="accent2" w:themeFillTint="32"/>
        <w:rPr>
          <w:rFonts w:hint="default"/>
          <w:lang w:val="en-US" w:eastAsia="zh-CN"/>
        </w:rPr>
      </w:pPr>
      <w:r>
        <w:rPr>
          <w:rFonts w:hint="eastAsia"/>
          <w:lang w:val="en-US" w:eastAsia="zh-CN"/>
        </w:rPr>
        <w:t xml:space="preserve">Mariadb </w:t>
      </w:r>
      <w:r>
        <w:rPr>
          <w:rFonts w:hint="default"/>
          <w:lang w:val="en-US" w:eastAsia="zh-CN"/>
        </w:rPr>
        <w:t>10.3 不支持 IDENTIFIED VIA ed25519 BY '密码'</w:t>
      </w:r>
      <w:r>
        <w:rPr>
          <w:rFonts w:hint="eastAsia"/>
          <w:lang w:val="en-US" w:eastAsia="zh-CN"/>
        </w:rPr>
        <w:t>，</w:t>
      </w:r>
      <w:r>
        <w:rPr>
          <w:rFonts w:hint="default"/>
          <w:lang w:val="en-US" w:eastAsia="zh-CN"/>
        </w:rPr>
        <w:t>这个语法是 10.4+ 才支持的</w:t>
      </w:r>
      <w:r>
        <w:rPr>
          <w:rFonts w:hint="eastAsia"/>
          <w:lang w:val="en-US" w:eastAsia="zh-CN"/>
        </w:rPr>
        <w:t>，10.3及以下版本建议直接使用</w:t>
      </w:r>
      <w:r>
        <w:rPr>
          <w:rFonts w:hint="default"/>
          <w:lang w:val="en-US" w:eastAsia="zh-CN"/>
        </w:rPr>
        <w:t>哈希值创建用户</w:t>
      </w:r>
    </w:p>
    <w:p w14:paraId="6244C734">
      <w:pPr>
        <w:rPr>
          <w:rFonts w:hint="default"/>
          <w:lang w:val="en-US" w:eastAsia="zh-CN"/>
        </w:rPr>
      </w:pPr>
    </w:p>
    <w:p w14:paraId="054A9EE2">
      <w:pPr>
        <w:rPr>
          <w:rFonts w:hint="default"/>
          <w:lang w:val="en-US" w:eastAsia="zh-CN"/>
        </w:rPr>
      </w:pPr>
      <w:r>
        <w:rPr>
          <w:rFonts w:hint="default"/>
          <w:lang w:val="en-US" w:eastAsia="zh-CN"/>
        </w:rPr>
        <w:t>3. 直接使用哈希值创建用户（无需明文密码）</w:t>
      </w:r>
    </w:p>
    <w:p w14:paraId="60A56A97">
      <w:pPr>
        <w:rPr>
          <w:rFonts w:hint="default"/>
          <w:lang w:val="en-US" w:eastAsia="zh-CN"/>
        </w:rPr>
      </w:pPr>
      <w:r>
        <w:rPr>
          <w:rFonts w:hint="default"/>
          <w:lang w:val="en-US" w:eastAsia="zh-CN"/>
        </w:rPr>
        <w:t>如果已经有加密后的哈希字符串，可以直接指定：</w:t>
      </w:r>
    </w:p>
    <w:p w14:paraId="78A9AB5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ed25519 </w:t>
      </w:r>
      <w:r>
        <w:rPr>
          <w:rFonts w:hint="eastAsia" w:ascii="Courier New" w:hAnsi="Courier New" w:eastAsia="JetBrains Mono"/>
          <w:color w:val="7FFD01"/>
          <w:sz w:val="20"/>
          <w:szCs w:val="24"/>
        </w:rPr>
        <w:t>哈希值（以</w:t>
      </w:r>
      <w:r>
        <w:rPr>
          <w:rFonts w:hint="eastAsia" w:ascii="JetBrains Mono" w:hAnsi="JetBrains Mono" w:eastAsia="JetBrains Mono"/>
          <w:color w:val="7FFD01"/>
          <w:sz w:val="20"/>
          <w:szCs w:val="24"/>
        </w:rPr>
        <w:t xml:space="preserve"> $ED25519$ </w:t>
      </w:r>
      <w:r>
        <w:rPr>
          <w:rFonts w:hint="eastAsia" w:ascii="Courier New" w:hAnsi="Courier New" w:eastAsia="JetBrains Mono"/>
          <w:color w:val="7FFD01"/>
          <w:sz w:val="20"/>
          <w:szCs w:val="24"/>
        </w:rPr>
        <w:t>开头）</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USER </w:t>
      </w:r>
      <w:r>
        <w:rPr>
          <w:rFonts w:hint="eastAsia" w:ascii="JetBrains Mono" w:hAnsi="JetBrains Mono" w:eastAsia="JetBrains Mono"/>
          <w:color w:val="89CA78"/>
          <w:sz w:val="20"/>
          <w:szCs w:val="24"/>
        </w:rPr>
        <w:t>'user1'</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JetBrains Mono" w:hAnsi="JetBrains Mono" w:eastAsia="宋体"/>
          <w:color w:val="89CA78"/>
          <w:sz w:val="20"/>
          <w:szCs w:val="24"/>
          <w:lang w:val="en-US" w:eastAsia="zh-CN"/>
        </w:rPr>
        <w:t>localhost</w:t>
      </w:r>
      <w:r>
        <w:rPr>
          <w:rFonts w:hint="eastAsia" w:ascii="JetBrains Mono" w:hAnsi="JetBrains Mono" w:eastAsia="JetBrains Mono"/>
          <w:color w:val="89CA78"/>
          <w:sz w:val="20"/>
          <w:szCs w:val="24"/>
        </w:rPr>
        <w:t xml:space="preserve">' </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 xml:space="preserve">IDENTIFIED VIA ed25519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USING </w:t>
      </w:r>
      <w:r>
        <w:rPr>
          <w:rFonts w:hint="eastAsia" w:ascii="JetBrains Mono" w:hAnsi="JetBrains Mono" w:eastAsia="JetBrains Mono"/>
          <w:color w:val="89CA78"/>
          <w:sz w:val="20"/>
          <w:szCs w:val="24"/>
        </w:rPr>
        <w:t>'$ED25519$4e7d207c2a207f7c2a207f7c2a207f7c2a207f7c2a207f7c2a207f7c2a207f7c'</w:t>
      </w:r>
      <w:r>
        <w:rPr>
          <w:rFonts w:hint="eastAsia" w:ascii="JetBrains Mono" w:hAnsi="JetBrains Mono" w:eastAsia="JetBrains Mono"/>
          <w:color w:val="BBBBBB"/>
          <w:sz w:val="20"/>
          <w:szCs w:val="24"/>
        </w:rPr>
        <w:t>;</w:t>
      </w:r>
    </w:p>
    <w:p w14:paraId="17B39382">
      <w:pPr>
        <w:shd w:val="clear" w:color="auto" w:fill="282C34"/>
        <w:spacing w:beforeLines="0" w:afterLines="0"/>
        <w:jc w:val="left"/>
        <w:rPr>
          <w:rFonts w:hint="eastAsia" w:ascii="Courier New" w:hAnsi="Courier New" w:eastAsia="JetBrains Mono"/>
          <w:color w:val="7FFD01"/>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替换为实际哈希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JetBrains Mono" w:hAnsi="JetBrains Mono" w:eastAsia="JetBrains Mono"/>
          <w:color w:val="7FFD01"/>
          <w:sz w:val="20"/>
          <w:szCs w:val="24"/>
        </w:rPr>
        <w:t xml:space="preserve">-- mysql_native_password </w:t>
      </w:r>
      <w:r>
        <w:rPr>
          <w:rFonts w:hint="eastAsia" w:ascii="Courier New" w:hAnsi="Courier New" w:eastAsia="JetBrains Mono"/>
          <w:color w:val="7FFD01"/>
          <w:sz w:val="20"/>
          <w:szCs w:val="24"/>
        </w:rPr>
        <w:t>哈希值（</w:t>
      </w:r>
      <w:r>
        <w:rPr>
          <w:rFonts w:hint="eastAsia" w:ascii="JetBrains Mono" w:hAnsi="JetBrains Mono" w:eastAsia="JetBrains Mono"/>
          <w:color w:val="7FFD01"/>
          <w:sz w:val="20"/>
          <w:szCs w:val="24"/>
        </w:rPr>
        <w:t xml:space="preserve">40 </w:t>
      </w:r>
      <w:r>
        <w:rPr>
          <w:rFonts w:hint="eastAsia" w:ascii="Courier New" w:hAnsi="Courier New" w:eastAsia="JetBrains Mono"/>
          <w:color w:val="7FFD01"/>
          <w:sz w:val="20"/>
          <w:szCs w:val="24"/>
        </w:rPr>
        <w:t>位十六进制）</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USER </w:t>
      </w:r>
      <w:r>
        <w:rPr>
          <w:rFonts w:hint="eastAsia" w:ascii="JetBrains Mono" w:hAnsi="JetBrains Mono" w:eastAsia="JetBrains Mono"/>
          <w:color w:val="89CA78"/>
          <w:sz w:val="20"/>
          <w:szCs w:val="24"/>
        </w:rPr>
        <w:t>'user2'</w:t>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 xml:space="preserve">'localhost' </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 xml:space="preserve">IDENTIFIED VIA mysql_native_password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USING </w:t>
      </w:r>
      <w:r>
        <w:rPr>
          <w:rFonts w:hint="eastAsia" w:ascii="JetBrains Mono" w:hAnsi="JetBrains Mono" w:eastAsia="JetBrains Mono"/>
          <w:color w:val="89CA78"/>
          <w:sz w:val="20"/>
          <w:szCs w:val="24"/>
        </w:rPr>
        <w:t>'*88E378B38EEC9F5AB6B5B9787740B602AF152D24'</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替换为实际哈希</w:t>
      </w:r>
    </w:p>
    <w:p w14:paraId="547570CA">
      <w:pPr>
        <w:rPr>
          <w:rFonts w:hint="default"/>
          <w:lang w:val="en-US" w:eastAsia="zh-CN"/>
        </w:rPr>
      </w:pPr>
    </w:p>
    <w:p w14:paraId="32699112">
      <w:pPr>
        <w:rPr>
          <w:rFonts w:hint="default"/>
          <w:lang w:val="en-US" w:eastAsia="zh-CN"/>
        </w:rPr>
      </w:pPr>
    </w:p>
    <w:p w14:paraId="739F5304">
      <w:pPr>
        <w:rPr>
          <w:rFonts w:hint="default"/>
          <w:b/>
          <w:bCs/>
          <w:lang w:val="en-US" w:eastAsia="zh-CN"/>
        </w:rPr>
      </w:pPr>
      <w:r>
        <w:rPr>
          <w:rFonts w:hint="default"/>
          <w:b/>
          <w:bCs/>
          <w:lang w:val="en-US" w:eastAsia="zh-CN"/>
        </w:rPr>
        <w:t>三、如何查看用户的密码哈希算法</w:t>
      </w:r>
    </w:p>
    <w:p w14:paraId="5C452D62">
      <w:pPr>
        <w:rPr>
          <w:rFonts w:hint="default"/>
          <w:lang w:val="en-US" w:eastAsia="zh-CN"/>
        </w:rPr>
      </w:pPr>
      <w:r>
        <w:rPr>
          <w:rFonts w:hint="default"/>
          <w:lang w:val="en-US" w:eastAsia="zh-CN"/>
        </w:rPr>
        <w:t>通过查询 mysql.user 系统表，查看 plugin 字段（该字段记录了用户使用的认证插件，即哈希算法）：</w:t>
      </w:r>
    </w:p>
    <w:p w14:paraId="77EF26C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SELECT user</w:t>
      </w:r>
      <w:r>
        <w:rPr>
          <w:rFonts w:hint="eastAsia" w:ascii="JetBrains Mono" w:hAnsi="JetBrains Mono" w:eastAsia="JetBrains Mono"/>
          <w:color w:val="BBBBBB"/>
          <w:sz w:val="20"/>
          <w:szCs w:val="24"/>
        </w:rPr>
        <w:t xml:space="preserve">, host, plugin, password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FROM </w:t>
      </w:r>
      <w:r>
        <w:rPr>
          <w:rFonts w:hint="eastAsia" w:ascii="JetBrains Mono" w:hAnsi="JetBrains Mono" w:eastAsia="JetBrains Mono"/>
          <w:color w:val="BBBBBB"/>
          <w:sz w:val="20"/>
          <w:szCs w:val="24"/>
        </w:rPr>
        <w:t>mysql.</w:t>
      </w:r>
      <w:r>
        <w:rPr>
          <w:rFonts w:hint="eastAsia" w:ascii="JetBrains Mono" w:hAnsi="JetBrains Mono" w:eastAsia="JetBrains Mono"/>
          <w:color w:val="D55FDE"/>
          <w:sz w:val="20"/>
          <w:szCs w:val="24"/>
        </w:rPr>
        <w:t xml:space="preserve">user </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t xml:space="preserve">WHERE user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w:t>
      </w:r>
      <w:r>
        <w:rPr>
          <w:rFonts w:hint="eastAsia" w:ascii="Courier New" w:hAnsi="Courier New" w:eastAsia="宋体"/>
          <w:color w:val="89CA78"/>
          <w:sz w:val="20"/>
          <w:szCs w:val="24"/>
          <w:lang w:val="en-US" w:eastAsia="zh-CN"/>
        </w:rPr>
        <w:t>root</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p>
    <w:p w14:paraId="7D4F21CE">
      <w:pPr>
        <w:rPr>
          <w:rFonts w:hint="default"/>
          <w:lang w:val="en-US" w:eastAsia="zh-CN"/>
        </w:rPr>
      </w:pPr>
      <w:r>
        <w:rPr>
          <w:rFonts w:hint="eastAsia"/>
          <w:lang w:val="en-US" w:eastAsia="zh-CN"/>
        </w:rPr>
        <w:t>如果Plugin列无信息，则表示默认的（</w:t>
      </w:r>
      <w:r>
        <w:rPr>
          <w:rFonts w:hint="eastAsia"/>
        </w:rPr>
        <w:t>mysql_native_password</w:t>
      </w:r>
      <w:r>
        <w:rPr>
          <w:rFonts w:hint="eastAsia"/>
          <w:lang w:val="en-US" w:eastAsia="zh-CN"/>
        </w:rPr>
        <w:t>）</w:t>
      </w:r>
    </w:p>
    <w:p w14:paraId="1AD2E162">
      <w:pPr>
        <w:rPr>
          <w:rFonts w:hint="default"/>
          <w:lang w:val="en-US" w:eastAsia="zh-CN"/>
        </w:rPr>
      </w:pPr>
    </w:p>
    <w:p w14:paraId="7F67E967">
      <w:pPr>
        <w:rPr>
          <w:rFonts w:hint="default"/>
          <w:lang w:val="en-US" w:eastAsia="zh-CN"/>
        </w:rPr>
      </w:pPr>
    </w:p>
    <w:p w14:paraId="467AB0EE">
      <w:pPr>
        <w:rPr>
          <w:rFonts w:hint="default"/>
          <w:b/>
          <w:bCs/>
          <w:lang w:val="en-US" w:eastAsia="zh-CN"/>
        </w:rPr>
      </w:pPr>
      <w:r>
        <w:rPr>
          <w:rFonts w:hint="default"/>
          <w:b/>
          <w:bCs/>
          <w:lang w:val="en-US" w:eastAsia="zh-CN"/>
        </w:rPr>
        <w:t>四、全局默认密码算法配置（可选）</w:t>
      </w:r>
    </w:p>
    <w:p w14:paraId="27DECB05">
      <w:pPr>
        <w:rPr>
          <w:rFonts w:hint="default"/>
          <w:lang w:val="en-US" w:eastAsia="zh-CN"/>
        </w:rPr>
      </w:pPr>
      <w:r>
        <w:rPr>
          <w:rFonts w:hint="default"/>
          <w:lang w:val="en-US" w:eastAsia="zh-CN"/>
        </w:rPr>
        <w:t>可以在MariaDB配置文件中设置全局默认的密码算法，创建用户时不指定则自动使用该算法</w:t>
      </w:r>
    </w:p>
    <w:p w14:paraId="7608EE74">
      <w:pPr>
        <w:rPr>
          <w:rFonts w:hint="eastAsia"/>
          <w:color w:val="00B050"/>
          <w:lang w:val="en-US" w:eastAsia="zh-CN"/>
        </w:rPr>
      </w:pPr>
      <w:r>
        <w:rPr>
          <w:rFonts w:hint="eastAsia"/>
          <w:lang w:val="en-US" w:eastAsia="zh-CN"/>
        </w:rPr>
        <w:t xml:space="preserve"># </w:t>
      </w:r>
      <w:r>
        <w:rPr>
          <w:rFonts w:hint="default"/>
          <w:color w:val="0000FF"/>
          <w:lang w:val="en-US" w:eastAsia="zh-CN"/>
        </w:rPr>
        <w:t>vi</w:t>
      </w:r>
      <w:r>
        <w:rPr>
          <w:rFonts w:hint="eastAsia"/>
          <w:color w:val="0000FF"/>
          <w:lang w:val="en-US" w:eastAsia="zh-CN"/>
        </w:rPr>
        <w:t xml:space="preserve"> </w:t>
      </w:r>
      <w:r>
        <w:rPr>
          <w:rFonts w:hint="default"/>
          <w:color w:val="0000FF"/>
          <w:lang w:val="en-US" w:eastAsia="zh-CN"/>
        </w:rPr>
        <w:t xml:space="preserve"> /etc/my.cnf</w:t>
      </w:r>
      <w:r>
        <w:rPr>
          <w:rFonts w:hint="eastAsia"/>
          <w:color w:val="0000FF"/>
          <w:lang w:val="en-US" w:eastAsia="zh-CN"/>
        </w:rPr>
        <w:t xml:space="preserve">             </w:t>
      </w:r>
      <w:r>
        <w:rPr>
          <w:rFonts w:hint="eastAsia"/>
          <w:color w:val="00B050"/>
          <w:lang w:val="en-US" w:eastAsia="zh-CN"/>
        </w:rPr>
        <w:t>#在[mysqld]下面添加以下几行内容，保存退出</w:t>
      </w:r>
    </w:p>
    <w:p w14:paraId="51FE32C7">
      <w:pPr>
        <w:rPr>
          <w:rFonts w:hint="default"/>
          <w:lang w:val="en-US" w:eastAsia="zh-CN"/>
        </w:rPr>
      </w:pPr>
      <w:r>
        <w:rPr>
          <w:rFonts w:hint="eastAsia"/>
          <w:color w:val="00B050"/>
          <w:lang w:val="en-US" w:eastAsia="zh-CN"/>
        </w:rPr>
        <w:t># vi  /etc/my.cnf.d/mariadb-server.cnf</w:t>
      </w:r>
    </w:p>
    <w:p w14:paraId="09D489CD">
      <w:pPr>
        <w:shd w:val="clear" w:fill="FBE5D6" w:themeFill="accent2" w:themeFillTint="32"/>
        <w:rPr>
          <w:rFonts w:hint="default"/>
          <w:lang w:val="en-US" w:eastAsia="zh-CN"/>
        </w:rPr>
      </w:pPr>
      <w:r>
        <w:rPr>
          <w:rFonts w:hint="default"/>
          <w:lang w:val="en-US" w:eastAsia="zh-CN"/>
        </w:rPr>
        <w:t>[mysqld]</w:t>
      </w:r>
    </w:p>
    <w:p w14:paraId="5C6C762D">
      <w:pPr>
        <w:shd w:val="clear" w:fill="FBE5D6" w:themeFill="accent2" w:themeFillTint="32"/>
        <w:rPr>
          <w:rFonts w:hint="default"/>
          <w:color w:val="00B050"/>
          <w:lang w:val="en-US" w:eastAsia="zh-CN"/>
        </w:rPr>
      </w:pPr>
      <w:r>
        <w:rPr>
          <w:rFonts w:hint="default"/>
          <w:color w:val="00B050"/>
          <w:lang w:val="en-US" w:eastAsia="zh-CN"/>
        </w:rPr>
        <w:t># 加载 ed25519 认证插件（必须）</w:t>
      </w:r>
    </w:p>
    <w:p w14:paraId="2B6A050E">
      <w:pPr>
        <w:shd w:val="clear" w:fill="FBE5D6" w:themeFill="accent2" w:themeFillTint="32"/>
        <w:rPr>
          <w:rFonts w:hint="default"/>
          <w:lang w:val="en-US" w:eastAsia="zh-CN"/>
        </w:rPr>
      </w:pPr>
      <w:r>
        <w:rPr>
          <w:rFonts w:hint="default"/>
          <w:lang w:val="en-US" w:eastAsia="zh-CN"/>
        </w:rPr>
        <w:t>plugin-load-add = auth_ed25519.so</w:t>
      </w:r>
    </w:p>
    <w:p w14:paraId="52464EC1">
      <w:pPr>
        <w:shd w:val="clear" w:fill="FBE5D6" w:themeFill="accent2" w:themeFillTint="32"/>
        <w:rPr>
          <w:rFonts w:hint="default"/>
          <w:color w:val="00B050"/>
          <w:lang w:val="en-US" w:eastAsia="zh-CN"/>
        </w:rPr>
      </w:pPr>
      <w:r>
        <w:rPr>
          <w:rFonts w:hint="default"/>
          <w:color w:val="00B050"/>
          <w:lang w:val="en-US" w:eastAsia="zh-CN"/>
        </w:rPr>
        <w:t># 默认密码算法：ed25519（推荐）</w:t>
      </w:r>
    </w:p>
    <w:p w14:paraId="45AAC098">
      <w:pPr>
        <w:shd w:val="clear" w:fill="FBE5D6" w:themeFill="accent2" w:themeFillTint="32"/>
        <w:rPr>
          <w:rFonts w:hint="default"/>
          <w:lang w:val="en-US" w:eastAsia="zh-CN"/>
        </w:rPr>
      </w:pPr>
      <w:r>
        <w:rPr>
          <w:rFonts w:hint="eastAsia"/>
          <w:lang w:val="en-US" w:eastAsia="zh-CN"/>
        </w:rPr>
        <w:t>#</w:t>
      </w:r>
      <w:r>
        <w:rPr>
          <w:rFonts w:hint="default"/>
          <w:lang w:val="en-US" w:eastAsia="zh-CN"/>
        </w:rPr>
        <w:t xml:space="preserve">default_password_lifetime = 0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密码永不过期（可选）</w:t>
      </w:r>
    </w:p>
    <w:p w14:paraId="1B6A9A96">
      <w:pPr>
        <w:shd w:val="clear" w:fill="FBE5D6" w:themeFill="accent2" w:themeFillTint="32"/>
        <w:rPr>
          <w:rFonts w:hint="default"/>
          <w:lang w:val="en-US" w:eastAsia="zh-CN"/>
        </w:rPr>
      </w:pPr>
      <w:r>
        <w:rPr>
          <w:rFonts w:hint="default"/>
          <w:lang w:val="en-US" w:eastAsia="zh-CN"/>
        </w:rPr>
        <w:t xml:space="preserve">default_authentication_plugin = ed25519 </w:t>
      </w:r>
      <w:r>
        <w:rPr>
          <w:rFonts w:hint="eastAsia"/>
          <w:lang w:val="en-US" w:eastAsia="zh-CN"/>
        </w:rPr>
        <w:t xml:space="preserve">    </w:t>
      </w:r>
      <w:r>
        <w:rPr>
          <w:rFonts w:hint="eastAsia"/>
          <w:color w:val="00B050"/>
          <w:lang w:val="en-US" w:eastAsia="zh-CN"/>
        </w:rPr>
        <w:t>#</w:t>
      </w:r>
      <w:r>
        <w:rPr>
          <w:rFonts w:hint="default"/>
          <w:color w:val="00B050"/>
          <w:lang w:val="en-US" w:eastAsia="zh-CN"/>
        </w:rPr>
        <w:t>全局默认算法</w:t>
      </w:r>
      <w:r>
        <w:rPr>
          <w:rFonts w:hint="eastAsia"/>
          <w:color w:val="00B050"/>
          <w:lang w:val="en-US" w:eastAsia="zh-CN"/>
        </w:rPr>
        <w:t>，</w:t>
      </w:r>
      <w:r>
        <w:rPr>
          <w:rFonts w:hint="default"/>
          <w:color w:val="00B050"/>
          <w:lang w:val="en-US" w:eastAsia="zh-CN"/>
        </w:rPr>
        <w:t>若需兼容旧版，可设为 mysql_native_password</w:t>
      </w:r>
    </w:p>
    <w:p w14:paraId="4C0E5AFA">
      <w:pPr>
        <w:rPr>
          <w:rFonts w:hint="default"/>
          <w:lang w:val="en-US" w:eastAsia="zh-CN"/>
        </w:rPr>
      </w:pPr>
    </w:p>
    <w:p w14:paraId="21B0D0A9">
      <w:pPr>
        <w:rPr>
          <w:rFonts w:hint="default"/>
          <w:lang w:val="en-US" w:eastAsia="zh-CN"/>
        </w:rPr>
      </w:pPr>
      <w:r>
        <w:rPr>
          <w:rFonts w:hint="default"/>
          <w:lang w:val="en-US" w:eastAsia="zh-CN"/>
        </w:rPr>
        <w:t>MariaDB 10.3</w:t>
      </w:r>
      <w:r>
        <w:rPr>
          <w:rFonts w:hint="eastAsia"/>
          <w:lang w:val="en-US" w:eastAsia="zh-CN"/>
        </w:rPr>
        <w:t>：</w:t>
      </w:r>
      <w:r>
        <w:rPr>
          <w:rFonts w:hint="default"/>
          <w:lang w:val="en-US" w:eastAsia="zh-CN"/>
        </w:rPr>
        <w:t>默认未启用ed25519插件，必须先在配置文件中显式加载，否则无法使用该算法</w:t>
      </w:r>
    </w:p>
    <w:p w14:paraId="65E71D10">
      <w:pPr>
        <w:rPr>
          <w:rFonts w:hint="default"/>
          <w:lang w:val="en-US" w:eastAsia="zh-CN"/>
        </w:rPr>
      </w:pPr>
      <w:r>
        <w:rPr>
          <w:rFonts w:hint="default"/>
          <w:lang w:val="en-US" w:eastAsia="zh-CN"/>
        </w:rPr>
        <w:t>MariaDB 10.4+：支持default_password_lifetime = 0，表示密码永不过期。</w:t>
      </w:r>
    </w:p>
    <w:p w14:paraId="7CE05D31">
      <w:pPr>
        <w:rPr>
          <w:rFonts w:hint="default"/>
          <w:lang w:val="en-US" w:eastAsia="zh-CN"/>
        </w:rPr>
      </w:pPr>
      <w:r>
        <w:rPr>
          <w:rFonts w:hint="default"/>
          <w:lang w:val="en-US" w:eastAsia="zh-CN"/>
        </w:rPr>
        <w:t>MariaDB 10.3 及以下：default_password_lifetime不支持0值</w:t>
      </w:r>
      <w:r>
        <w:rPr>
          <w:rFonts w:hint="eastAsia"/>
          <w:lang w:val="en-US" w:eastAsia="zh-CN"/>
        </w:rPr>
        <w:t>，</w:t>
      </w:r>
      <w:r>
        <w:rPr>
          <w:rFonts w:hint="default"/>
          <w:lang w:val="en-US" w:eastAsia="zh-CN"/>
        </w:rPr>
        <w:t>该版本中，0被视为非法值，会直接导致服务启动失败</w:t>
      </w:r>
      <w:r>
        <w:rPr>
          <w:rFonts w:hint="eastAsia"/>
          <w:lang w:val="en-US" w:eastAsia="zh-CN"/>
        </w:rPr>
        <w:t>；直接不配置这行就行（默认就是永不过期）</w:t>
      </w:r>
    </w:p>
    <w:p w14:paraId="02229E07">
      <w:pPr>
        <w:rPr>
          <w:rFonts w:hint="default"/>
          <w:lang w:val="en-US" w:eastAsia="zh-CN"/>
        </w:rPr>
      </w:pPr>
    </w:p>
    <w:p w14:paraId="007B9E85">
      <w:pPr>
        <w:rPr>
          <w:rFonts w:hint="default"/>
          <w:lang w:val="en-US" w:eastAsia="zh-CN"/>
        </w:rPr>
      </w:pPr>
      <w:r>
        <w:rPr>
          <w:rFonts w:hint="eastAsia"/>
          <w:lang w:val="en-US" w:eastAsia="zh-CN"/>
        </w:rPr>
        <w:t xml:space="preserve"># </w:t>
      </w:r>
      <w:r>
        <w:rPr>
          <w:rFonts w:hint="default"/>
          <w:color w:val="0000FF"/>
          <w:lang w:val="en-US" w:eastAsia="zh-CN"/>
        </w:rPr>
        <w:t>systemctl</w:t>
      </w:r>
      <w:r>
        <w:rPr>
          <w:rFonts w:hint="eastAsia"/>
          <w:color w:val="0000FF"/>
          <w:lang w:val="en-US" w:eastAsia="zh-CN"/>
        </w:rPr>
        <w:t xml:space="preserve"> </w:t>
      </w:r>
      <w:r>
        <w:rPr>
          <w:rFonts w:hint="default"/>
          <w:color w:val="0000FF"/>
          <w:lang w:val="en-US" w:eastAsia="zh-CN"/>
        </w:rPr>
        <w:t xml:space="preserve"> restart </w:t>
      </w:r>
      <w:r>
        <w:rPr>
          <w:rFonts w:hint="eastAsia"/>
          <w:color w:val="0000FF"/>
          <w:lang w:val="en-US" w:eastAsia="zh-CN"/>
        </w:rPr>
        <w:t xml:space="preserve"> </w:t>
      </w:r>
      <w:r>
        <w:rPr>
          <w:rFonts w:hint="default"/>
          <w:color w:val="0000FF"/>
          <w:lang w:val="en-US" w:eastAsia="zh-CN"/>
        </w:rPr>
        <w:t>mariadb</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#重启MariaDB生效</w:t>
      </w:r>
    </w:p>
    <w:p w14:paraId="1375A765">
      <w:pPr>
        <w:rPr>
          <w:rFonts w:hint="default"/>
          <w:lang w:val="en-US" w:eastAsia="zh-CN"/>
        </w:rPr>
      </w:pPr>
    </w:p>
    <w:p w14:paraId="646E661F">
      <w:pPr>
        <w:rPr>
          <w:rFonts w:hint="default"/>
          <w:lang w:val="en-US" w:eastAsia="zh-CN"/>
        </w:rPr>
      </w:pPr>
      <w:r>
        <w:rPr>
          <w:rFonts w:hint="default"/>
          <w:lang w:val="en-US" w:eastAsia="zh-CN"/>
        </w:rPr>
        <w:t>检查默认算法是否生效</w:t>
      </w:r>
    </w:p>
    <w:p w14:paraId="6B334BA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查看默认密码算法（应显示</w:t>
      </w:r>
      <w:r>
        <w:rPr>
          <w:rFonts w:hint="eastAsia" w:ascii="JetBrains Mono" w:hAnsi="JetBrains Mono" w:eastAsia="JetBrains Mono"/>
          <w:color w:val="7FFD01"/>
          <w:sz w:val="20"/>
          <w:szCs w:val="24"/>
        </w:rPr>
        <w:t>ed25519</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SHOW VARIABLES </w:t>
      </w:r>
      <w:r>
        <w:rPr>
          <w:rFonts w:hint="eastAsia" w:ascii="JetBrains Mono" w:hAnsi="JetBrains Mono" w:eastAsia="JetBrains Mono"/>
          <w:color w:val="D55FDE"/>
          <w:sz w:val="20"/>
          <w:szCs w:val="24"/>
        </w:rPr>
        <w:t xml:space="preserve">LIKE </w:t>
      </w:r>
      <w:r>
        <w:rPr>
          <w:rFonts w:hint="eastAsia" w:ascii="JetBrains Mono" w:hAnsi="JetBrains Mono" w:eastAsia="JetBrains Mono"/>
          <w:color w:val="89CA78"/>
          <w:sz w:val="20"/>
          <w:szCs w:val="24"/>
        </w:rPr>
        <w:t>'default_authentication_plugin'</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查看密码有效期（应显示</w:t>
      </w:r>
      <w:r>
        <w:rPr>
          <w:rFonts w:hint="eastAsia" w:ascii="JetBrains Mono" w:hAnsi="JetBrains Mono" w:eastAsia="JetBrains Mono"/>
          <w:color w:val="7FFD01"/>
          <w:sz w:val="20"/>
          <w:szCs w:val="24"/>
        </w:rPr>
        <w:t>0</w:t>
      </w:r>
      <w:r>
        <w:rPr>
          <w:rFonts w:hint="eastAsia" w:ascii="Courier New" w:hAnsi="Courier New" w:eastAsia="JetBrains Mono"/>
          <w:color w:val="7FFD01"/>
          <w:sz w:val="20"/>
          <w:szCs w:val="24"/>
        </w:rPr>
        <w:t>或</w:t>
      </w:r>
      <w:r>
        <w:rPr>
          <w:rFonts w:hint="eastAsia" w:ascii="JetBrains Mono" w:hAnsi="JetBrains Mono" w:eastAsia="JetBrains Mono"/>
          <w:color w:val="7FFD01"/>
          <w:sz w:val="20"/>
          <w:szCs w:val="24"/>
        </w:rPr>
        <w:t>NULL</w:t>
      </w:r>
      <w:r>
        <w:rPr>
          <w:rFonts w:hint="eastAsia" w:ascii="Courier New" w:hAnsi="Courier New" w:eastAsia="JetBrains Mono"/>
          <w:color w:val="7FFD01"/>
          <w:sz w:val="20"/>
          <w:szCs w:val="24"/>
        </w:rPr>
        <w:t>，表示永不过期）</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SHOW VARIABLES </w:t>
      </w:r>
      <w:r>
        <w:rPr>
          <w:rFonts w:hint="eastAsia" w:ascii="JetBrains Mono" w:hAnsi="JetBrains Mono" w:eastAsia="JetBrains Mono"/>
          <w:color w:val="D55FDE"/>
          <w:sz w:val="20"/>
          <w:szCs w:val="24"/>
        </w:rPr>
        <w:t xml:space="preserve">LIKE </w:t>
      </w:r>
      <w:r>
        <w:rPr>
          <w:rFonts w:hint="eastAsia" w:ascii="JetBrains Mono" w:hAnsi="JetBrains Mono" w:eastAsia="JetBrains Mono"/>
          <w:color w:val="89CA78"/>
          <w:sz w:val="20"/>
          <w:szCs w:val="24"/>
        </w:rPr>
        <w:t>'default_password_lifetime'</w:t>
      </w:r>
      <w:r>
        <w:rPr>
          <w:rFonts w:hint="eastAsia" w:ascii="JetBrains Mono" w:hAnsi="JetBrains Mono" w:eastAsia="JetBrains Mono"/>
          <w:color w:val="BBBBBB"/>
          <w:sz w:val="20"/>
          <w:szCs w:val="24"/>
        </w:rPr>
        <w:t>;</w:t>
      </w:r>
    </w:p>
    <w:p w14:paraId="4EE6249B">
      <w:pPr>
        <w:rPr>
          <w:rFonts w:hint="default"/>
          <w:lang w:val="en-US" w:eastAsia="zh-CN"/>
        </w:rPr>
      </w:pPr>
    </w:p>
    <w:p w14:paraId="19156C75">
      <w:pPr>
        <w:rPr>
          <w:rFonts w:hint="eastAsia"/>
          <w:b/>
          <w:bCs/>
          <w:lang w:val="en-US" w:eastAsia="zh-CN"/>
        </w:rPr>
      </w:pPr>
      <w:r>
        <w:rPr>
          <w:rFonts w:hint="eastAsia"/>
          <w:b/>
          <w:bCs/>
          <w:lang w:val="en-US" w:eastAsia="zh-CN"/>
        </w:rPr>
        <w:t>10.3及以下版本：</w:t>
      </w:r>
    </w:p>
    <w:p w14:paraId="7084CFC1">
      <w:pPr>
        <w:rPr>
          <w:rFonts w:hint="default"/>
          <w:lang w:val="en-US" w:eastAsia="zh-CN"/>
        </w:rPr>
      </w:pPr>
      <w:r>
        <w:rPr>
          <w:rFonts w:hint="default"/>
          <w:lang w:val="en-US" w:eastAsia="zh-CN"/>
        </w:rPr>
        <w:t>&gt;</w:t>
      </w:r>
      <w:r>
        <w:rPr>
          <w:rFonts w:hint="default"/>
          <w:color w:val="0000FF"/>
          <w:lang w:val="en-US" w:eastAsia="zh-CN"/>
        </w:rPr>
        <w:t xml:space="preserve"> SHOW </w:t>
      </w:r>
      <w:r>
        <w:rPr>
          <w:rFonts w:hint="eastAsia"/>
          <w:color w:val="0000FF"/>
          <w:lang w:val="en-US" w:eastAsia="zh-CN"/>
        </w:rPr>
        <w:t xml:space="preserve"> </w:t>
      </w:r>
      <w:r>
        <w:rPr>
          <w:rFonts w:hint="default"/>
          <w:color w:val="0000FF"/>
          <w:lang w:val="en-US" w:eastAsia="zh-CN"/>
        </w:rPr>
        <w:t>PLUGINS;</w:t>
      </w:r>
      <w:r>
        <w:rPr>
          <w:rFonts w:hint="eastAsia"/>
          <w:lang w:val="en-US" w:eastAsia="zh-CN"/>
        </w:rPr>
        <w:t xml:space="preserve">        #有以下行即可</w:t>
      </w:r>
    </w:p>
    <w:p w14:paraId="1773A6AC">
      <w:pPr>
        <w:shd w:val="clear" w:fill="000000" w:themeFill="text1"/>
        <w:rPr>
          <w:rFonts w:hint="default"/>
          <w:lang w:val="en-US" w:eastAsia="zh-CN"/>
        </w:rPr>
      </w:pPr>
      <w:r>
        <w:rPr>
          <w:rFonts w:hint="default"/>
          <w:lang w:val="en-US" w:eastAsia="zh-CN"/>
        </w:rPr>
        <w:t>| ed25519                    | ACTIVE   | AUTHENTICATION     | auth_ed25519.so | GPL     |</w:t>
      </w:r>
    </w:p>
    <w:p w14:paraId="08665811">
      <w:pPr>
        <w:rPr>
          <w:rFonts w:hint="default"/>
          <w:lang w:val="en-US" w:eastAsia="zh-CN"/>
        </w:rPr>
      </w:pPr>
    </w:p>
    <w:p w14:paraId="1B7D68C7">
      <w:pPr>
        <w:rPr>
          <w:rFonts w:hint="default"/>
          <w:lang w:val="en-US" w:eastAsia="zh-CN"/>
        </w:rPr>
      </w:pPr>
      <w:r>
        <w:rPr>
          <w:rFonts w:hint="eastAsia"/>
          <w:lang w:val="en-US" w:eastAsia="zh-CN"/>
        </w:rPr>
        <w:t>ed25519的密码hash值保存到了mysql.user表的authentication_string字段里了</w:t>
      </w:r>
    </w:p>
    <w:p w14:paraId="2B2D13C3">
      <w:pPr>
        <w:rPr>
          <w:rFonts w:hint="default"/>
          <w:lang w:val="en-US" w:eastAsia="zh-CN"/>
        </w:rPr>
      </w:pPr>
      <w:r>
        <w:drawing>
          <wp:inline distT="0" distB="0" distL="114300" distR="114300">
            <wp:extent cx="6835775" cy="1002665"/>
            <wp:effectExtent l="0" t="0" r="6985" b="317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4"/>
                    <a:stretch>
                      <a:fillRect/>
                    </a:stretch>
                  </pic:blipFill>
                  <pic:spPr>
                    <a:xfrm>
                      <a:off x="0" y="0"/>
                      <a:ext cx="6835775" cy="1002665"/>
                    </a:xfrm>
                    <a:prstGeom prst="rect">
                      <a:avLst/>
                    </a:prstGeom>
                    <a:noFill/>
                    <a:ln>
                      <a:noFill/>
                    </a:ln>
                  </pic:spPr>
                </pic:pic>
              </a:graphicData>
            </a:graphic>
          </wp:inline>
        </w:drawing>
      </w:r>
    </w:p>
    <w:p w14:paraId="1A63C8D7">
      <w:pPr>
        <w:rPr>
          <w:rFonts w:hint="default"/>
          <w:lang w:val="en-US" w:eastAsia="zh-CN"/>
        </w:rPr>
      </w:pPr>
      <w:r>
        <w:rPr>
          <w:rFonts w:hint="default"/>
          <w:lang w:val="en-US" w:eastAsia="zh-CN"/>
        </w:rPr>
        <w:t>旧的 password 字段是为 mysql_native_password 预留的。</w:t>
      </w:r>
    </w:p>
    <w:p w14:paraId="4A8B46E5">
      <w:pPr>
        <w:rPr>
          <w:rFonts w:hint="default"/>
          <w:lang w:val="en-US" w:eastAsia="zh-CN"/>
        </w:rPr>
      </w:pPr>
      <w:r>
        <w:rPr>
          <w:rFonts w:hint="default"/>
          <w:lang w:val="en-US" w:eastAsia="zh-CN"/>
        </w:rPr>
        <w:t>新的 authentication_string 字段是通用字段，所有现代认证插件（如 ed25519、pam、gssapi 等）的密码</w:t>
      </w:r>
      <w:r>
        <w:rPr>
          <w:rFonts w:hint="eastAsia"/>
          <w:lang w:val="en-US" w:eastAsia="zh-CN"/>
        </w:rPr>
        <w:t>/</w:t>
      </w:r>
      <w:r>
        <w:rPr>
          <w:rFonts w:hint="default"/>
          <w:lang w:val="en-US" w:eastAsia="zh-CN"/>
        </w:rPr>
        <w:t>凭证都存在这里。</w:t>
      </w:r>
    </w:p>
    <w:p w14:paraId="09988F99">
      <w:pPr>
        <w:rPr>
          <w:rFonts w:hint="default"/>
          <w:lang w:val="en-US" w:eastAsia="zh-CN"/>
        </w:rPr>
      </w:pPr>
    </w:p>
    <w:p w14:paraId="6D60B105">
      <w:pPr>
        <w:rPr>
          <w:rFonts w:hint="default"/>
          <w:lang w:val="en-US" w:eastAsia="zh-CN"/>
        </w:rPr>
      </w:pPr>
    </w:p>
    <w:p w14:paraId="6F7BC7F8">
      <w:pPr>
        <w:rPr>
          <w:rFonts w:hint="default"/>
          <w:b/>
          <w:bCs/>
          <w:lang w:val="en-US" w:eastAsia="zh-CN"/>
        </w:rPr>
      </w:pPr>
      <w:r>
        <w:rPr>
          <w:rFonts w:hint="default"/>
          <w:b/>
          <w:bCs/>
          <w:lang w:val="en-US" w:eastAsia="zh-CN"/>
        </w:rPr>
        <w:t>五、关键注意事项</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7"/>
        <w:gridCol w:w="8811"/>
      </w:tblGrid>
      <w:tr w14:paraId="0015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7" w:type="dxa"/>
          </w:tcPr>
          <w:p w14:paraId="1DEA6805">
            <w:pPr>
              <w:rPr>
                <w:rFonts w:hint="default"/>
                <w:vertAlign w:val="baseline"/>
                <w:lang w:val="en-US" w:eastAsia="zh-CN"/>
              </w:rPr>
            </w:pPr>
            <w:r>
              <w:rPr>
                <w:rFonts w:hint="default"/>
                <w:lang w:val="en-US" w:eastAsia="zh-CN"/>
              </w:rPr>
              <w:t>客户端驱动兼容性</w:t>
            </w:r>
          </w:p>
        </w:tc>
        <w:tc>
          <w:tcPr>
            <w:tcW w:w="8811" w:type="dxa"/>
          </w:tcPr>
          <w:p w14:paraId="3857216C">
            <w:pPr>
              <w:rPr>
                <w:rFonts w:hint="default"/>
                <w:lang w:val="en-US" w:eastAsia="zh-CN"/>
              </w:rPr>
            </w:pPr>
            <w:r>
              <w:rPr>
                <w:rFonts w:hint="default"/>
                <w:lang w:val="en-US" w:eastAsia="zh-CN"/>
              </w:rPr>
              <w:t>ed25519算法需要MariaDB Connector/J 2.5+、MySQL Connector/J 8.0+或Navicat 16+等新版客户端支持；</w:t>
            </w:r>
          </w:p>
          <w:p w14:paraId="0013DBB2">
            <w:pPr>
              <w:rPr>
                <w:rFonts w:hint="default"/>
                <w:vertAlign w:val="baseline"/>
                <w:lang w:val="en-US" w:eastAsia="zh-CN"/>
              </w:rPr>
            </w:pPr>
            <w:r>
              <w:rPr>
                <w:rFonts w:hint="default"/>
                <w:lang w:val="en-US" w:eastAsia="zh-CN"/>
              </w:rPr>
              <w:t>旧版驱动（如MySQL Connector/J 5.x）不支持ed25519，需改用mysql_native_password</w:t>
            </w:r>
          </w:p>
        </w:tc>
      </w:tr>
      <w:tr w14:paraId="2A0A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7" w:type="dxa"/>
          </w:tcPr>
          <w:p w14:paraId="567F55FC">
            <w:pPr>
              <w:rPr>
                <w:rFonts w:hint="default"/>
                <w:vertAlign w:val="baseline"/>
                <w:lang w:val="en-US" w:eastAsia="zh-CN"/>
              </w:rPr>
            </w:pPr>
            <w:r>
              <w:rPr>
                <w:rFonts w:hint="default"/>
                <w:lang w:val="en-US" w:eastAsia="zh-CN"/>
              </w:rPr>
              <w:t>密码长度限制</w:t>
            </w:r>
          </w:p>
        </w:tc>
        <w:tc>
          <w:tcPr>
            <w:tcW w:w="8811" w:type="dxa"/>
          </w:tcPr>
          <w:p w14:paraId="77C67519">
            <w:pPr>
              <w:rPr>
                <w:rFonts w:hint="default"/>
                <w:lang w:val="en-US" w:eastAsia="zh-CN"/>
              </w:rPr>
            </w:pPr>
            <w:r>
              <w:rPr>
                <w:rFonts w:hint="default"/>
                <w:lang w:val="en-US" w:eastAsia="zh-CN"/>
              </w:rPr>
              <w:t>ed25519：无密码长度限制，支持任意长度</w:t>
            </w:r>
          </w:p>
          <w:p w14:paraId="59B9FFAA">
            <w:pPr>
              <w:rPr>
                <w:rFonts w:hint="default"/>
                <w:vertAlign w:val="baseline"/>
                <w:lang w:val="en-US" w:eastAsia="zh-CN"/>
              </w:rPr>
            </w:pPr>
            <w:r>
              <w:rPr>
                <w:rFonts w:hint="default"/>
                <w:lang w:val="en-US" w:eastAsia="zh-CN"/>
              </w:rPr>
              <w:t>mysql_native_password：密码长度≤20字符（超过会被截断，导致登录失败）</w:t>
            </w:r>
          </w:p>
        </w:tc>
      </w:tr>
      <w:tr w14:paraId="7F68E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7" w:type="dxa"/>
          </w:tcPr>
          <w:p w14:paraId="4C038DF8">
            <w:pPr>
              <w:rPr>
                <w:rFonts w:hint="default"/>
                <w:vertAlign w:val="baseline"/>
                <w:lang w:val="en-US" w:eastAsia="zh-CN"/>
              </w:rPr>
            </w:pPr>
            <w:r>
              <w:rPr>
                <w:rFonts w:hint="default"/>
                <w:lang w:val="en-US" w:eastAsia="zh-CN"/>
              </w:rPr>
              <w:t>安全性建议</w:t>
            </w:r>
          </w:p>
        </w:tc>
        <w:tc>
          <w:tcPr>
            <w:tcW w:w="8811" w:type="dxa"/>
          </w:tcPr>
          <w:p w14:paraId="42A5947B">
            <w:pPr>
              <w:rPr>
                <w:rFonts w:hint="default"/>
                <w:lang w:val="en-US" w:eastAsia="zh-CN"/>
              </w:rPr>
            </w:pPr>
            <w:r>
              <w:rPr>
                <w:rFonts w:hint="default"/>
                <w:lang w:val="en-US" w:eastAsia="zh-CN"/>
              </w:rPr>
              <w:t>禁止使用mysql_old_password（已废弃，不安全）</w:t>
            </w:r>
          </w:p>
          <w:p w14:paraId="5814F68C">
            <w:pPr>
              <w:rPr>
                <w:rFonts w:hint="default"/>
                <w:lang w:val="en-US" w:eastAsia="zh-CN"/>
              </w:rPr>
            </w:pPr>
            <w:r>
              <w:rPr>
                <w:rFonts w:hint="default"/>
                <w:lang w:val="en-US" w:eastAsia="zh-CN"/>
              </w:rPr>
              <w:t>生产环境强制使用ed25519，并配合强密码策略（字母 + 数字 + 符号，长度≥12）</w:t>
            </w:r>
          </w:p>
          <w:p w14:paraId="54703CE4">
            <w:pPr>
              <w:rPr>
                <w:rFonts w:hint="default"/>
                <w:vertAlign w:val="baseline"/>
                <w:lang w:val="en-US" w:eastAsia="zh-CN"/>
              </w:rPr>
            </w:pPr>
            <w:r>
              <w:rPr>
                <w:rFonts w:hint="default"/>
                <w:lang w:val="en-US" w:eastAsia="zh-CN"/>
              </w:rPr>
              <w:t>定期轮换密码，避免哈希泄露风险</w:t>
            </w:r>
          </w:p>
        </w:tc>
      </w:tr>
      <w:tr w14:paraId="3746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7" w:type="dxa"/>
          </w:tcPr>
          <w:p w14:paraId="45AC3F79">
            <w:pPr>
              <w:rPr>
                <w:rFonts w:hint="default"/>
                <w:vertAlign w:val="baseline"/>
                <w:lang w:val="en-US" w:eastAsia="zh-CN"/>
              </w:rPr>
            </w:pPr>
            <w:r>
              <w:rPr>
                <w:rFonts w:hint="default"/>
                <w:lang w:val="en-US" w:eastAsia="zh-CN"/>
              </w:rPr>
              <w:t>哈希值格式区别</w:t>
            </w:r>
          </w:p>
        </w:tc>
        <w:tc>
          <w:tcPr>
            <w:tcW w:w="8811" w:type="dxa"/>
          </w:tcPr>
          <w:p w14:paraId="1E22AF56">
            <w:pPr>
              <w:rPr>
                <w:rFonts w:hint="default"/>
                <w:lang w:val="en-US" w:eastAsia="zh-CN"/>
              </w:rPr>
            </w:pPr>
            <w:r>
              <w:rPr>
                <w:rFonts w:hint="default"/>
                <w:lang w:val="en-US" w:eastAsia="zh-CN"/>
              </w:rPr>
              <w:t>ed25519哈希：以 $ED25519$ 开头，长度较长</w:t>
            </w:r>
          </w:p>
          <w:p w14:paraId="0C3DAF56">
            <w:pPr>
              <w:rPr>
                <w:rFonts w:hint="default"/>
                <w:vertAlign w:val="baseline"/>
                <w:lang w:val="en-US" w:eastAsia="zh-CN"/>
              </w:rPr>
            </w:pPr>
            <w:r>
              <w:rPr>
                <w:rFonts w:hint="default"/>
                <w:lang w:val="en-US" w:eastAsia="zh-CN"/>
              </w:rPr>
              <w:t>mysql_native_password哈希：以 * 开头，40</w:t>
            </w:r>
            <w:r>
              <w:rPr>
                <w:rFonts w:hint="eastAsia"/>
                <w:lang w:val="en-US" w:eastAsia="zh-CN"/>
              </w:rPr>
              <w:t>个</w:t>
            </w:r>
            <w:r>
              <w:rPr>
                <w:rFonts w:hint="default"/>
                <w:lang w:val="en-US" w:eastAsia="zh-CN"/>
              </w:rPr>
              <w:t>十六进制字符</w:t>
            </w:r>
          </w:p>
        </w:tc>
      </w:tr>
    </w:tbl>
    <w:p w14:paraId="7223DEAB">
      <w:pPr>
        <w:rPr>
          <w:rFonts w:hint="default"/>
          <w:lang w:val="en-US" w:eastAsia="zh-CN"/>
        </w:rPr>
      </w:pPr>
    </w:p>
    <w:p w14:paraId="2D4897D8">
      <w:pPr>
        <w:rPr>
          <w:rFonts w:hint="default"/>
          <w:lang w:val="en-US" w:eastAsia="zh-CN"/>
        </w:rPr>
      </w:pPr>
    </w:p>
    <w:p w14:paraId="01F0B2B5">
      <w:pPr>
        <w:rPr>
          <w:rFonts w:hint="default"/>
          <w:lang w:val="en-US" w:eastAsia="zh-CN"/>
        </w:rPr>
      </w:pPr>
    </w:p>
    <w:p w14:paraId="015B080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8709137">
      <w:pPr>
        <w:outlineLvl w:val="1"/>
        <w:rPr>
          <w:rFonts w:hint="eastAsia"/>
          <w:sz w:val="28"/>
          <w:szCs w:val="28"/>
          <w:lang w:val="en-US" w:eastAsia="zh-CN"/>
        </w:rPr>
      </w:pPr>
      <w:r>
        <w:rPr>
          <w:rFonts w:hint="eastAsia"/>
          <w:b/>
          <w:bCs/>
          <w:sz w:val="28"/>
          <w:szCs w:val="28"/>
          <w:lang w:val="en-US" w:eastAsia="zh-CN"/>
        </w:rPr>
        <w:t>#重置root用户密码</w:t>
      </w:r>
    </w:p>
    <w:p w14:paraId="4DD41059">
      <w:pPr>
        <w:rPr>
          <w:rFonts w:hint="default"/>
          <w:lang w:val="en-US" w:eastAsia="zh-CN"/>
        </w:rPr>
      </w:pPr>
      <w:r>
        <w:rPr>
          <w:rFonts w:hint="eastAsia"/>
          <w:lang w:val="en-US" w:eastAsia="zh-CN"/>
        </w:rPr>
        <w:t>有时忘记了root用户密码，可先停止mariadb服务的运行</w:t>
      </w:r>
    </w:p>
    <w:p w14:paraId="4572E245">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stop </w:t>
      </w:r>
      <w:r>
        <w:rPr>
          <w:rFonts w:hint="eastAsia"/>
          <w:color w:val="0000FF"/>
          <w:lang w:val="en-US" w:eastAsia="zh-CN"/>
        </w:rPr>
        <w:t xml:space="preserve"> </w:t>
      </w:r>
      <w:r>
        <w:rPr>
          <w:rFonts w:hint="default"/>
          <w:color w:val="0000FF"/>
          <w:lang w:val="en-US" w:eastAsia="zh-CN"/>
        </w:rPr>
        <w:t>mariadb</w:t>
      </w:r>
    </w:p>
    <w:p w14:paraId="4CA00EB0">
      <w:pPr>
        <w:rPr>
          <w:rFonts w:hint="eastAsia"/>
          <w:lang w:val="en-US" w:eastAsia="zh-CN"/>
        </w:rPr>
      </w:pPr>
      <w:r>
        <w:rPr>
          <w:rFonts w:hint="default"/>
          <w:lang w:val="en-US" w:eastAsia="zh-CN"/>
        </w:rPr>
        <w:t xml:space="preserve"># </w:t>
      </w:r>
      <w:r>
        <w:rPr>
          <w:rFonts w:hint="default"/>
          <w:color w:val="0000FF"/>
          <w:lang w:val="en-US" w:eastAsia="zh-CN"/>
        </w:rPr>
        <w:t xml:space="preserve">mysqld_safe </w:t>
      </w:r>
      <w:r>
        <w:rPr>
          <w:rFonts w:hint="eastAsia"/>
          <w:color w:val="0000FF"/>
          <w:lang w:val="en-US" w:eastAsia="zh-CN"/>
        </w:rPr>
        <w:t xml:space="preserve"> </w:t>
      </w:r>
      <w:r>
        <w:rPr>
          <w:rFonts w:hint="default"/>
          <w:color w:val="0000FF"/>
          <w:lang w:val="en-US" w:eastAsia="zh-CN"/>
        </w:rPr>
        <w:t xml:space="preserve">--skip-grant-tables </w:t>
      </w:r>
      <w:r>
        <w:rPr>
          <w:rFonts w:hint="eastAsia"/>
          <w:color w:val="0000FF"/>
          <w:lang w:val="en-US" w:eastAsia="zh-CN"/>
        </w:rPr>
        <w:t xml:space="preserve"> </w:t>
      </w:r>
      <w:r>
        <w:rPr>
          <w:rFonts w:hint="default"/>
          <w:color w:val="0000FF"/>
          <w:lang w:val="en-US" w:eastAsia="zh-CN"/>
        </w:rPr>
        <w:t>&amp;</w:t>
      </w:r>
      <w:r>
        <w:rPr>
          <w:rFonts w:hint="eastAsia"/>
          <w:lang w:val="en-US" w:eastAsia="zh-CN"/>
        </w:rPr>
        <w:t xml:space="preserve">           </w:t>
      </w:r>
      <w:r>
        <w:rPr>
          <w:rFonts w:hint="eastAsia" w:ascii="Calibri" w:hAnsi="Calibri" w:eastAsia="宋体" w:cs="Calibri"/>
          <w:color w:val="00B050"/>
          <w:lang w:val="en-US" w:eastAsia="zh-CN"/>
        </w:rPr>
        <w:t>#运行时跳过权限表的加载</w:t>
      </w:r>
    </w:p>
    <w:p w14:paraId="2A207DFD">
      <w:pPr>
        <w:rPr>
          <w:rFonts w:hint="eastAsia"/>
          <w:lang w:val="en-US" w:eastAsia="zh-CN"/>
        </w:rPr>
      </w:pPr>
      <w:r>
        <w:rPr>
          <w:rFonts w:hint="default"/>
          <w:lang w:val="en-US" w:eastAsia="zh-CN"/>
        </w:rPr>
        <w:t xml:space="preserve"># </w:t>
      </w:r>
      <w:r>
        <w:rPr>
          <w:rFonts w:hint="default"/>
          <w:color w:val="0000FF"/>
          <w:lang w:val="en-US" w:eastAsia="zh-CN"/>
        </w:rPr>
        <w:t>mysql</w:t>
      </w:r>
      <w:r>
        <w:rPr>
          <w:rFonts w:hint="eastAsia"/>
          <w:lang w:val="en-US" w:eastAsia="zh-CN"/>
        </w:rPr>
        <w:t xml:space="preserve">                                     </w:t>
      </w:r>
      <w:r>
        <w:rPr>
          <w:rFonts w:hint="eastAsia" w:ascii="Calibri" w:hAnsi="Calibri" w:eastAsia="宋体" w:cs="Calibri"/>
          <w:color w:val="00B050"/>
          <w:lang w:val="en-US" w:eastAsia="zh-CN"/>
        </w:rPr>
        <w:t>#这时可直接输入mysql命令进入数据库交互界面</w:t>
      </w:r>
    </w:p>
    <w:p w14:paraId="061AA9FD">
      <w:pPr>
        <w:rPr>
          <w:rFonts w:hint="default"/>
          <w:color w:val="0000FF"/>
          <w:lang w:val="en-US" w:eastAsia="zh-CN"/>
        </w:rPr>
      </w:pPr>
      <w:r>
        <w:rPr>
          <w:rFonts w:hint="eastAsia"/>
          <w:lang w:val="en-US" w:eastAsia="zh-CN"/>
        </w:rPr>
        <w:t>[]</w:t>
      </w:r>
      <w:r>
        <w:rPr>
          <w:rFonts w:hint="default"/>
          <w:lang w:val="en-US" w:eastAsia="zh-CN"/>
        </w:rPr>
        <w:t xml:space="preserve">&gt; </w:t>
      </w:r>
      <w:r>
        <w:rPr>
          <w:rFonts w:hint="default"/>
          <w:color w:val="0000FF"/>
          <w:lang w:val="en-US" w:eastAsia="zh-CN"/>
        </w:rPr>
        <w:t>update</w:t>
      </w:r>
      <w:r>
        <w:rPr>
          <w:rFonts w:hint="eastAsia"/>
          <w:color w:val="0000FF"/>
          <w:lang w:val="en-US" w:eastAsia="zh-CN"/>
        </w:rPr>
        <w:t xml:space="preserve"> </w:t>
      </w:r>
      <w:r>
        <w:rPr>
          <w:rFonts w:hint="default"/>
          <w:color w:val="0000FF"/>
          <w:lang w:val="en-US" w:eastAsia="zh-CN"/>
        </w:rPr>
        <w:t xml:space="preserve"> mysql.user</w:t>
      </w:r>
      <w:r>
        <w:rPr>
          <w:rFonts w:hint="eastAsia"/>
          <w:color w:val="0000FF"/>
          <w:lang w:val="en-US" w:eastAsia="zh-CN"/>
        </w:rPr>
        <w:t xml:space="preserve"> </w:t>
      </w:r>
      <w:r>
        <w:rPr>
          <w:rFonts w:hint="default"/>
          <w:color w:val="0000FF"/>
          <w:lang w:val="en-US" w:eastAsia="zh-CN"/>
        </w:rPr>
        <w:t xml:space="preserve"> set </w:t>
      </w:r>
      <w:r>
        <w:rPr>
          <w:rFonts w:hint="eastAsia"/>
          <w:color w:val="0000FF"/>
          <w:lang w:val="en-US" w:eastAsia="zh-CN"/>
        </w:rPr>
        <w:t xml:space="preserve"> </w:t>
      </w:r>
      <w:r>
        <w:rPr>
          <w:rFonts w:hint="default"/>
          <w:color w:val="0000FF"/>
          <w:lang w:val="en-US" w:eastAsia="zh-CN"/>
        </w:rPr>
        <w:t>password=password('</w:t>
      </w:r>
      <w:r>
        <w:rPr>
          <w:rFonts w:hint="default"/>
          <w:color w:val="806000" w:themeColor="accent4" w:themeShade="80"/>
          <w:lang w:val="en-US" w:eastAsia="zh-CN"/>
        </w:rPr>
        <w:t>newpasswd</w:t>
      </w:r>
      <w:r>
        <w:rPr>
          <w:rFonts w:hint="eastAsia"/>
          <w:color w:val="806000" w:themeColor="accent4" w:themeShade="80"/>
          <w:lang w:val="en-US" w:eastAsia="zh-CN"/>
        </w:rPr>
        <w:t>x</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where </w:t>
      </w:r>
      <w:r>
        <w:rPr>
          <w:rFonts w:hint="eastAsia"/>
          <w:color w:val="0000FF"/>
          <w:lang w:val="en-US" w:eastAsia="zh-CN"/>
        </w:rPr>
        <w:t xml:space="preserve"> </w:t>
      </w:r>
      <w:r>
        <w:rPr>
          <w:rFonts w:hint="default"/>
          <w:color w:val="0000FF"/>
          <w:lang w:val="en-US" w:eastAsia="zh-CN"/>
        </w:rPr>
        <w:t>User='root';</w:t>
      </w:r>
    </w:p>
    <w:p w14:paraId="2D6D9CB0">
      <w:pPr>
        <w:rPr>
          <w:rFonts w:hint="eastAsia"/>
          <w:lang w:val="en-US" w:eastAsia="zh-CN"/>
        </w:rPr>
      </w:pPr>
      <w:r>
        <w:rPr>
          <w:rFonts w:hint="eastAsia" w:ascii="Calibri" w:hAnsi="Calibri" w:eastAsia="宋体" w:cs="Calibri"/>
          <w:color w:val="00B050"/>
          <w:lang w:val="en-US" w:eastAsia="zh-CN"/>
        </w:rPr>
        <w:t>#更新用户名为root的用户的所有记录的密码</w:t>
      </w:r>
    </w:p>
    <w:p w14:paraId="7E435FA6">
      <w:pPr>
        <w:rPr>
          <w:rFonts w:hint="default"/>
          <w:lang w:val="en-US" w:eastAsia="zh-CN"/>
        </w:rPr>
      </w:pPr>
      <w:r>
        <w:rPr>
          <w:rFonts w:hint="eastAsia"/>
          <w:lang w:val="en-US" w:eastAsia="zh-CN"/>
        </w:rPr>
        <w:t xml:space="preserve">MariaDB [(none)]&gt; </w:t>
      </w:r>
      <w:r>
        <w:rPr>
          <w:rFonts w:hint="eastAsia"/>
          <w:color w:val="0000FF"/>
          <w:lang w:val="en-US" w:eastAsia="zh-CN"/>
        </w:rPr>
        <w:t>flush  privileges;</w:t>
      </w:r>
      <w:r>
        <w:rPr>
          <w:rFonts w:hint="eastAsia"/>
          <w:lang w:val="en-US" w:eastAsia="zh-CN"/>
        </w:rPr>
        <w:t xml:space="preserve">             </w:t>
      </w:r>
      <w:r>
        <w:rPr>
          <w:rFonts w:hint="eastAsia" w:ascii="Calibri" w:hAnsi="Calibri" w:eastAsia="宋体" w:cs="Calibri"/>
          <w:color w:val="00B050"/>
          <w:lang w:val="en-US" w:eastAsia="zh-CN"/>
        </w:rPr>
        <w:t>#重新加载权限表</w:t>
      </w:r>
    </w:p>
    <w:p w14:paraId="55ADA926">
      <w:pPr>
        <w:rPr>
          <w:rFonts w:hint="eastAsia"/>
          <w:lang w:val="en-US" w:eastAsia="zh-CN"/>
        </w:rPr>
      </w:pPr>
      <w:r>
        <w:rPr>
          <w:rFonts w:hint="eastAsia"/>
          <w:lang w:val="en-US" w:eastAsia="zh-CN"/>
        </w:rPr>
        <w:t>MariaDB [(none)]&gt;</w:t>
      </w:r>
      <w:r>
        <w:rPr>
          <w:rFonts w:hint="eastAsia"/>
          <w:color w:val="0000FF"/>
          <w:lang w:val="en-US" w:eastAsia="zh-CN"/>
        </w:rPr>
        <w:t xml:space="preserve"> exit</w:t>
      </w:r>
    </w:p>
    <w:p w14:paraId="2BAC943A">
      <w:pPr>
        <w:rPr>
          <w:rFonts w:hint="default"/>
          <w:lang w:val="en-US" w:eastAsia="zh-CN"/>
        </w:rPr>
      </w:pPr>
    </w:p>
    <w:p w14:paraId="14D357A1">
      <w:pPr>
        <w:rPr>
          <w:rFonts w:hint="eastAsia"/>
          <w:lang w:val="en-US" w:eastAsia="zh-CN"/>
        </w:rPr>
      </w:pPr>
      <w:r>
        <w:rPr>
          <w:rFonts w:hint="default"/>
          <w:lang w:val="en-US" w:eastAsia="zh-CN"/>
        </w:rPr>
        <w:t xml:space="preserve"># </w:t>
      </w:r>
      <w:r>
        <w:rPr>
          <w:rFonts w:hint="default"/>
          <w:color w:val="0000FF"/>
          <w:lang w:val="en-US" w:eastAsia="zh-CN"/>
        </w:rPr>
        <w:t xml:space="preserve">mysqladmin </w:t>
      </w:r>
      <w:r>
        <w:rPr>
          <w:rFonts w:hint="eastAsia"/>
          <w:color w:val="0000FF"/>
          <w:lang w:val="en-US" w:eastAsia="zh-CN"/>
        </w:rPr>
        <w:t xml:space="preserve"> </w:t>
      </w:r>
      <w:r>
        <w:rPr>
          <w:rFonts w:hint="default"/>
          <w:color w:val="0000FF"/>
          <w:lang w:val="en-US" w:eastAsia="zh-CN"/>
        </w:rPr>
        <w:t>-uroot</w:t>
      </w:r>
      <w:r>
        <w:rPr>
          <w:rFonts w:hint="eastAsia"/>
          <w:color w:val="0000FF"/>
          <w:lang w:val="en-US" w:eastAsia="zh-CN"/>
        </w:rPr>
        <w:t xml:space="preserve"> </w:t>
      </w:r>
      <w:r>
        <w:rPr>
          <w:rFonts w:hint="default"/>
          <w:color w:val="0000FF"/>
          <w:lang w:val="en-US" w:eastAsia="zh-CN"/>
        </w:rPr>
        <w:t xml:space="preserve"> -p </w:t>
      </w:r>
      <w:r>
        <w:rPr>
          <w:rFonts w:hint="eastAsia"/>
          <w:color w:val="0000FF"/>
          <w:lang w:val="en-US" w:eastAsia="zh-CN"/>
        </w:rPr>
        <w:t xml:space="preserve"> </w:t>
      </w:r>
      <w:r>
        <w:rPr>
          <w:rFonts w:hint="default"/>
          <w:color w:val="0000FF"/>
          <w:lang w:val="en-US" w:eastAsia="zh-CN"/>
        </w:rPr>
        <w:t>shutdown</w:t>
      </w:r>
      <w:r>
        <w:rPr>
          <w:rFonts w:hint="eastAsia"/>
          <w:lang w:val="en-US" w:eastAsia="zh-CN"/>
        </w:rPr>
        <w:t xml:space="preserve">           </w:t>
      </w:r>
      <w:r>
        <w:rPr>
          <w:rFonts w:hint="eastAsia" w:ascii="Calibri" w:hAnsi="Calibri" w:eastAsia="宋体" w:cs="Calibri"/>
          <w:color w:val="00B050"/>
          <w:lang w:val="en-US" w:eastAsia="zh-CN"/>
        </w:rPr>
        <w:t>#停止服务运行，要求输入刚刚</w:t>
      </w:r>
      <w:r>
        <w:rPr>
          <w:rFonts w:hint="eastAsia" w:ascii="Calibri" w:hAnsi="Calibri" w:eastAsia="宋体" w:cs="Calibri"/>
          <w:b/>
          <w:bCs/>
          <w:color w:val="00B050"/>
          <w:lang w:val="en-US" w:eastAsia="zh-CN"/>
        </w:rPr>
        <w:t>修改后</w:t>
      </w:r>
      <w:r>
        <w:rPr>
          <w:rFonts w:hint="eastAsia" w:ascii="Calibri" w:hAnsi="Calibri" w:eastAsia="宋体" w:cs="Calibri"/>
          <w:color w:val="00B050"/>
          <w:lang w:val="en-US" w:eastAsia="zh-CN"/>
        </w:rPr>
        <w:t>的新密码</w:t>
      </w:r>
    </w:p>
    <w:p w14:paraId="3B53D0EC">
      <w:pPr>
        <w:rPr>
          <w:rFonts w:hint="default"/>
          <w:lang w:val="en-US" w:eastAsia="zh-CN"/>
        </w:rPr>
      </w:pPr>
      <w:r>
        <w:rPr>
          <w:rFonts w:hint="default"/>
          <w:lang w:val="en-US" w:eastAsia="zh-CN"/>
        </w:rPr>
        <w:t>Enter password:</w:t>
      </w:r>
      <w:r>
        <w:rPr>
          <w:rFonts w:hint="eastAsia"/>
          <w:lang w:val="en-US" w:eastAsia="zh-CN"/>
        </w:rPr>
        <w:t xml:space="preserve"> </w:t>
      </w:r>
    </w:p>
    <w:p w14:paraId="2D95EE59">
      <w:pPr>
        <w:rPr>
          <w:rFonts w:hint="default"/>
          <w:lang w:val="en-US" w:eastAsia="zh-CN"/>
        </w:rPr>
      </w:pPr>
    </w:p>
    <w:p w14:paraId="7E8107EF">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restart </w:t>
      </w:r>
      <w:r>
        <w:rPr>
          <w:rFonts w:hint="eastAsia"/>
          <w:color w:val="0000FF"/>
          <w:lang w:val="en-US" w:eastAsia="zh-CN"/>
        </w:rPr>
        <w:t xml:space="preserve"> </w:t>
      </w:r>
      <w:r>
        <w:rPr>
          <w:rFonts w:hint="default"/>
          <w:color w:val="0000FF"/>
          <w:lang w:val="en-US" w:eastAsia="zh-CN"/>
        </w:rPr>
        <w:t>mariadb</w:t>
      </w:r>
      <w:r>
        <w:rPr>
          <w:rFonts w:hint="eastAsia"/>
          <w:lang w:val="en-US" w:eastAsia="zh-CN"/>
        </w:rPr>
        <w:t xml:space="preserve">           </w:t>
      </w:r>
      <w:r>
        <w:rPr>
          <w:rFonts w:hint="eastAsia" w:ascii="Calibri" w:hAnsi="Calibri" w:eastAsia="宋体" w:cs="Calibri"/>
          <w:color w:val="00B050"/>
          <w:lang w:val="en-US" w:eastAsia="zh-CN"/>
        </w:rPr>
        <w:t>#最后重启mariadb服务</w:t>
      </w:r>
    </w:p>
    <w:p w14:paraId="163D4D85">
      <w:pPr>
        <w:rPr>
          <w:rFonts w:hint="default"/>
          <w:lang w:val="en-US" w:eastAsia="zh-CN"/>
        </w:rPr>
      </w:pPr>
    </w:p>
    <w:p w14:paraId="23928F52">
      <w:pPr>
        <w:rPr>
          <w:rFonts w:hint="default"/>
          <w:lang w:val="en-US" w:eastAsia="zh-CN"/>
        </w:rPr>
      </w:pPr>
    </w:p>
    <w:p w14:paraId="65A61324">
      <w:pPr>
        <w:rPr>
          <w:rFonts w:hint="default"/>
          <w:lang w:val="en-US" w:eastAsia="zh-CN"/>
        </w:rPr>
      </w:pPr>
    </w:p>
    <w:p w14:paraId="01111D8E">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501B3D8">
      <w:pPr>
        <w:outlineLvl w:val="0"/>
        <w:rPr>
          <w:rFonts w:hint="eastAsia"/>
          <w:b/>
          <w:bCs/>
          <w:sz w:val="32"/>
          <w:szCs w:val="32"/>
          <w:lang w:val="en-US" w:eastAsia="zh-CN"/>
        </w:rPr>
      </w:pPr>
      <w:r>
        <w:rPr>
          <w:rFonts w:hint="eastAsia"/>
          <w:b/>
          <w:bCs/>
          <w:sz w:val="32"/>
          <w:szCs w:val="32"/>
          <w:lang w:val="en-US" w:eastAsia="zh-CN"/>
        </w:rPr>
        <w:t>★第3章、客户端工具</w:t>
      </w:r>
    </w:p>
    <w:p w14:paraId="2242BC91">
      <w:pPr>
        <w:rPr>
          <w:rFonts w:hint="eastAsia"/>
          <w:lang w:val="en-US" w:eastAsia="zh-CN"/>
        </w:rPr>
      </w:pPr>
    </w:p>
    <w:p w14:paraId="11EB8B19">
      <w:pPr>
        <w:outlineLvl w:val="1"/>
        <w:rPr>
          <w:rFonts w:hint="default"/>
          <w:b/>
          <w:bCs/>
          <w:sz w:val="28"/>
          <w:szCs w:val="28"/>
          <w:lang w:val="en-US" w:eastAsia="zh-CN"/>
        </w:rPr>
      </w:pPr>
      <w:r>
        <w:rPr>
          <w:rFonts w:hint="eastAsia"/>
          <w:b/>
          <w:bCs/>
          <w:sz w:val="28"/>
          <w:szCs w:val="28"/>
          <w:lang w:val="en-US" w:eastAsia="zh-CN"/>
        </w:rPr>
        <w:t>#mysql客户端命令行</w:t>
      </w:r>
    </w:p>
    <w:p w14:paraId="37BD9AB9">
      <w:pPr>
        <w:rPr>
          <w:rFonts w:hint="eastAsia"/>
          <w:lang w:val="en-US" w:eastAsia="zh-CN"/>
        </w:rPr>
      </w:pPr>
      <w:r>
        <w:rPr>
          <w:rFonts w:hint="eastAsia"/>
          <w:lang w:val="en-US" w:eastAsia="zh-CN"/>
        </w:rPr>
        <w:t>在数据库服务器上可直接使用mysql命令登录，也可在其他linux服务器使用mysql命令去远程登录到目标数据库服务，需要指定目标服务器地址及端口号（前提是要先安装mysql/mariadb）</w:t>
      </w:r>
    </w:p>
    <w:p w14:paraId="17799230">
      <w:pPr>
        <w:rPr>
          <w:rFonts w:hint="default"/>
          <w:color w:val="C00000"/>
          <w:lang w:val="en-US" w:eastAsia="zh-CN"/>
        </w:rPr>
      </w:pPr>
      <w:r>
        <w:rPr>
          <w:rFonts w:hint="eastAsia"/>
          <w:color w:val="C00000"/>
          <w:lang w:val="en-US" w:eastAsia="zh-CN"/>
        </w:rPr>
        <w:t>数据库所在服务器的防火墙要放通相应端口号，如我们在安装时指定的8806/tcp（默认为3306/tcp）</w:t>
      </w:r>
    </w:p>
    <w:p w14:paraId="1F9118C6">
      <w:pPr>
        <w:rPr>
          <w:rFonts w:hint="eastAsia"/>
          <w:lang w:val="en-US" w:eastAsia="zh-CN"/>
        </w:rPr>
      </w:pPr>
    </w:p>
    <w:p w14:paraId="3144472F">
      <w:pPr>
        <w:rPr>
          <w:rFonts w:hint="default"/>
          <w:lang w:val="en-US" w:eastAsia="zh-CN"/>
        </w:rPr>
      </w:pPr>
      <w:r>
        <w:rPr>
          <w:rFonts w:hint="default"/>
          <w:lang w:val="en-US" w:eastAsia="zh-CN"/>
        </w:rPr>
        <w:t xml:space="preserve">[root@localhost ~]# </w:t>
      </w:r>
      <w:r>
        <w:rPr>
          <w:rFonts w:hint="default"/>
          <w:color w:val="0000FF"/>
          <w:lang w:val="en-US" w:eastAsia="zh-CN"/>
        </w:rPr>
        <w:t xml:space="preserve">mysql </w:t>
      </w:r>
      <w:r>
        <w:rPr>
          <w:rFonts w:hint="eastAsia"/>
          <w:color w:val="0000FF"/>
          <w:lang w:val="en-US" w:eastAsia="zh-CN"/>
        </w:rPr>
        <w:t xml:space="preserve"> </w:t>
      </w:r>
      <w:r>
        <w:rPr>
          <w:rFonts w:hint="default"/>
          <w:color w:val="0000FF"/>
          <w:lang w:val="en-US" w:eastAsia="zh-CN"/>
        </w:rPr>
        <w:t>-u</w:t>
      </w:r>
      <w:r>
        <w:rPr>
          <w:rFonts w:hint="default"/>
          <w:color w:val="0000FF"/>
          <w:shd w:val="clear" w:color="FFFFFF" w:fill="E2EFDA" w:themeFill="accent6" w:themeFillTint="32"/>
          <w:lang w:val="en-US" w:eastAsia="zh-CN"/>
        </w:rPr>
        <w:t>cof</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-h</w:t>
      </w:r>
      <w:r>
        <w:rPr>
          <w:rFonts w:hint="default"/>
          <w:color w:val="0000FF"/>
          <w:shd w:val="clear" w:color="FFFFFF" w:fill="D9D9D9"/>
          <w:lang w:val="en-US" w:eastAsia="zh-CN"/>
        </w:rPr>
        <w:t>10.99.1.42</w:t>
      </w:r>
      <w:r>
        <w:rPr>
          <w:rFonts w:hint="eastAsia"/>
          <w:color w:val="0000FF"/>
          <w:lang w:val="en-US" w:eastAsia="zh-CN"/>
        </w:rPr>
        <w:t xml:space="preserve"> </w:t>
      </w:r>
      <w:r>
        <w:rPr>
          <w:rFonts w:hint="default"/>
          <w:color w:val="0000FF"/>
          <w:lang w:val="en-US" w:eastAsia="zh-CN"/>
        </w:rPr>
        <w:t xml:space="preserve"> -P</w:t>
      </w:r>
      <w:r>
        <w:rPr>
          <w:rFonts w:hint="default"/>
          <w:color w:val="0000FF"/>
          <w:shd w:val="clear" w:color="FFFFFF" w:fill="D9D9D9"/>
          <w:lang w:val="en-US" w:eastAsia="zh-CN"/>
        </w:rPr>
        <w:t>8806</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-p</w:t>
      </w:r>
      <w:r>
        <w:rPr>
          <w:rFonts w:hint="default"/>
          <w:color w:val="0000FF"/>
          <w:shd w:val="clear" w:color="FFFFFF" w:fill="E2EFDA" w:themeFill="accent6" w:themeFillTint="32"/>
          <w:lang w:val="en-US" w:eastAsia="zh-CN"/>
        </w:rPr>
        <w:t>mypasswdxx</w:t>
      </w:r>
      <w:r>
        <w:rPr>
          <w:rFonts w:hint="eastAsia"/>
          <w:color w:val="0000FF"/>
          <w:lang w:val="en-US" w:eastAsia="zh-CN"/>
        </w:rPr>
        <w:t xml:space="preserve">  </w:t>
      </w:r>
      <w:r>
        <w:rPr>
          <w:rFonts w:hint="default"/>
          <w:color w:val="0000FF"/>
          <w:lang w:val="en-US" w:eastAsia="zh-CN"/>
        </w:rPr>
        <w:t>-</w:t>
      </w:r>
      <w:r>
        <w:rPr>
          <w:rFonts w:hint="eastAsia"/>
          <w:color w:val="0000FF"/>
          <w:lang w:val="en-US" w:eastAsia="zh-CN"/>
        </w:rPr>
        <w:t>D  db_test</w:t>
      </w:r>
    </w:p>
    <w:p w14:paraId="68B6D55A">
      <w:pPr>
        <w:rPr>
          <w:rFonts w:hint="eastAsia" w:ascii="Calibri" w:hAnsi="Calibri" w:eastAsia="宋体" w:cs="Calibri"/>
          <w:color w:val="00B050"/>
          <w:lang w:val="en-US" w:eastAsia="zh-CN"/>
        </w:rPr>
      </w:pPr>
      <w:r>
        <w:rPr>
          <w:rFonts w:hint="eastAsia" w:ascii="Calibri" w:hAnsi="Calibri" w:eastAsia="宋体" w:cs="Calibri"/>
          <w:color w:val="00B050"/>
          <w:lang w:val="en-US" w:eastAsia="zh-CN"/>
        </w:rPr>
        <w:t># -u用户名</w:t>
      </w:r>
    </w:p>
    <w:p w14:paraId="2C347319">
      <w:pPr>
        <w:rPr>
          <w:rFonts w:hint="eastAsia" w:ascii="Calibri" w:hAnsi="Calibri" w:eastAsia="宋体" w:cs="Calibri"/>
          <w:color w:val="00B050"/>
          <w:lang w:val="en-US" w:eastAsia="zh-CN"/>
        </w:rPr>
      </w:pPr>
      <w:r>
        <w:rPr>
          <w:rFonts w:hint="eastAsia" w:ascii="Calibri" w:hAnsi="Calibri" w:eastAsia="宋体" w:cs="Calibri"/>
          <w:color w:val="00B050"/>
          <w:lang w:val="en-US" w:eastAsia="zh-CN"/>
        </w:rPr>
        <w:t># -h数据库服务器地址</w:t>
      </w:r>
    </w:p>
    <w:p w14:paraId="100764F2">
      <w:pPr>
        <w:rPr>
          <w:rFonts w:hint="eastAsia" w:ascii="Calibri" w:hAnsi="Calibri" w:eastAsia="宋体" w:cs="Calibri"/>
          <w:color w:val="00B050"/>
          <w:lang w:val="en-US" w:eastAsia="zh-CN"/>
        </w:rPr>
      </w:pPr>
      <w:r>
        <w:rPr>
          <w:rFonts w:hint="eastAsia" w:ascii="Calibri" w:hAnsi="Calibri" w:eastAsia="宋体" w:cs="Calibri"/>
          <w:color w:val="00B050"/>
          <w:lang w:val="en-US" w:eastAsia="zh-CN"/>
        </w:rPr>
        <w:t># -P端口号</w:t>
      </w:r>
    </w:p>
    <w:p w14:paraId="6BF2A94B">
      <w:pPr>
        <w:rPr>
          <w:rFonts w:hint="eastAsia" w:ascii="Calibri" w:hAnsi="Calibri" w:eastAsia="宋体" w:cs="Calibri"/>
          <w:color w:val="00B050"/>
          <w:lang w:val="en-US" w:eastAsia="zh-CN"/>
        </w:rPr>
      </w:pPr>
      <w:r>
        <w:rPr>
          <w:rFonts w:hint="eastAsia" w:ascii="Calibri" w:hAnsi="Calibri" w:eastAsia="宋体" w:cs="Calibri"/>
          <w:color w:val="00B050"/>
          <w:lang w:val="en-US" w:eastAsia="zh-CN"/>
        </w:rPr>
        <w:t># -p密码</w:t>
      </w:r>
    </w:p>
    <w:p w14:paraId="75F5DC4D">
      <w:pPr>
        <w:rPr>
          <w:rFonts w:hint="default" w:ascii="Calibri" w:hAnsi="Calibri" w:eastAsia="宋体" w:cs="Calibri"/>
          <w:color w:val="00B050"/>
          <w:lang w:val="en-US" w:eastAsia="zh-CN"/>
        </w:rPr>
      </w:pPr>
      <w:r>
        <w:rPr>
          <w:rFonts w:hint="eastAsia" w:ascii="Calibri" w:hAnsi="Calibri" w:eastAsia="宋体" w:cs="Calibri"/>
          <w:color w:val="00B050"/>
          <w:lang w:val="en-US" w:eastAsia="zh-CN"/>
        </w:rPr>
        <w:t># -D库名称</w:t>
      </w:r>
    </w:p>
    <w:p w14:paraId="0B0C8860">
      <w:pPr>
        <w:rPr>
          <w:rFonts w:hint="default" w:ascii="Calibri" w:hAnsi="Calibri" w:eastAsia="宋体" w:cs="Calibri"/>
          <w:color w:val="00B050"/>
          <w:lang w:val="en-US" w:eastAsia="zh-CN"/>
        </w:rPr>
      </w:pPr>
    </w:p>
    <w:p w14:paraId="1B2D32F3">
      <w:pPr>
        <w:rPr>
          <w:rFonts w:hint="eastAsia"/>
          <w:lang w:val="en-US" w:eastAsia="zh-CN"/>
        </w:rPr>
      </w:pPr>
    </w:p>
    <w:p w14:paraId="4D511E45">
      <w:pPr>
        <w:rPr>
          <w:rFonts w:hint="eastAsia"/>
          <w:lang w:val="en-US" w:eastAsia="zh-CN"/>
        </w:rPr>
      </w:pPr>
      <w:r>
        <w:rPr>
          <w:rFonts w:hint="eastAsia"/>
          <w:lang w:val="en-US" w:eastAsia="zh-CN"/>
        </w:rPr>
        <w:t xml:space="preserve">MariaDB [(none)]&gt; </w:t>
      </w:r>
      <w:r>
        <w:rPr>
          <w:rFonts w:hint="eastAsia"/>
          <w:color w:val="0000FF"/>
          <w:lang w:val="en-US" w:eastAsia="zh-CN"/>
        </w:rPr>
        <w:t>show  processlist;</w:t>
      </w:r>
      <w:r>
        <w:rPr>
          <w:rFonts w:hint="eastAsia"/>
          <w:lang w:val="en-US" w:eastAsia="zh-CN"/>
        </w:rPr>
        <w:t xml:space="preserve">          </w:t>
      </w:r>
      <w:r>
        <w:rPr>
          <w:rFonts w:hint="eastAsia" w:ascii="Calibri" w:hAnsi="Calibri" w:eastAsia="宋体" w:cs="Calibri"/>
          <w:color w:val="00B050"/>
          <w:lang w:val="en-US" w:eastAsia="zh-CN"/>
        </w:rPr>
        <w:t>#查看当前连接的所有用户</w:t>
      </w:r>
    </w:p>
    <w:p w14:paraId="6BD6118D">
      <w:r>
        <w:drawing>
          <wp:inline distT="0" distB="0" distL="114300" distR="114300">
            <wp:extent cx="6120130" cy="1092835"/>
            <wp:effectExtent l="0" t="0" r="6350" b="444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5"/>
                    <a:stretch>
                      <a:fillRect/>
                    </a:stretch>
                  </pic:blipFill>
                  <pic:spPr>
                    <a:xfrm>
                      <a:off x="0" y="0"/>
                      <a:ext cx="6120130" cy="1092835"/>
                    </a:xfrm>
                    <a:prstGeom prst="rect">
                      <a:avLst/>
                    </a:prstGeom>
                    <a:noFill/>
                    <a:ln>
                      <a:noFill/>
                    </a:ln>
                  </pic:spPr>
                </pic:pic>
              </a:graphicData>
            </a:graphic>
          </wp:inline>
        </w:drawing>
      </w:r>
    </w:p>
    <w:p w14:paraId="40006B6A">
      <w:pPr>
        <w:rPr>
          <w:rFonts w:hint="default"/>
          <w:lang w:val="en-US" w:eastAsia="zh-CN"/>
        </w:rPr>
      </w:pPr>
    </w:p>
    <w:p w14:paraId="134DBB82">
      <w:pPr>
        <w:rPr>
          <w:rFonts w:hint="eastAsia"/>
          <w:lang w:val="en-US" w:eastAsia="zh-CN"/>
        </w:rPr>
      </w:pPr>
      <w:r>
        <w:rPr>
          <w:rFonts w:hint="eastAsia"/>
          <w:lang w:val="en-US" w:eastAsia="zh-CN"/>
        </w:rPr>
        <w:t>在windows上也可安装mysql/mariadb然后使用命令远程登录</w:t>
      </w:r>
    </w:p>
    <w:p w14:paraId="7603BCCF">
      <w:pPr>
        <w:rPr>
          <w:rFonts w:hint="eastAsia"/>
          <w:lang w:val="en-US" w:eastAsia="zh-CN"/>
        </w:rPr>
      </w:pPr>
    </w:p>
    <w:p w14:paraId="436F751E">
      <w:pPr>
        <w:rPr>
          <w:rFonts w:hint="eastAsia"/>
          <w:lang w:val="en-US" w:eastAsia="zh-CN"/>
        </w:rPr>
      </w:pPr>
    </w:p>
    <w:p w14:paraId="0699A78E">
      <w:pPr>
        <w:rPr>
          <w:rFonts w:hint="eastAsia"/>
          <w:lang w:val="en-US" w:eastAsia="zh-CN"/>
        </w:rPr>
      </w:pPr>
    </w:p>
    <w:p w14:paraId="5D4D58C1">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382DA48">
      <w:pPr>
        <w:outlineLvl w:val="1"/>
        <w:rPr>
          <w:rFonts w:hint="default"/>
          <w:b/>
          <w:bCs/>
          <w:sz w:val="28"/>
          <w:szCs w:val="28"/>
          <w:lang w:val="en-US" w:eastAsia="zh-CN"/>
        </w:rPr>
      </w:pPr>
      <w:r>
        <w:rPr>
          <w:rFonts w:hint="eastAsia"/>
          <w:b/>
          <w:bCs/>
          <w:sz w:val="28"/>
          <w:szCs w:val="28"/>
          <w:lang w:val="en-US" w:eastAsia="zh-CN"/>
        </w:rPr>
        <w:t>#HeidiSQL</w:t>
      </w:r>
    </w:p>
    <w:p w14:paraId="04B0F241">
      <w:pPr>
        <w:rPr>
          <w:rFonts w:hint="eastAsia"/>
          <w:lang w:val="en-US" w:eastAsia="zh-CN"/>
        </w:rPr>
      </w:pPr>
      <w:r>
        <w:rPr>
          <w:rFonts w:hint="eastAsia"/>
          <w:lang w:val="en-US" w:eastAsia="zh-CN"/>
        </w:rPr>
        <w:t>在windows上也可使用 可视化的mysql/mariadb客户端工具去远程登录数据库并进行操作</w:t>
      </w:r>
    </w:p>
    <w:p w14:paraId="055BA1B8">
      <w:pPr>
        <w:rPr>
          <w:rFonts w:hint="eastAsia"/>
          <w:lang w:val="en-US" w:eastAsia="zh-CN"/>
        </w:rPr>
      </w:pPr>
      <w:r>
        <w:rPr>
          <w:rFonts w:hint="eastAsia"/>
          <w:lang w:val="en-US" w:eastAsia="zh-CN"/>
        </w:rPr>
        <w:t xml:space="preserve">轻量使用，推荐使用开源的 </w:t>
      </w:r>
      <w:r>
        <w:rPr>
          <w:rFonts w:hint="eastAsia"/>
          <w:b/>
          <w:bCs/>
          <w:color w:val="C00000"/>
          <w:shd w:val="clear" w:fill="99ECF3"/>
          <w:lang w:val="en-US" w:eastAsia="zh-CN"/>
        </w:rPr>
        <w:t>HeidiSQL</w:t>
      </w:r>
      <w:r>
        <w:rPr>
          <w:rFonts w:hint="eastAsia"/>
          <w:color w:val="000000" w:themeColor="text1"/>
          <w:lang w:val="en-US" w:eastAsia="zh-CN"/>
          <w14:textFill>
            <w14:solidFill>
              <w14:schemeClr w14:val="tx1"/>
            </w14:solidFill>
          </w14:textFill>
        </w:rPr>
        <w:t xml:space="preserve"> 客户端软件，</w:t>
      </w:r>
      <w:r>
        <w:rPr>
          <w:rFonts w:hint="eastAsia"/>
          <w:lang w:val="en-US" w:eastAsia="zh-CN"/>
        </w:rPr>
        <w:t xml:space="preserve">下载地址 </w:t>
      </w:r>
      <w:r>
        <w:rPr>
          <w:rFonts w:hint="eastAsia"/>
          <w:color w:val="0000FF"/>
          <w:lang w:val="en-US" w:eastAsia="zh-CN"/>
        </w:rPr>
        <w:t>https://www.heidisql.com/</w:t>
      </w:r>
    </w:p>
    <w:p w14:paraId="3E7FA0B6">
      <w:pPr>
        <w:rPr>
          <w:rFonts w:hint="eastAsia"/>
          <w:lang w:val="en-US" w:eastAsia="zh-CN"/>
        </w:rPr>
      </w:pPr>
      <w:r>
        <w:rPr>
          <w:rFonts w:hint="eastAsia"/>
          <w:lang w:val="en-US" w:eastAsia="zh-CN"/>
        </w:rPr>
        <w:t>安装后双击图标打开，填写连接信息</w:t>
      </w:r>
    </w:p>
    <w:p w14:paraId="7DB1817E">
      <w:pPr>
        <w:rPr>
          <w:rFonts w:hint="default"/>
          <w:lang w:val="en-US" w:eastAsia="zh-CN"/>
        </w:rPr>
      </w:pPr>
      <w:r>
        <w:drawing>
          <wp:inline distT="0" distB="0" distL="114300" distR="114300">
            <wp:extent cx="5273040" cy="3660775"/>
            <wp:effectExtent l="0" t="0" r="0" b="1206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6"/>
                    <a:stretch>
                      <a:fillRect/>
                    </a:stretch>
                  </pic:blipFill>
                  <pic:spPr>
                    <a:xfrm>
                      <a:off x="0" y="0"/>
                      <a:ext cx="5273040" cy="3660775"/>
                    </a:xfrm>
                    <a:prstGeom prst="rect">
                      <a:avLst/>
                    </a:prstGeom>
                    <a:noFill/>
                    <a:ln>
                      <a:noFill/>
                    </a:ln>
                  </pic:spPr>
                </pic:pic>
              </a:graphicData>
            </a:graphic>
          </wp:inline>
        </w:drawing>
      </w:r>
    </w:p>
    <w:p w14:paraId="3646109C">
      <w:pPr>
        <w:rPr>
          <w:rFonts w:hint="default"/>
          <w:lang w:val="en-US" w:eastAsia="zh-CN"/>
        </w:rPr>
      </w:pPr>
    </w:p>
    <w:p w14:paraId="688046DA">
      <w:pPr>
        <w:rPr>
          <w:rFonts w:hint="eastAsia"/>
          <w:lang w:val="en-US" w:eastAsia="zh-CN"/>
        </w:rPr>
      </w:pPr>
      <w:r>
        <w:drawing>
          <wp:inline distT="0" distB="0" distL="114300" distR="114300">
            <wp:extent cx="5266690" cy="4342765"/>
            <wp:effectExtent l="0" t="0" r="6350"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7"/>
                    <a:stretch>
                      <a:fillRect/>
                    </a:stretch>
                  </pic:blipFill>
                  <pic:spPr>
                    <a:xfrm>
                      <a:off x="0" y="0"/>
                      <a:ext cx="5266690" cy="4342765"/>
                    </a:xfrm>
                    <a:prstGeom prst="rect">
                      <a:avLst/>
                    </a:prstGeom>
                    <a:noFill/>
                    <a:ln>
                      <a:noFill/>
                    </a:ln>
                  </pic:spPr>
                </pic:pic>
              </a:graphicData>
            </a:graphic>
          </wp:inline>
        </w:drawing>
      </w:r>
    </w:p>
    <w:p w14:paraId="2FED6A54">
      <w:pPr>
        <w:rPr>
          <w:rFonts w:hint="default"/>
          <w:lang w:val="en-US" w:eastAsia="zh-CN"/>
        </w:rPr>
      </w:pPr>
      <w:r>
        <w:rPr>
          <w:rFonts w:hint="eastAsia"/>
          <w:lang w:val="en-US" w:eastAsia="zh-CN"/>
        </w:rPr>
        <w:t>可以在查询框里进行sql语句操作</w:t>
      </w:r>
    </w:p>
    <w:p w14:paraId="09CA9E90">
      <w:r>
        <w:drawing>
          <wp:inline distT="0" distB="0" distL="114300" distR="114300">
            <wp:extent cx="4823460" cy="1499235"/>
            <wp:effectExtent l="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8"/>
                    <a:srcRect b="20020"/>
                    <a:stretch>
                      <a:fillRect/>
                    </a:stretch>
                  </pic:blipFill>
                  <pic:spPr>
                    <a:xfrm>
                      <a:off x="0" y="0"/>
                      <a:ext cx="4823460" cy="1499235"/>
                    </a:xfrm>
                    <a:prstGeom prst="rect">
                      <a:avLst/>
                    </a:prstGeom>
                    <a:noFill/>
                    <a:ln>
                      <a:noFill/>
                    </a:ln>
                  </pic:spPr>
                </pic:pic>
              </a:graphicData>
            </a:graphic>
          </wp:inline>
        </w:drawing>
      </w:r>
    </w:p>
    <w:p w14:paraId="529BD788"/>
    <w:p w14:paraId="3E3167E2">
      <w:pPr>
        <w:rPr>
          <w:rFonts w:hint="eastAsia"/>
          <w:lang w:val="en-US" w:eastAsia="zh-CN"/>
        </w:rPr>
      </w:pPr>
    </w:p>
    <w:p w14:paraId="2B61691B">
      <w:pPr>
        <w:rPr>
          <w:rFonts w:hint="eastAsia"/>
          <w:lang w:val="en-US" w:eastAsia="zh-CN"/>
        </w:rPr>
      </w:pPr>
    </w:p>
    <w:p w14:paraId="7115E64F">
      <w:pPr>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AAD422E">
      <w:pPr>
        <w:outlineLvl w:val="1"/>
        <w:rPr>
          <w:rFonts w:hint="eastAsia"/>
          <w:b/>
          <w:bCs/>
          <w:sz w:val="28"/>
          <w:szCs w:val="28"/>
          <w:lang w:val="en-US" w:eastAsia="zh-CN"/>
        </w:rPr>
      </w:pPr>
      <w:r>
        <w:rPr>
          <w:rFonts w:hint="eastAsia"/>
          <w:b/>
          <w:bCs/>
          <w:sz w:val="28"/>
          <w:szCs w:val="28"/>
          <w:lang w:val="en-US" w:eastAsia="zh-CN"/>
        </w:rPr>
        <w:t>#DBeaver</w:t>
      </w:r>
    </w:p>
    <w:p w14:paraId="55464EE3">
      <w:pPr>
        <w:rPr>
          <w:rFonts w:hint="default"/>
          <w:lang w:val="en-US" w:eastAsia="zh-CN"/>
        </w:rPr>
      </w:pPr>
      <w:r>
        <w:rPr>
          <w:rFonts w:hint="eastAsia"/>
          <w:lang w:val="en-US" w:eastAsia="zh-CN"/>
        </w:rPr>
        <w:t>官方下载地址：</w:t>
      </w:r>
    </w:p>
    <w:p w14:paraId="47F67906">
      <w:pPr>
        <w:rPr>
          <w:rFonts w:hint="eastAsia"/>
          <w:color w:val="0000FF"/>
          <w:lang w:val="en-US" w:eastAsia="zh-CN"/>
        </w:rPr>
      </w:pPr>
      <w:r>
        <w:rPr>
          <w:rFonts w:hint="eastAsia"/>
          <w:color w:val="0000FF"/>
          <w:lang w:val="en-US" w:eastAsia="zh-CN"/>
        </w:rPr>
        <w:t>https://dbeaver.io/download/DBeaver</w:t>
      </w:r>
    </w:p>
    <w:p w14:paraId="4095B036">
      <w:pPr>
        <w:rPr>
          <w:rFonts w:hint="eastAsia"/>
          <w:lang w:val="en-US" w:eastAsia="zh-CN"/>
        </w:rPr>
      </w:pPr>
      <w:r>
        <w:rPr>
          <w:rFonts w:hint="eastAsia"/>
          <w:lang w:val="en-US" w:eastAsia="zh-CN"/>
        </w:rPr>
        <w:t>https://dbeaver.io/download/</w:t>
      </w:r>
    </w:p>
    <w:p w14:paraId="7624BCB9">
      <w:pPr>
        <w:rPr>
          <w:rFonts w:hint="eastAsia"/>
          <w:lang w:val="en-US" w:eastAsia="zh-CN"/>
        </w:rPr>
      </w:pPr>
      <w:r>
        <w:drawing>
          <wp:inline distT="0" distB="0" distL="114300" distR="114300">
            <wp:extent cx="5890260" cy="4328795"/>
            <wp:effectExtent l="0" t="0" r="7620" b="1460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9"/>
                    <a:stretch>
                      <a:fillRect/>
                    </a:stretch>
                  </pic:blipFill>
                  <pic:spPr>
                    <a:xfrm>
                      <a:off x="0" y="0"/>
                      <a:ext cx="5890260" cy="4328795"/>
                    </a:xfrm>
                    <a:prstGeom prst="rect">
                      <a:avLst/>
                    </a:prstGeom>
                    <a:noFill/>
                    <a:ln>
                      <a:noFill/>
                    </a:ln>
                  </pic:spPr>
                </pic:pic>
              </a:graphicData>
            </a:graphic>
          </wp:inline>
        </w:drawing>
      </w:r>
    </w:p>
    <w:p w14:paraId="27A25538">
      <w:pPr>
        <w:rPr>
          <w:rFonts w:hint="eastAsia"/>
          <w:lang w:val="en-US" w:eastAsia="zh-CN"/>
        </w:rPr>
      </w:pPr>
      <w:r>
        <w:rPr>
          <w:rFonts w:hint="eastAsia"/>
          <w:lang w:val="en-US" w:eastAsia="zh-CN"/>
        </w:rPr>
        <w:t>下载社区版本</w:t>
      </w:r>
    </w:p>
    <w:p w14:paraId="227E171A">
      <w:pPr>
        <w:rPr>
          <w:rFonts w:hint="eastAsia"/>
          <w:lang w:val="en-US" w:eastAsia="zh-CN"/>
        </w:rPr>
      </w:pPr>
    </w:p>
    <w:p w14:paraId="25DB6B32">
      <w:pPr>
        <w:rPr>
          <w:rFonts w:hint="eastAsia"/>
          <w:lang w:val="en-US" w:eastAsia="zh-CN"/>
        </w:rPr>
      </w:pPr>
    </w:p>
    <w:p w14:paraId="1E605369">
      <w:pPr>
        <w:rPr>
          <w:rFonts w:hint="eastAsia"/>
          <w:b/>
          <w:bCs/>
          <w:lang w:val="en-US" w:eastAsia="zh-CN"/>
        </w:rPr>
      </w:pPr>
      <w:r>
        <w:rPr>
          <w:rFonts w:hint="eastAsia"/>
          <w:b/>
          <w:bCs/>
          <w:lang w:val="en-US" w:eastAsia="zh-CN"/>
        </w:rPr>
        <w:t>下载mariadb驱动：</w:t>
      </w:r>
    </w:p>
    <w:p w14:paraId="0CEA097E">
      <w:pPr>
        <w:rPr>
          <w:rFonts w:hint="eastAsia"/>
          <w:lang w:val="en-US" w:eastAsia="zh-CN"/>
        </w:rPr>
      </w:pPr>
      <w:r>
        <w:rPr>
          <w:rFonts w:hint="eastAsia"/>
          <w:color w:val="0000FF"/>
          <w:lang w:val="en-US" w:eastAsia="zh-CN"/>
        </w:rPr>
        <w:t>https://mvnrepository.com/artifact/org.mariadb.jdbc/mariadb-java-client</w:t>
      </w:r>
    </w:p>
    <w:p w14:paraId="7E2B5211">
      <w:pPr>
        <w:rPr>
          <w:rFonts w:hint="eastAsia"/>
          <w:lang w:val="en-US" w:eastAsia="zh-CN"/>
        </w:rPr>
      </w:pPr>
      <w:r>
        <w:rPr>
          <w:rFonts w:hint="eastAsia"/>
          <w:lang w:val="en-US" w:eastAsia="zh-CN"/>
        </w:rPr>
        <w:t>版本兼容性：</w:t>
      </w:r>
    </w:p>
    <w:p w14:paraId="328B33B5">
      <w:pPr>
        <w:rPr>
          <w:rFonts w:hint="eastAsia"/>
          <w:lang w:val="en-US" w:eastAsia="zh-CN"/>
        </w:rPr>
      </w:pPr>
      <w:r>
        <w:rPr>
          <w:rFonts w:hint="eastAsia"/>
          <w:lang w:val="en-US" w:eastAsia="zh-CN"/>
        </w:rPr>
        <w:t>MariaDB 10.0～10.5 → 驱动 2.7.x</w:t>
      </w:r>
    </w:p>
    <w:p w14:paraId="33CCF5EC">
      <w:pPr>
        <w:rPr>
          <w:rFonts w:hint="eastAsia"/>
          <w:lang w:val="en-US" w:eastAsia="zh-CN"/>
        </w:rPr>
      </w:pPr>
      <w:r>
        <w:rPr>
          <w:rFonts w:hint="eastAsia"/>
          <w:lang w:val="en-US" w:eastAsia="zh-CN"/>
        </w:rPr>
        <w:t>MariaDB 10.6+ → 驱动 3.0.x+</w:t>
      </w:r>
    </w:p>
    <w:p w14:paraId="108C36A5">
      <w:pPr>
        <w:rPr>
          <w:rFonts w:hint="eastAsia"/>
          <w:lang w:val="en-US" w:eastAsia="zh-CN"/>
        </w:rPr>
      </w:pPr>
      <w:r>
        <w:rPr>
          <w:rFonts w:hint="eastAsia"/>
          <w:lang w:val="en-US" w:eastAsia="zh-CN"/>
        </w:rPr>
        <w:t>驱动版本向下兼容，高版本驱动可连接低版本 MariaDB（如 3.3.2 可连 10.3）</w:t>
      </w:r>
    </w:p>
    <w:p w14:paraId="0ADCB6C5">
      <w:pPr>
        <w:rPr>
          <w:rFonts w:hint="eastAsia"/>
          <w:lang w:val="en-US" w:eastAsia="zh-CN"/>
        </w:rPr>
      </w:pPr>
    </w:p>
    <w:p w14:paraId="5AEA6878">
      <w:r>
        <w:drawing>
          <wp:inline distT="0" distB="0" distL="114300" distR="114300">
            <wp:extent cx="6835140" cy="4859020"/>
            <wp:effectExtent l="0" t="0" r="7620" b="254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0"/>
                    <a:stretch>
                      <a:fillRect/>
                    </a:stretch>
                  </pic:blipFill>
                  <pic:spPr>
                    <a:xfrm>
                      <a:off x="0" y="0"/>
                      <a:ext cx="6835140" cy="4859020"/>
                    </a:xfrm>
                    <a:prstGeom prst="rect">
                      <a:avLst/>
                    </a:prstGeom>
                    <a:noFill/>
                    <a:ln>
                      <a:noFill/>
                    </a:ln>
                  </pic:spPr>
                </pic:pic>
              </a:graphicData>
            </a:graphic>
          </wp:inline>
        </w:drawing>
      </w:r>
    </w:p>
    <w:p w14:paraId="3EAD8A24">
      <w:pPr>
        <w:rPr>
          <w:rFonts w:hint="default"/>
          <w:lang w:val="en-US" w:eastAsia="zh-CN"/>
        </w:rPr>
      </w:pPr>
    </w:p>
    <w:p w14:paraId="2568BCDF">
      <w:pPr>
        <w:rPr>
          <w:rFonts w:hint="eastAsia"/>
          <w:lang w:val="en-US" w:eastAsia="zh-CN"/>
        </w:rPr>
      </w:pPr>
      <w:r>
        <w:rPr>
          <w:rFonts w:hint="eastAsia"/>
          <w:lang w:val="en-US" w:eastAsia="zh-CN"/>
        </w:rPr>
        <w:t>Database→Driver Manager</w:t>
      </w:r>
    </w:p>
    <w:p w14:paraId="65A6C7EF">
      <w:r>
        <w:drawing>
          <wp:inline distT="0" distB="0" distL="114300" distR="114300">
            <wp:extent cx="4152900" cy="2407920"/>
            <wp:effectExtent l="0" t="0" r="7620" b="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1"/>
                    <a:stretch>
                      <a:fillRect/>
                    </a:stretch>
                  </pic:blipFill>
                  <pic:spPr>
                    <a:xfrm>
                      <a:off x="0" y="0"/>
                      <a:ext cx="4152900" cy="2407920"/>
                    </a:xfrm>
                    <a:prstGeom prst="rect">
                      <a:avLst/>
                    </a:prstGeom>
                    <a:noFill/>
                    <a:ln>
                      <a:noFill/>
                    </a:ln>
                  </pic:spPr>
                </pic:pic>
              </a:graphicData>
            </a:graphic>
          </wp:inline>
        </w:drawing>
      </w:r>
    </w:p>
    <w:p w14:paraId="3A7DFE0D">
      <w:pPr>
        <w:rPr>
          <w:rFonts w:hint="eastAsia"/>
          <w:lang w:val="en-US" w:eastAsia="zh-CN"/>
        </w:rPr>
      </w:pPr>
    </w:p>
    <w:p w14:paraId="2CAE2459">
      <w:r>
        <w:drawing>
          <wp:inline distT="0" distB="0" distL="114300" distR="114300">
            <wp:extent cx="5948045" cy="2094865"/>
            <wp:effectExtent l="0" t="0" r="10795" b="825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2"/>
                    <a:stretch>
                      <a:fillRect/>
                    </a:stretch>
                  </pic:blipFill>
                  <pic:spPr>
                    <a:xfrm>
                      <a:off x="0" y="0"/>
                      <a:ext cx="5948045" cy="2094865"/>
                    </a:xfrm>
                    <a:prstGeom prst="rect">
                      <a:avLst/>
                    </a:prstGeom>
                    <a:noFill/>
                    <a:ln>
                      <a:noFill/>
                    </a:ln>
                  </pic:spPr>
                </pic:pic>
              </a:graphicData>
            </a:graphic>
          </wp:inline>
        </w:drawing>
      </w:r>
    </w:p>
    <w:p w14:paraId="6F741298"/>
    <w:p w14:paraId="35030D2A">
      <w:r>
        <w:drawing>
          <wp:inline distT="0" distB="0" distL="114300" distR="114300">
            <wp:extent cx="6009640" cy="3545840"/>
            <wp:effectExtent l="0" t="0" r="10160" b="508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3"/>
                    <a:stretch>
                      <a:fillRect/>
                    </a:stretch>
                  </pic:blipFill>
                  <pic:spPr>
                    <a:xfrm>
                      <a:off x="0" y="0"/>
                      <a:ext cx="6009640" cy="3545840"/>
                    </a:xfrm>
                    <a:prstGeom prst="rect">
                      <a:avLst/>
                    </a:prstGeom>
                    <a:noFill/>
                    <a:ln>
                      <a:noFill/>
                    </a:ln>
                  </pic:spPr>
                </pic:pic>
              </a:graphicData>
            </a:graphic>
          </wp:inline>
        </w:drawing>
      </w:r>
    </w:p>
    <w:p w14:paraId="489C48CE">
      <w:pPr>
        <w:rPr>
          <w:rFonts w:hint="eastAsia"/>
          <w:lang w:val="en-US" w:eastAsia="zh-CN"/>
        </w:rPr>
      </w:pPr>
      <w:r>
        <w:rPr>
          <w:rFonts w:hint="eastAsia"/>
          <w:lang w:val="en-US" w:eastAsia="zh-CN"/>
        </w:rPr>
        <w:t>删除默认的org.mariadb.jdbc:mariadb-java-client:RELEASE[3.5.2]</w:t>
      </w:r>
    </w:p>
    <w:p w14:paraId="2443C03E">
      <w:pPr>
        <w:rPr>
          <w:rFonts w:hint="eastAsia"/>
          <w:lang w:val="en-US" w:eastAsia="zh-CN"/>
        </w:rPr>
      </w:pPr>
    </w:p>
    <w:p w14:paraId="2513DC65">
      <w:r>
        <w:drawing>
          <wp:inline distT="0" distB="0" distL="114300" distR="114300">
            <wp:extent cx="6831965" cy="2597150"/>
            <wp:effectExtent l="0" t="0" r="10795" b="889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4"/>
                    <a:stretch>
                      <a:fillRect/>
                    </a:stretch>
                  </pic:blipFill>
                  <pic:spPr>
                    <a:xfrm>
                      <a:off x="0" y="0"/>
                      <a:ext cx="6831965" cy="2597150"/>
                    </a:xfrm>
                    <a:prstGeom prst="rect">
                      <a:avLst/>
                    </a:prstGeom>
                    <a:noFill/>
                    <a:ln>
                      <a:noFill/>
                    </a:ln>
                  </pic:spPr>
                </pic:pic>
              </a:graphicData>
            </a:graphic>
          </wp:inline>
        </w:drawing>
      </w:r>
    </w:p>
    <w:p w14:paraId="18FD4DAF"/>
    <w:p w14:paraId="13E977D6">
      <w:pPr>
        <w:rPr>
          <w:rFonts w:hint="default"/>
          <w:lang w:val="en-US" w:eastAsia="zh-CN"/>
        </w:rPr>
      </w:pPr>
    </w:p>
    <w:p w14:paraId="094DB766">
      <w:pPr>
        <w:rPr>
          <w:rFonts w:hint="eastAsia"/>
          <w:lang w:val="en-US" w:eastAsia="zh-CN"/>
        </w:rPr>
      </w:pPr>
    </w:p>
    <w:p w14:paraId="7344F57D">
      <w:pPr>
        <w:rPr>
          <w:rFonts w:hint="eastAsia"/>
          <w:lang w:val="en-US" w:eastAsia="zh-CN"/>
        </w:rPr>
      </w:pPr>
    </w:p>
    <w:p w14:paraId="6E8FB77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966C01B">
      <w:pPr>
        <w:outlineLvl w:val="0"/>
        <w:rPr>
          <w:rFonts w:hint="eastAsia"/>
          <w:b/>
          <w:bCs/>
          <w:sz w:val="32"/>
          <w:szCs w:val="32"/>
          <w:lang w:val="en-US" w:eastAsia="zh-CN"/>
        </w:rPr>
      </w:pPr>
      <w:r>
        <w:rPr>
          <w:rFonts w:hint="eastAsia"/>
          <w:b/>
          <w:bCs/>
          <w:sz w:val="32"/>
          <w:szCs w:val="32"/>
          <w:lang w:val="en-US" w:eastAsia="zh-CN"/>
        </w:rPr>
        <w:t>★第4章、基础知识及使用</w:t>
      </w:r>
    </w:p>
    <w:p w14:paraId="615A01B0">
      <w:pPr>
        <w:rPr>
          <w:rFonts w:hint="default"/>
          <w:lang w:val="en-US" w:eastAsia="zh-CN"/>
        </w:rPr>
      </w:pPr>
    </w:p>
    <w:p w14:paraId="76B10D38">
      <w:pPr>
        <w:outlineLvl w:val="1"/>
        <w:rPr>
          <w:rFonts w:hint="default"/>
          <w:b/>
          <w:bCs/>
          <w:sz w:val="28"/>
          <w:szCs w:val="28"/>
          <w:lang w:val="en-US" w:eastAsia="zh-CN"/>
        </w:rPr>
      </w:pPr>
      <w:r>
        <w:rPr>
          <w:rFonts w:hint="eastAsia"/>
          <w:b/>
          <w:bCs/>
          <w:sz w:val="28"/>
          <w:szCs w:val="28"/>
          <w:lang w:val="en-US" w:eastAsia="zh-CN"/>
        </w:rPr>
        <w:t>#mariadb数据类型</w:t>
      </w:r>
    </w:p>
    <w:p w14:paraId="58C361C9">
      <w:pPr>
        <w:rPr>
          <w:rFonts w:hint="default"/>
          <w:lang w:val="en-US" w:eastAsia="zh-CN"/>
        </w:rPr>
      </w:pPr>
      <w:r>
        <w:rPr>
          <w:rFonts w:hint="default"/>
          <w:lang w:val="en-US" w:eastAsia="zh-CN"/>
        </w:rPr>
        <w:t>MariaDB支持非常丰富的数据类型，主要分为数值型、字符串型、日期时间型、布尔型、二进制型、JSON等。</w:t>
      </w:r>
    </w:p>
    <w:p w14:paraId="30651959">
      <w:pPr>
        <w:rPr>
          <w:rFonts w:hint="default"/>
          <w:lang w:val="en-US" w:eastAsia="zh-CN"/>
        </w:rPr>
      </w:pPr>
    </w:p>
    <w:p w14:paraId="3ECBA606">
      <w:pPr>
        <w:rPr>
          <w:rFonts w:hint="default"/>
          <w:b/>
          <w:bCs/>
          <w:lang w:val="en-US" w:eastAsia="zh-CN"/>
        </w:rPr>
      </w:pPr>
      <w:r>
        <w:rPr>
          <w:rFonts w:hint="default"/>
          <w:b/>
          <w:bCs/>
          <w:lang w:val="en-US" w:eastAsia="zh-CN"/>
        </w:rPr>
        <w:t>常用类型长度速查表（最实用）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8"/>
        <w:gridCol w:w="3884"/>
      </w:tblGrid>
      <w:tr w14:paraId="5EA6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shd w:val="clear" w:color="auto" w:fill="DEEBF6" w:themeFill="accent1" w:themeFillTint="32"/>
          </w:tcPr>
          <w:p w14:paraId="5E24A5EF">
            <w:pPr>
              <w:rPr>
                <w:rFonts w:hint="default"/>
                <w:vertAlign w:val="baseline"/>
                <w:lang w:val="en-US" w:eastAsia="zh-CN"/>
              </w:rPr>
            </w:pPr>
            <w:r>
              <w:rPr>
                <w:rFonts w:hint="eastAsia"/>
              </w:rPr>
              <w:t>用途</w:t>
            </w:r>
          </w:p>
        </w:tc>
        <w:tc>
          <w:tcPr>
            <w:tcW w:w="3884" w:type="dxa"/>
            <w:shd w:val="clear" w:color="auto" w:fill="DEEBF6" w:themeFill="accent1" w:themeFillTint="32"/>
          </w:tcPr>
          <w:p w14:paraId="152409C2">
            <w:pPr>
              <w:rPr>
                <w:rFonts w:hint="default"/>
                <w:vertAlign w:val="baseline"/>
                <w:lang w:val="en-US" w:eastAsia="zh-CN"/>
              </w:rPr>
            </w:pPr>
            <w:r>
              <w:rPr>
                <w:rFonts w:hint="eastAsia"/>
              </w:rPr>
              <w:t>推荐类型</w:t>
            </w:r>
          </w:p>
        </w:tc>
      </w:tr>
      <w:tr w14:paraId="28F3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47C269C0">
            <w:pPr>
              <w:rPr>
                <w:rFonts w:hint="default"/>
                <w:vertAlign w:val="baseline"/>
                <w:lang w:val="en-US" w:eastAsia="zh-CN"/>
              </w:rPr>
            </w:pPr>
            <w:r>
              <w:rPr>
                <w:rFonts w:hint="eastAsia"/>
              </w:rPr>
              <w:t>用户名</w:t>
            </w:r>
          </w:p>
        </w:tc>
        <w:tc>
          <w:tcPr>
            <w:tcW w:w="3884" w:type="dxa"/>
          </w:tcPr>
          <w:p w14:paraId="44BA5047">
            <w:pPr>
              <w:rPr>
                <w:rFonts w:hint="default" w:ascii="JetBrains Mono" w:hAnsi="JetBrains Mono" w:cs="JetBrains Mono"/>
                <w:vertAlign w:val="baseline"/>
                <w:lang w:val="en-US" w:eastAsia="zh-CN"/>
              </w:rPr>
            </w:pPr>
            <w:r>
              <w:rPr>
                <w:rFonts w:hint="default" w:ascii="JetBrains Mono" w:hAnsi="JetBrains Mono" w:cs="JetBrains Mono"/>
              </w:rPr>
              <w:t>VARCHAR(50)</w:t>
            </w:r>
          </w:p>
        </w:tc>
      </w:tr>
      <w:tr w14:paraId="23A1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50047C39">
            <w:pPr>
              <w:rPr>
                <w:rFonts w:hint="default"/>
                <w:vertAlign w:val="baseline"/>
                <w:lang w:val="en-US" w:eastAsia="zh-CN"/>
              </w:rPr>
            </w:pPr>
            <w:r>
              <w:rPr>
                <w:rFonts w:hint="eastAsia"/>
              </w:rPr>
              <w:t>姓名</w:t>
            </w:r>
          </w:p>
        </w:tc>
        <w:tc>
          <w:tcPr>
            <w:tcW w:w="3884" w:type="dxa"/>
          </w:tcPr>
          <w:p w14:paraId="34E6BACA">
            <w:pPr>
              <w:rPr>
                <w:rFonts w:hint="default" w:ascii="JetBrains Mono" w:hAnsi="JetBrains Mono" w:cs="JetBrains Mono"/>
                <w:vertAlign w:val="baseline"/>
                <w:lang w:val="en-US" w:eastAsia="zh-CN"/>
              </w:rPr>
            </w:pPr>
            <w:r>
              <w:rPr>
                <w:rFonts w:hint="default" w:ascii="JetBrains Mono" w:hAnsi="JetBrains Mono" w:cs="JetBrains Mono"/>
              </w:rPr>
              <w:t>VARCHAR(20)</w:t>
            </w:r>
          </w:p>
        </w:tc>
      </w:tr>
      <w:tr w14:paraId="457D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0133F3DC">
            <w:pPr>
              <w:rPr>
                <w:rFonts w:hint="default"/>
                <w:vertAlign w:val="baseline"/>
                <w:lang w:val="en-US" w:eastAsia="zh-CN"/>
              </w:rPr>
            </w:pPr>
            <w:r>
              <w:rPr>
                <w:rFonts w:hint="eastAsia"/>
              </w:rPr>
              <w:t>手机号</w:t>
            </w:r>
          </w:p>
        </w:tc>
        <w:tc>
          <w:tcPr>
            <w:tcW w:w="3884" w:type="dxa"/>
          </w:tcPr>
          <w:p w14:paraId="2A4498D2">
            <w:pPr>
              <w:rPr>
                <w:rFonts w:hint="default" w:ascii="JetBrains Mono" w:hAnsi="JetBrains Mono" w:cs="JetBrains Mono"/>
                <w:vertAlign w:val="baseline"/>
                <w:lang w:val="en-US" w:eastAsia="zh-CN"/>
              </w:rPr>
            </w:pPr>
            <w:r>
              <w:rPr>
                <w:rFonts w:hint="default" w:ascii="JetBrains Mono" w:hAnsi="JetBrains Mono" w:cs="JetBrains Mono"/>
              </w:rPr>
              <w:t>CHAR(11)</w:t>
            </w:r>
          </w:p>
        </w:tc>
      </w:tr>
      <w:tr w14:paraId="7867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5902CE88">
            <w:pPr>
              <w:rPr>
                <w:rFonts w:hint="default"/>
                <w:vertAlign w:val="baseline"/>
                <w:lang w:val="en-US" w:eastAsia="zh-CN"/>
              </w:rPr>
            </w:pPr>
            <w:r>
              <w:rPr>
                <w:rFonts w:hint="eastAsia"/>
              </w:rPr>
              <w:t>邮箱</w:t>
            </w:r>
          </w:p>
        </w:tc>
        <w:tc>
          <w:tcPr>
            <w:tcW w:w="3884" w:type="dxa"/>
          </w:tcPr>
          <w:p w14:paraId="5EE45F7C">
            <w:pPr>
              <w:rPr>
                <w:rFonts w:hint="default" w:ascii="JetBrains Mono" w:hAnsi="JetBrains Mono" w:cs="JetBrains Mono"/>
                <w:vertAlign w:val="baseline"/>
                <w:lang w:val="en-US" w:eastAsia="zh-CN"/>
              </w:rPr>
            </w:pPr>
            <w:r>
              <w:rPr>
                <w:rFonts w:hint="default" w:ascii="JetBrains Mono" w:hAnsi="JetBrains Mono" w:cs="JetBrains Mono"/>
              </w:rPr>
              <w:t>VARCHAR(100)</w:t>
            </w:r>
          </w:p>
        </w:tc>
      </w:tr>
      <w:tr w14:paraId="30C0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215977F0">
            <w:pPr>
              <w:rPr>
                <w:rFonts w:hint="default"/>
                <w:vertAlign w:val="baseline"/>
                <w:lang w:val="en-US" w:eastAsia="zh-CN"/>
              </w:rPr>
            </w:pPr>
            <w:r>
              <w:rPr>
                <w:rFonts w:hint="eastAsia"/>
              </w:rPr>
              <w:t>密码哈希</w:t>
            </w:r>
          </w:p>
        </w:tc>
        <w:tc>
          <w:tcPr>
            <w:tcW w:w="3884" w:type="dxa"/>
          </w:tcPr>
          <w:p w14:paraId="7A3C6968">
            <w:pPr>
              <w:rPr>
                <w:rFonts w:hint="default" w:ascii="JetBrains Mono" w:hAnsi="JetBrains Mono" w:cs="JetBrains Mono"/>
                <w:vertAlign w:val="baseline"/>
                <w:lang w:val="en-US" w:eastAsia="zh-CN"/>
              </w:rPr>
            </w:pPr>
            <w:r>
              <w:rPr>
                <w:rFonts w:hint="default" w:ascii="JetBrains Mono" w:hAnsi="JetBrains Mono" w:cs="JetBrains Mono"/>
              </w:rPr>
              <w:t xml:space="preserve">CHAR(60) </w:t>
            </w:r>
            <w:r>
              <w:rPr>
                <w:rFonts w:hint="eastAsia" w:ascii="JetBrains Mono" w:hAnsi="JetBrains Mono" w:cs="JetBrains Mono"/>
                <w:lang w:val="en-US" w:eastAsia="zh-CN"/>
              </w:rPr>
              <w:t>或者</w:t>
            </w:r>
            <w:r>
              <w:rPr>
                <w:rFonts w:hint="default" w:ascii="JetBrains Mono" w:hAnsi="JetBrains Mono" w:cs="JetBrains Mono"/>
              </w:rPr>
              <w:t xml:space="preserve"> VARCHAR(255)</w:t>
            </w:r>
          </w:p>
        </w:tc>
      </w:tr>
      <w:tr w14:paraId="7DE5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6318EE81">
            <w:pPr>
              <w:rPr>
                <w:rFonts w:hint="default"/>
                <w:vertAlign w:val="baseline"/>
                <w:lang w:val="en-US" w:eastAsia="zh-CN"/>
              </w:rPr>
            </w:pPr>
            <w:r>
              <w:rPr>
                <w:rFonts w:hint="eastAsia"/>
              </w:rPr>
              <w:t>标题</w:t>
            </w:r>
          </w:p>
        </w:tc>
        <w:tc>
          <w:tcPr>
            <w:tcW w:w="3884" w:type="dxa"/>
          </w:tcPr>
          <w:p w14:paraId="2602C5E8">
            <w:pPr>
              <w:rPr>
                <w:rFonts w:hint="default" w:ascii="JetBrains Mono" w:hAnsi="JetBrains Mono" w:cs="JetBrains Mono"/>
                <w:vertAlign w:val="baseline"/>
                <w:lang w:val="en-US" w:eastAsia="zh-CN"/>
              </w:rPr>
            </w:pPr>
            <w:r>
              <w:rPr>
                <w:rFonts w:hint="default" w:ascii="JetBrains Mono" w:hAnsi="JetBrains Mono" w:cs="JetBrains Mono"/>
              </w:rPr>
              <w:t>VARCHAR(255)</w:t>
            </w:r>
          </w:p>
        </w:tc>
      </w:tr>
      <w:tr w14:paraId="116D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2668A9F8">
            <w:pPr>
              <w:rPr>
                <w:rFonts w:hint="default"/>
                <w:vertAlign w:val="baseline"/>
                <w:lang w:val="en-US" w:eastAsia="zh-CN"/>
              </w:rPr>
            </w:pPr>
            <w:r>
              <w:rPr>
                <w:rFonts w:hint="eastAsia"/>
              </w:rPr>
              <w:t>内容</w:t>
            </w:r>
          </w:p>
        </w:tc>
        <w:tc>
          <w:tcPr>
            <w:tcW w:w="3884" w:type="dxa"/>
          </w:tcPr>
          <w:p w14:paraId="36584CCD">
            <w:pPr>
              <w:rPr>
                <w:rFonts w:hint="default" w:ascii="JetBrains Mono" w:hAnsi="JetBrains Mono" w:cs="JetBrains Mono"/>
                <w:vertAlign w:val="baseline"/>
                <w:lang w:val="en-US" w:eastAsia="zh-CN"/>
              </w:rPr>
            </w:pPr>
            <w:r>
              <w:rPr>
                <w:rFonts w:hint="default" w:ascii="JetBrains Mono" w:hAnsi="JetBrains Mono" w:cs="JetBrains Mono"/>
              </w:rPr>
              <w:t>TEXT</w:t>
            </w:r>
          </w:p>
        </w:tc>
      </w:tr>
      <w:tr w14:paraId="7A7A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013E8F9F">
            <w:pPr>
              <w:rPr>
                <w:rFonts w:hint="default"/>
                <w:vertAlign w:val="baseline"/>
                <w:lang w:val="en-US" w:eastAsia="zh-CN"/>
              </w:rPr>
            </w:pPr>
            <w:r>
              <w:rPr>
                <w:rFonts w:hint="eastAsia"/>
              </w:rPr>
              <w:t>长文</w:t>
            </w:r>
          </w:p>
        </w:tc>
        <w:tc>
          <w:tcPr>
            <w:tcW w:w="3884" w:type="dxa"/>
          </w:tcPr>
          <w:p w14:paraId="2A909E18">
            <w:pPr>
              <w:rPr>
                <w:rFonts w:hint="default" w:ascii="JetBrains Mono" w:hAnsi="JetBrains Mono" w:cs="JetBrains Mono"/>
                <w:vertAlign w:val="baseline"/>
                <w:lang w:val="en-US" w:eastAsia="zh-CN"/>
              </w:rPr>
            </w:pPr>
            <w:r>
              <w:rPr>
                <w:rFonts w:hint="default" w:ascii="JetBrains Mono" w:hAnsi="JetBrains Mono" w:cs="JetBrains Mono"/>
              </w:rPr>
              <w:t>MEDIUMTEXT</w:t>
            </w:r>
          </w:p>
        </w:tc>
      </w:tr>
      <w:tr w14:paraId="07C8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46FDEF9D">
            <w:pPr>
              <w:rPr>
                <w:rFonts w:hint="default"/>
                <w:vertAlign w:val="baseline"/>
                <w:lang w:val="en-US" w:eastAsia="zh-CN"/>
              </w:rPr>
            </w:pPr>
            <w:r>
              <w:rPr>
                <w:rFonts w:hint="eastAsia"/>
              </w:rPr>
              <w:t>ID主键</w:t>
            </w:r>
          </w:p>
        </w:tc>
        <w:tc>
          <w:tcPr>
            <w:tcW w:w="3884" w:type="dxa"/>
          </w:tcPr>
          <w:p w14:paraId="5C8CA8C3">
            <w:pPr>
              <w:rPr>
                <w:rFonts w:hint="default" w:ascii="JetBrains Mono" w:hAnsi="JetBrains Mono" w:cs="JetBrains Mono"/>
                <w:vertAlign w:val="baseline"/>
                <w:lang w:val="en-US" w:eastAsia="zh-CN"/>
              </w:rPr>
            </w:pPr>
            <w:r>
              <w:rPr>
                <w:rFonts w:hint="default" w:ascii="JetBrains Mono" w:hAnsi="JetBrains Mono" w:cs="JetBrains Mono"/>
              </w:rPr>
              <w:t xml:space="preserve">INT UNSIGNED </w:t>
            </w:r>
            <w:r>
              <w:rPr>
                <w:rFonts w:hint="eastAsia" w:ascii="JetBrains Mono" w:hAnsi="JetBrains Mono" w:cs="JetBrains Mono"/>
                <w:lang w:val="en-US" w:eastAsia="zh-CN"/>
              </w:rPr>
              <w:t>或者</w:t>
            </w:r>
            <w:r>
              <w:rPr>
                <w:rFonts w:hint="default" w:ascii="JetBrains Mono" w:hAnsi="JetBrains Mono" w:cs="JetBrains Mono"/>
              </w:rPr>
              <w:t xml:space="preserve"> BIGINT</w:t>
            </w:r>
          </w:p>
        </w:tc>
      </w:tr>
      <w:tr w14:paraId="4223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6C3C1D21">
            <w:pPr>
              <w:rPr>
                <w:rFonts w:hint="default"/>
                <w:vertAlign w:val="baseline"/>
                <w:lang w:val="en-US" w:eastAsia="zh-CN"/>
              </w:rPr>
            </w:pPr>
            <w:r>
              <w:rPr>
                <w:rFonts w:hint="eastAsia"/>
              </w:rPr>
              <w:t>年龄</w:t>
            </w:r>
          </w:p>
        </w:tc>
        <w:tc>
          <w:tcPr>
            <w:tcW w:w="3884" w:type="dxa"/>
          </w:tcPr>
          <w:p w14:paraId="7B25517E">
            <w:pPr>
              <w:rPr>
                <w:rFonts w:hint="default" w:ascii="JetBrains Mono" w:hAnsi="JetBrains Mono" w:cs="JetBrains Mono"/>
                <w:vertAlign w:val="baseline"/>
                <w:lang w:val="en-US" w:eastAsia="zh-CN"/>
              </w:rPr>
            </w:pPr>
            <w:r>
              <w:rPr>
                <w:rFonts w:hint="default" w:ascii="JetBrains Mono" w:hAnsi="JetBrains Mono" w:cs="JetBrains Mono"/>
              </w:rPr>
              <w:t>TINYINT UNSIGNED</w:t>
            </w:r>
          </w:p>
        </w:tc>
      </w:tr>
      <w:tr w14:paraId="49EA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12DB4F06">
            <w:pPr>
              <w:rPr>
                <w:rFonts w:hint="default"/>
                <w:vertAlign w:val="baseline"/>
                <w:lang w:val="en-US" w:eastAsia="zh-CN"/>
              </w:rPr>
            </w:pPr>
            <w:r>
              <w:rPr>
                <w:rFonts w:hint="eastAsia"/>
              </w:rPr>
              <w:t>状态</w:t>
            </w:r>
          </w:p>
        </w:tc>
        <w:tc>
          <w:tcPr>
            <w:tcW w:w="3884" w:type="dxa"/>
          </w:tcPr>
          <w:p w14:paraId="5A004F67">
            <w:pPr>
              <w:rPr>
                <w:rFonts w:hint="default" w:ascii="JetBrains Mono" w:hAnsi="JetBrains Mono" w:cs="JetBrains Mono"/>
                <w:vertAlign w:val="baseline"/>
                <w:lang w:val="en-US" w:eastAsia="zh-CN"/>
              </w:rPr>
            </w:pPr>
            <w:r>
              <w:rPr>
                <w:rFonts w:hint="default" w:ascii="JetBrains Mono" w:hAnsi="JetBrains Mono" w:cs="JetBrains Mono"/>
              </w:rPr>
              <w:t>TINYINT</w:t>
            </w:r>
          </w:p>
        </w:tc>
      </w:tr>
      <w:tr w14:paraId="17FD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206F8980">
            <w:pPr>
              <w:rPr>
                <w:rFonts w:hint="default"/>
                <w:vertAlign w:val="baseline"/>
                <w:lang w:val="en-US" w:eastAsia="zh-CN"/>
              </w:rPr>
            </w:pPr>
            <w:r>
              <w:rPr>
                <w:rFonts w:hint="eastAsia"/>
              </w:rPr>
              <w:t>金额</w:t>
            </w:r>
          </w:p>
        </w:tc>
        <w:tc>
          <w:tcPr>
            <w:tcW w:w="3884" w:type="dxa"/>
          </w:tcPr>
          <w:p w14:paraId="6325BDC6">
            <w:pPr>
              <w:rPr>
                <w:rFonts w:hint="default" w:ascii="JetBrains Mono" w:hAnsi="JetBrains Mono" w:cs="JetBrains Mono"/>
                <w:vertAlign w:val="baseline"/>
                <w:lang w:val="en-US" w:eastAsia="zh-CN"/>
              </w:rPr>
            </w:pPr>
            <w:r>
              <w:rPr>
                <w:rFonts w:hint="default" w:ascii="JetBrains Mono" w:hAnsi="JetBrains Mono" w:cs="JetBrains Mono"/>
              </w:rPr>
              <w:t>DECIMAL(12,2)</w:t>
            </w:r>
          </w:p>
        </w:tc>
      </w:tr>
      <w:tr w14:paraId="2FCA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34AD0325">
            <w:pPr>
              <w:rPr>
                <w:rFonts w:hint="default"/>
                <w:vertAlign w:val="baseline"/>
                <w:lang w:val="en-US" w:eastAsia="zh-CN"/>
              </w:rPr>
            </w:pPr>
            <w:r>
              <w:rPr>
                <w:rFonts w:hint="eastAsia"/>
              </w:rPr>
              <w:t>分数</w:t>
            </w:r>
          </w:p>
        </w:tc>
        <w:tc>
          <w:tcPr>
            <w:tcW w:w="3884" w:type="dxa"/>
          </w:tcPr>
          <w:p w14:paraId="14F2FD68">
            <w:pPr>
              <w:rPr>
                <w:rFonts w:hint="default" w:ascii="JetBrains Mono" w:hAnsi="JetBrains Mono" w:cs="JetBrains Mono"/>
                <w:vertAlign w:val="baseline"/>
                <w:lang w:val="en-US" w:eastAsia="zh-CN"/>
              </w:rPr>
            </w:pPr>
            <w:r>
              <w:rPr>
                <w:rFonts w:hint="default" w:ascii="JetBrains Mono" w:hAnsi="JetBrains Mono" w:cs="JetBrains Mono"/>
              </w:rPr>
              <w:t>DECIMAL(5,2)</w:t>
            </w:r>
          </w:p>
        </w:tc>
      </w:tr>
      <w:tr w14:paraId="0BC0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7ECF1E13">
            <w:pPr>
              <w:rPr>
                <w:rFonts w:hint="default"/>
                <w:vertAlign w:val="baseline"/>
                <w:lang w:val="en-US" w:eastAsia="zh-CN"/>
              </w:rPr>
            </w:pPr>
            <w:r>
              <w:rPr>
                <w:rFonts w:hint="eastAsia"/>
              </w:rPr>
              <w:t>创建时间</w:t>
            </w:r>
          </w:p>
        </w:tc>
        <w:tc>
          <w:tcPr>
            <w:tcW w:w="3884" w:type="dxa"/>
          </w:tcPr>
          <w:p w14:paraId="4F029E8B">
            <w:pPr>
              <w:rPr>
                <w:rFonts w:hint="default" w:ascii="JetBrains Mono" w:hAnsi="JetBrains Mono" w:cs="JetBrains Mono"/>
                <w:vertAlign w:val="baseline"/>
                <w:lang w:val="en-US" w:eastAsia="zh-CN"/>
              </w:rPr>
            </w:pPr>
            <w:r>
              <w:rPr>
                <w:rFonts w:hint="default" w:ascii="JetBrains Mono" w:hAnsi="JetBrains Mono" w:cs="JetBrains Mono"/>
              </w:rPr>
              <w:t>DATETIME</w:t>
            </w:r>
          </w:p>
        </w:tc>
      </w:tr>
      <w:tr w14:paraId="2E9B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3D01F0AA">
            <w:pPr>
              <w:rPr>
                <w:rFonts w:hint="default"/>
                <w:vertAlign w:val="baseline"/>
                <w:lang w:val="en-US" w:eastAsia="zh-CN"/>
              </w:rPr>
            </w:pPr>
            <w:r>
              <w:rPr>
                <w:rFonts w:hint="eastAsia"/>
              </w:rPr>
              <w:t>更新时间</w:t>
            </w:r>
          </w:p>
        </w:tc>
        <w:tc>
          <w:tcPr>
            <w:tcW w:w="3884" w:type="dxa"/>
          </w:tcPr>
          <w:p w14:paraId="395CCC09">
            <w:pPr>
              <w:rPr>
                <w:rFonts w:hint="default" w:ascii="JetBrains Mono" w:hAnsi="JetBrains Mono" w:cs="JetBrains Mono"/>
                <w:vertAlign w:val="baseline"/>
                <w:lang w:val="en-US" w:eastAsia="zh-CN"/>
              </w:rPr>
            </w:pPr>
            <w:r>
              <w:rPr>
                <w:rFonts w:hint="default" w:ascii="JetBrains Mono" w:hAnsi="JetBrains Mono" w:cs="JetBrains Mono"/>
              </w:rPr>
              <w:t>TIMESTAMP</w:t>
            </w:r>
          </w:p>
        </w:tc>
      </w:tr>
      <w:tr w14:paraId="2291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69E14ABE">
            <w:pPr>
              <w:rPr>
                <w:rFonts w:hint="default"/>
                <w:vertAlign w:val="baseline"/>
                <w:lang w:val="en-US" w:eastAsia="zh-CN"/>
              </w:rPr>
            </w:pPr>
            <w:r>
              <w:rPr>
                <w:rFonts w:hint="eastAsia"/>
              </w:rPr>
              <w:t>生日</w:t>
            </w:r>
          </w:p>
        </w:tc>
        <w:tc>
          <w:tcPr>
            <w:tcW w:w="3884" w:type="dxa"/>
          </w:tcPr>
          <w:p w14:paraId="7EC42A43">
            <w:pPr>
              <w:rPr>
                <w:rFonts w:hint="default" w:ascii="JetBrains Mono" w:hAnsi="JetBrains Mono" w:cs="JetBrains Mono"/>
                <w:vertAlign w:val="baseline"/>
                <w:lang w:val="en-US" w:eastAsia="zh-CN"/>
              </w:rPr>
            </w:pPr>
            <w:r>
              <w:rPr>
                <w:rFonts w:hint="default" w:ascii="JetBrains Mono" w:hAnsi="JetBrains Mono" w:cs="JetBrains Mono"/>
              </w:rPr>
              <w:t>DATE</w:t>
            </w:r>
          </w:p>
        </w:tc>
      </w:tr>
    </w:tbl>
    <w:p w14:paraId="224ACBAE">
      <w:pPr>
        <w:rPr>
          <w:rFonts w:hint="default"/>
          <w:lang w:val="en-US" w:eastAsia="zh-CN"/>
        </w:rPr>
      </w:pPr>
    </w:p>
    <w:p w14:paraId="0EC34DEA">
      <w:pPr>
        <w:rPr>
          <w:rFonts w:hint="default"/>
          <w:lang w:val="en-US" w:eastAsia="zh-CN"/>
        </w:rPr>
      </w:pPr>
    </w:p>
    <w:p w14:paraId="78DC3512">
      <w:pPr>
        <w:rPr>
          <w:rFonts w:hint="default"/>
          <w:b/>
          <w:bCs/>
          <w:lang w:val="en-US" w:eastAsia="zh-CN"/>
        </w:rPr>
      </w:pPr>
      <w:r>
        <w:rPr>
          <w:rFonts w:hint="default"/>
          <w:b/>
          <w:bCs/>
          <w:lang w:val="en-US" w:eastAsia="zh-CN"/>
        </w:rPr>
        <w:t>总结（最核心）</w:t>
      </w:r>
    </w:p>
    <w:p w14:paraId="6DF7F6FA">
      <w:pPr>
        <w:rPr>
          <w:rFonts w:hint="default"/>
          <w:lang w:val="en-US" w:eastAsia="zh-CN"/>
        </w:rPr>
      </w:pPr>
      <w:r>
        <w:rPr>
          <w:rFonts w:hint="eastAsia"/>
          <w:lang w:val="en-US" w:eastAsia="zh-CN"/>
        </w:rPr>
        <w:t>1、</w:t>
      </w:r>
      <w:r>
        <w:rPr>
          <w:rFonts w:hint="default"/>
          <w:lang w:val="en-US" w:eastAsia="zh-CN"/>
        </w:rPr>
        <w:t>字符串优先用</w:t>
      </w:r>
      <w:r>
        <w:rPr>
          <w:rFonts w:hint="default"/>
          <w:color w:val="0000FF"/>
          <w:lang w:val="en-US" w:eastAsia="zh-CN"/>
        </w:rPr>
        <w:t>VARCHAR</w:t>
      </w:r>
      <w:r>
        <w:rPr>
          <w:rFonts w:hint="default"/>
          <w:lang w:val="en-US" w:eastAsia="zh-CN"/>
        </w:rPr>
        <w:t>，长文本用</w:t>
      </w:r>
      <w:r>
        <w:rPr>
          <w:rFonts w:hint="default"/>
          <w:color w:val="0000FF"/>
          <w:lang w:val="en-US" w:eastAsia="zh-CN"/>
        </w:rPr>
        <w:t>TEXT</w:t>
      </w:r>
    </w:p>
    <w:p w14:paraId="32278164">
      <w:pPr>
        <w:rPr>
          <w:rFonts w:hint="default"/>
          <w:lang w:val="en-US" w:eastAsia="zh-CN"/>
        </w:rPr>
      </w:pPr>
      <w:r>
        <w:rPr>
          <w:rFonts w:hint="eastAsia"/>
          <w:lang w:val="en-US" w:eastAsia="zh-CN"/>
        </w:rPr>
        <w:t>2、</w:t>
      </w:r>
      <w:r>
        <w:rPr>
          <w:rFonts w:hint="default"/>
          <w:lang w:val="en-US" w:eastAsia="zh-CN"/>
        </w:rPr>
        <w:t>数值优先用INT或</w:t>
      </w:r>
      <w:r>
        <w:rPr>
          <w:rFonts w:hint="default"/>
          <w:color w:val="0000FF"/>
          <w:lang w:val="en-US" w:eastAsia="zh-CN"/>
        </w:rPr>
        <w:t>BIGINT</w:t>
      </w:r>
      <w:r>
        <w:rPr>
          <w:rFonts w:hint="default"/>
          <w:lang w:val="en-US" w:eastAsia="zh-CN"/>
        </w:rPr>
        <w:t>，金额必须用</w:t>
      </w:r>
      <w:r>
        <w:rPr>
          <w:rFonts w:hint="default"/>
          <w:color w:val="0000FF"/>
          <w:lang w:val="en-US" w:eastAsia="zh-CN"/>
        </w:rPr>
        <w:t>DECIMAL</w:t>
      </w:r>
    </w:p>
    <w:p w14:paraId="71E78470">
      <w:pPr>
        <w:rPr>
          <w:rFonts w:hint="default"/>
          <w:lang w:val="en-US" w:eastAsia="zh-CN"/>
        </w:rPr>
      </w:pPr>
      <w:r>
        <w:rPr>
          <w:rFonts w:hint="eastAsia"/>
          <w:lang w:val="en-US" w:eastAsia="zh-CN"/>
        </w:rPr>
        <w:t>3、</w:t>
      </w:r>
      <w:r>
        <w:rPr>
          <w:rFonts w:hint="default"/>
          <w:lang w:val="en-US" w:eastAsia="zh-CN"/>
        </w:rPr>
        <w:t>时间用</w:t>
      </w:r>
      <w:r>
        <w:rPr>
          <w:rFonts w:hint="default"/>
          <w:color w:val="auto"/>
          <w:lang w:val="en-US" w:eastAsia="zh-CN"/>
        </w:rPr>
        <w:t>DATETIME</w:t>
      </w:r>
      <w:r>
        <w:rPr>
          <w:rFonts w:hint="eastAsia"/>
          <w:color w:val="auto"/>
          <w:lang w:val="en-US" w:eastAsia="zh-CN"/>
        </w:rPr>
        <w:t>（utc时区）</w:t>
      </w:r>
      <w:r>
        <w:rPr>
          <w:rFonts w:hint="default"/>
          <w:lang w:val="en-US" w:eastAsia="zh-CN"/>
        </w:rPr>
        <w:t>或TIMESTAMP</w:t>
      </w:r>
      <w:r>
        <w:rPr>
          <w:rFonts w:hint="eastAsia"/>
          <w:lang w:val="en-US" w:eastAsia="zh-CN"/>
        </w:rPr>
        <w:t>，实际生产中，建议是使用BIGINT类型的</w:t>
      </w:r>
      <w:r>
        <w:rPr>
          <w:rFonts w:hint="eastAsia"/>
          <w:color w:val="0000FF"/>
          <w:lang w:val="en-US" w:eastAsia="zh-CN"/>
        </w:rPr>
        <w:t>毫秒时间戳</w:t>
      </w:r>
      <w:r>
        <w:rPr>
          <w:rFonts w:hint="eastAsia"/>
          <w:lang w:val="en-US" w:eastAsia="zh-CN"/>
        </w:rPr>
        <w:t>（UTC时区）</w:t>
      </w:r>
    </w:p>
    <w:p w14:paraId="09BF2CBB">
      <w:pPr>
        <w:rPr>
          <w:rFonts w:hint="default"/>
          <w:lang w:val="en-US" w:eastAsia="zh-CN"/>
        </w:rPr>
      </w:pPr>
      <w:r>
        <w:rPr>
          <w:rFonts w:hint="eastAsia"/>
          <w:lang w:val="en-US" w:eastAsia="zh-CN"/>
        </w:rPr>
        <w:t>4、</w:t>
      </w:r>
      <w:r>
        <w:rPr>
          <w:rFonts w:hint="default"/>
          <w:lang w:val="en-US" w:eastAsia="zh-CN"/>
        </w:rPr>
        <w:t>固定长度用CHAR，变长用VARCHAR</w:t>
      </w:r>
    </w:p>
    <w:p w14:paraId="50600662">
      <w:pPr>
        <w:rPr>
          <w:rFonts w:hint="default"/>
          <w:lang w:val="en-US" w:eastAsia="zh-CN"/>
        </w:rPr>
      </w:pPr>
      <w:r>
        <w:rPr>
          <w:rFonts w:hint="eastAsia"/>
          <w:lang w:val="en-US" w:eastAsia="zh-CN"/>
        </w:rPr>
        <w:t>5、</w:t>
      </w:r>
      <w:r>
        <w:rPr>
          <w:rFonts w:hint="default"/>
          <w:lang w:val="en-US" w:eastAsia="zh-CN"/>
        </w:rPr>
        <w:t>JSON用JSON类型</w:t>
      </w:r>
      <w:r>
        <w:rPr>
          <w:rFonts w:hint="eastAsia"/>
          <w:lang w:val="en-US" w:eastAsia="zh-CN"/>
        </w:rPr>
        <w:t>（MariaDB 10.2+版本）</w:t>
      </w:r>
      <w:r>
        <w:rPr>
          <w:rFonts w:hint="default"/>
          <w:lang w:val="en-US" w:eastAsia="zh-CN"/>
        </w:rPr>
        <w:t>，不要用TEXT</w:t>
      </w:r>
    </w:p>
    <w:p w14:paraId="330803A1">
      <w:pPr>
        <w:rPr>
          <w:rFonts w:hint="default"/>
          <w:lang w:val="en-US" w:eastAsia="zh-CN"/>
        </w:rPr>
      </w:pPr>
      <w:r>
        <w:rPr>
          <w:rFonts w:hint="eastAsia"/>
          <w:lang w:val="en-US" w:eastAsia="zh-CN"/>
        </w:rPr>
        <w:t>6、</w:t>
      </w:r>
      <w:r>
        <w:rPr>
          <w:rFonts w:hint="default"/>
          <w:lang w:val="en-US" w:eastAsia="zh-CN"/>
        </w:rPr>
        <w:t>文件/图片用BLOB或存路径（推荐存路径）</w:t>
      </w:r>
    </w:p>
    <w:p w14:paraId="2376B8B7">
      <w:pPr>
        <w:rPr>
          <w:rFonts w:hint="default"/>
          <w:lang w:val="en-US" w:eastAsia="zh-CN"/>
        </w:rPr>
      </w:pPr>
    </w:p>
    <w:p w14:paraId="6829FC24">
      <w:pPr>
        <w:rPr>
          <w:rFonts w:hint="default"/>
          <w:lang w:val="en-US" w:eastAsia="zh-CN"/>
        </w:rPr>
      </w:pPr>
    </w:p>
    <w:p w14:paraId="684F96E0">
      <w:pPr>
        <w:rPr>
          <w:rFonts w:hint="default"/>
          <w:lang w:val="en-US" w:eastAsia="zh-CN"/>
        </w:rPr>
      </w:pPr>
    </w:p>
    <w:p w14:paraId="55E8C921">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4B23323C">
      <w:pPr>
        <w:outlineLvl w:val="2"/>
        <w:rPr>
          <w:rFonts w:hint="eastAsia"/>
          <w:b/>
          <w:bCs/>
          <w:sz w:val="24"/>
          <w:szCs w:val="24"/>
          <w:lang w:val="en-US" w:eastAsia="zh-CN"/>
        </w:rPr>
      </w:pPr>
      <w:r>
        <w:rPr>
          <w:rFonts w:hint="eastAsia"/>
          <w:b/>
          <w:bCs/>
          <w:sz w:val="24"/>
          <w:szCs w:val="24"/>
          <w:lang w:val="en-US" w:eastAsia="zh-CN"/>
        </w:rPr>
        <w:t>#数值</w:t>
      </w:r>
    </w:p>
    <w:p w14:paraId="41C3936D">
      <w:pPr>
        <w:rPr>
          <w:rFonts w:hint="default"/>
          <w:lang w:val="en-US" w:eastAsia="zh-CN"/>
        </w:rPr>
      </w:pPr>
    </w:p>
    <w:p w14:paraId="015EF6F2">
      <w:pPr>
        <w:rPr>
          <w:rFonts w:hint="default"/>
          <w:b/>
          <w:bCs/>
          <w:lang w:val="en-US" w:eastAsia="zh-CN"/>
        </w:rPr>
      </w:pPr>
      <w:r>
        <w:rPr>
          <w:rFonts w:hint="default"/>
          <w:b/>
          <w:bCs/>
          <w:lang w:val="en-US" w:eastAsia="zh-CN"/>
        </w:rPr>
        <w:t>整数类型（精确值）</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4"/>
        <w:gridCol w:w="1767"/>
        <w:gridCol w:w="2836"/>
        <w:gridCol w:w="1877"/>
        <w:gridCol w:w="2734"/>
      </w:tblGrid>
      <w:tr w14:paraId="1BA7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shd w:val="clear" w:color="auto" w:fill="DEEBF6" w:themeFill="accent1" w:themeFillTint="32"/>
          </w:tcPr>
          <w:p w14:paraId="63A364F8">
            <w:pPr>
              <w:rPr>
                <w:rFonts w:hint="default"/>
                <w:vertAlign w:val="baseline"/>
                <w:lang w:val="en-US" w:eastAsia="zh-CN"/>
              </w:rPr>
            </w:pPr>
            <w:r>
              <w:rPr>
                <w:rFonts w:hint="eastAsia"/>
              </w:rPr>
              <w:t>类型</w:t>
            </w:r>
          </w:p>
        </w:tc>
        <w:tc>
          <w:tcPr>
            <w:tcW w:w="1767" w:type="dxa"/>
            <w:shd w:val="clear" w:color="auto" w:fill="DEEBF6" w:themeFill="accent1" w:themeFillTint="32"/>
          </w:tcPr>
          <w:p w14:paraId="7467E2A5">
            <w:pPr>
              <w:rPr>
                <w:rFonts w:hint="default"/>
                <w:vertAlign w:val="baseline"/>
                <w:lang w:val="en-US" w:eastAsia="zh-CN"/>
              </w:rPr>
            </w:pPr>
            <w:r>
              <w:rPr>
                <w:rFonts w:hint="eastAsia"/>
              </w:rPr>
              <w:t>长度（字节）</w:t>
            </w:r>
          </w:p>
        </w:tc>
        <w:tc>
          <w:tcPr>
            <w:tcW w:w="2836" w:type="dxa"/>
            <w:shd w:val="clear" w:color="auto" w:fill="DEEBF6" w:themeFill="accent1" w:themeFillTint="32"/>
          </w:tcPr>
          <w:p w14:paraId="3A597380">
            <w:pPr>
              <w:rPr>
                <w:rFonts w:hint="default"/>
                <w:vertAlign w:val="baseline"/>
                <w:lang w:val="en-US" w:eastAsia="zh-CN"/>
              </w:rPr>
            </w:pPr>
            <w:r>
              <w:rPr>
                <w:rFonts w:hint="eastAsia"/>
              </w:rPr>
              <w:t>有符号范围</w:t>
            </w:r>
          </w:p>
        </w:tc>
        <w:tc>
          <w:tcPr>
            <w:tcW w:w="1877" w:type="dxa"/>
            <w:shd w:val="clear" w:color="auto" w:fill="DEEBF6" w:themeFill="accent1" w:themeFillTint="32"/>
          </w:tcPr>
          <w:p w14:paraId="568F8525">
            <w:pPr>
              <w:rPr>
                <w:rFonts w:hint="default"/>
                <w:vertAlign w:val="baseline"/>
                <w:lang w:val="en-US" w:eastAsia="zh-CN"/>
              </w:rPr>
            </w:pPr>
            <w:r>
              <w:rPr>
                <w:rFonts w:hint="eastAsia"/>
              </w:rPr>
              <w:t>无符号范围</w:t>
            </w:r>
          </w:p>
        </w:tc>
        <w:tc>
          <w:tcPr>
            <w:tcW w:w="2734" w:type="dxa"/>
            <w:shd w:val="clear" w:color="auto" w:fill="DEEBF6" w:themeFill="accent1" w:themeFillTint="32"/>
          </w:tcPr>
          <w:p w14:paraId="7D07A26C">
            <w:pPr>
              <w:rPr>
                <w:rFonts w:hint="default"/>
                <w:vertAlign w:val="baseline"/>
                <w:lang w:val="en-US" w:eastAsia="zh-CN"/>
              </w:rPr>
            </w:pPr>
            <w:r>
              <w:rPr>
                <w:rFonts w:hint="eastAsia"/>
              </w:rPr>
              <w:t>用途</w:t>
            </w:r>
          </w:p>
        </w:tc>
      </w:tr>
      <w:tr w14:paraId="295B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tcPr>
          <w:p w14:paraId="2AD988B7">
            <w:pPr>
              <w:rPr>
                <w:rFonts w:hint="default"/>
                <w:vertAlign w:val="baseline"/>
                <w:lang w:val="en-US" w:eastAsia="zh-CN"/>
              </w:rPr>
            </w:pPr>
            <w:r>
              <w:rPr>
                <w:rFonts w:hint="eastAsia"/>
              </w:rPr>
              <w:t>TINYINT</w:t>
            </w:r>
          </w:p>
        </w:tc>
        <w:tc>
          <w:tcPr>
            <w:tcW w:w="1767" w:type="dxa"/>
          </w:tcPr>
          <w:p w14:paraId="496DE64B">
            <w:pPr>
              <w:rPr>
                <w:rFonts w:hint="default"/>
                <w:vertAlign w:val="baseline"/>
                <w:lang w:val="en-US" w:eastAsia="zh-CN"/>
              </w:rPr>
            </w:pPr>
            <w:r>
              <w:rPr>
                <w:rFonts w:hint="eastAsia"/>
              </w:rPr>
              <w:t>1</w:t>
            </w:r>
          </w:p>
        </w:tc>
        <w:tc>
          <w:tcPr>
            <w:tcW w:w="2836" w:type="dxa"/>
          </w:tcPr>
          <w:p w14:paraId="27E01B6A">
            <w:pPr>
              <w:rPr>
                <w:rFonts w:hint="default"/>
                <w:vertAlign w:val="baseline"/>
                <w:lang w:val="en-US" w:eastAsia="zh-CN"/>
              </w:rPr>
            </w:pPr>
            <w:r>
              <w:rPr>
                <w:rFonts w:hint="eastAsia"/>
              </w:rPr>
              <w:t>-128 ~ 127</w:t>
            </w:r>
          </w:p>
        </w:tc>
        <w:tc>
          <w:tcPr>
            <w:tcW w:w="1877" w:type="dxa"/>
          </w:tcPr>
          <w:p w14:paraId="04DA7157">
            <w:pPr>
              <w:rPr>
                <w:rFonts w:hint="default"/>
                <w:vertAlign w:val="baseline"/>
                <w:lang w:val="en-US" w:eastAsia="zh-CN"/>
              </w:rPr>
            </w:pPr>
            <w:r>
              <w:rPr>
                <w:rFonts w:hint="eastAsia"/>
              </w:rPr>
              <w:t>0 ~ 255</w:t>
            </w:r>
          </w:p>
        </w:tc>
        <w:tc>
          <w:tcPr>
            <w:tcW w:w="2734" w:type="dxa"/>
          </w:tcPr>
          <w:p w14:paraId="135937CC">
            <w:pPr>
              <w:rPr>
                <w:rFonts w:hint="default"/>
                <w:vertAlign w:val="baseline"/>
                <w:lang w:val="en-US" w:eastAsia="zh-CN"/>
              </w:rPr>
            </w:pPr>
            <w:r>
              <w:rPr>
                <w:rFonts w:hint="eastAsia"/>
              </w:rPr>
              <w:t>状态、性别、小枚举</w:t>
            </w:r>
          </w:p>
        </w:tc>
      </w:tr>
      <w:tr w14:paraId="3812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tcPr>
          <w:p w14:paraId="5F9E28D7">
            <w:pPr>
              <w:rPr>
                <w:rFonts w:hint="default"/>
                <w:vertAlign w:val="baseline"/>
                <w:lang w:val="en-US" w:eastAsia="zh-CN"/>
              </w:rPr>
            </w:pPr>
            <w:r>
              <w:rPr>
                <w:rFonts w:hint="eastAsia"/>
              </w:rPr>
              <w:t>SMALLINT</w:t>
            </w:r>
          </w:p>
        </w:tc>
        <w:tc>
          <w:tcPr>
            <w:tcW w:w="1767" w:type="dxa"/>
          </w:tcPr>
          <w:p w14:paraId="0E505D82">
            <w:pPr>
              <w:rPr>
                <w:rFonts w:hint="default"/>
                <w:vertAlign w:val="baseline"/>
                <w:lang w:val="en-US" w:eastAsia="zh-CN"/>
              </w:rPr>
            </w:pPr>
            <w:r>
              <w:rPr>
                <w:rFonts w:hint="eastAsia"/>
              </w:rPr>
              <w:t>2</w:t>
            </w:r>
          </w:p>
        </w:tc>
        <w:tc>
          <w:tcPr>
            <w:tcW w:w="2836" w:type="dxa"/>
          </w:tcPr>
          <w:p w14:paraId="417CEFEA">
            <w:pPr>
              <w:rPr>
                <w:rFonts w:hint="default"/>
                <w:vertAlign w:val="baseline"/>
                <w:lang w:val="en-US" w:eastAsia="zh-CN"/>
              </w:rPr>
            </w:pPr>
            <w:r>
              <w:rPr>
                <w:rFonts w:hint="eastAsia"/>
              </w:rPr>
              <w:t>-32768 ~ 32767</w:t>
            </w:r>
          </w:p>
        </w:tc>
        <w:tc>
          <w:tcPr>
            <w:tcW w:w="1877" w:type="dxa"/>
          </w:tcPr>
          <w:p w14:paraId="425D83A0">
            <w:pPr>
              <w:rPr>
                <w:rFonts w:hint="default"/>
                <w:vertAlign w:val="baseline"/>
                <w:lang w:val="en-US" w:eastAsia="zh-CN"/>
              </w:rPr>
            </w:pPr>
            <w:r>
              <w:rPr>
                <w:rFonts w:hint="eastAsia"/>
              </w:rPr>
              <w:t>0 ~ 65535</w:t>
            </w:r>
          </w:p>
        </w:tc>
        <w:tc>
          <w:tcPr>
            <w:tcW w:w="2734" w:type="dxa"/>
          </w:tcPr>
          <w:p w14:paraId="035B56F4">
            <w:pPr>
              <w:rPr>
                <w:rFonts w:hint="default"/>
                <w:vertAlign w:val="baseline"/>
                <w:lang w:val="en-US" w:eastAsia="zh-CN"/>
              </w:rPr>
            </w:pPr>
            <w:r>
              <w:rPr>
                <w:rFonts w:hint="eastAsia"/>
              </w:rPr>
              <w:t>小数字、年龄、数量</w:t>
            </w:r>
          </w:p>
        </w:tc>
      </w:tr>
      <w:tr w14:paraId="0EEC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tcPr>
          <w:p w14:paraId="2B6C2514">
            <w:pPr>
              <w:rPr>
                <w:rFonts w:hint="default"/>
                <w:vertAlign w:val="baseline"/>
                <w:lang w:val="en-US" w:eastAsia="zh-CN"/>
              </w:rPr>
            </w:pPr>
            <w:r>
              <w:rPr>
                <w:rFonts w:hint="eastAsia"/>
              </w:rPr>
              <w:t>MEDIUMINT</w:t>
            </w:r>
          </w:p>
        </w:tc>
        <w:tc>
          <w:tcPr>
            <w:tcW w:w="1767" w:type="dxa"/>
          </w:tcPr>
          <w:p w14:paraId="59C03E71">
            <w:pPr>
              <w:rPr>
                <w:rFonts w:hint="default"/>
                <w:vertAlign w:val="baseline"/>
                <w:lang w:val="en-US" w:eastAsia="zh-CN"/>
              </w:rPr>
            </w:pPr>
            <w:r>
              <w:rPr>
                <w:rFonts w:hint="eastAsia"/>
              </w:rPr>
              <w:t>3</w:t>
            </w:r>
          </w:p>
        </w:tc>
        <w:tc>
          <w:tcPr>
            <w:tcW w:w="2836" w:type="dxa"/>
          </w:tcPr>
          <w:p w14:paraId="1DB5F63E">
            <w:pPr>
              <w:rPr>
                <w:rFonts w:hint="default"/>
                <w:vertAlign w:val="baseline"/>
                <w:lang w:val="en-US" w:eastAsia="zh-CN"/>
              </w:rPr>
            </w:pPr>
            <w:r>
              <w:rPr>
                <w:rFonts w:hint="eastAsia"/>
              </w:rPr>
              <w:t>-8388608 ~ 8388607</w:t>
            </w:r>
          </w:p>
        </w:tc>
        <w:tc>
          <w:tcPr>
            <w:tcW w:w="1877" w:type="dxa"/>
          </w:tcPr>
          <w:p w14:paraId="3AC668B8">
            <w:pPr>
              <w:rPr>
                <w:rFonts w:hint="default"/>
                <w:vertAlign w:val="baseline"/>
                <w:lang w:val="en-US" w:eastAsia="zh-CN"/>
              </w:rPr>
            </w:pPr>
            <w:r>
              <w:rPr>
                <w:rFonts w:hint="eastAsia"/>
              </w:rPr>
              <w:t>0 ~ 16777215</w:t>
            </w:r>
          </w:p>
        </w:tc>
        <w:tc>
          <w:tcPr>
            <w:tcW w:w="2734" w:type="dxa"/>
          </w:tcPr>
          <w:p w14:paraId="0DC380CE">
            <w:pPr>
              <w:rPr>
                <w:rFonts w:hint="default"/>
                <w:vertAlign w:val="baseline"/>
                <w:lang w:val="en-US" w:eastAsia="zh-CN"/>
              </w:rPr>
            </w:pPr>
            <w:r>
              <w:rPr>
                <w:rFonts w:hint="eastAsia"/>
              </w:rPr>
              <w:t>中等大小数字</w:t>
            </w:r>
          </w:p>
        </w:tc>
      </w:tr>
      <w:tr w14:paraId="23A4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tcPr>
          <w:p w14:paraId="20A3E241">
            <w:pPr>
              <w:rPr>
                <w:rFonts w:hint="default"/>
                <w:vertAlign w:val="baseline"/>
                <w:lang w:val="en-US" w:eastAsia="zh-CN"/>
              </w:rPr>
            </w:pPr>
            <w:r>
              <w:rPr>
                <w:rFonts w:hint="eastAsia"/>
              </w:rPr>
              <w:t>INT / INTEGER</w:t>
            </w:r>
          </w:p>
        </w:tc>
        <w:tc>
          <w:tcPr>
            <w:tcW w:w="1767" w:type="dxa"/>
          </w:tcPr>
          <w:p w14:paraId="08535E7B">
            <w:pPr>
              <w:rPr>
                <w:rFonts w:hint="default"/>
                <w:vertAlign w:val="baseline"/>
                <w:lang w:val="en-US" w:eastAsia="zh-CN"/>
              </w:rPr>
            </w:pPr>
            <w:r>
              <w:rPr>
                <w:rFonts w:hint="eastAsia"/>
              </w:rPr>
              <w:t>4</w:t>
            </w:r>
          </w:p>
        </w:tc>
        <w:tc>
          <w:tcPr>
            <w:tcW w:w="2836" w:type="dxa"/>
          </w:tcPr>
          <w:p w14:paraId="48AA7645">
            <w:pPr>
              <w:rPr>
                <w:rFonts w:hint="default"/>
                <w:vertAlign w:val="baseline"/>
                <w:lang w:val="en-US" w:eastAsia="zh-CN"/>
              </w:rPr>
            </w:pPr>
            <w:r>
              <w:rPr>
                <w:rFonts w:hint="eastAsia"/>
              </w:rPr>
              <w:t>-2147483648 ~ 2147483647</w:t>
            </w:r>
          </w:p>
        </w:tc>
        <w:tc>
          <w:tcPr>
            <w:tcW w:w="1877" w:type="dxa"/>
          </w:tcPr>
          <w:p w14:paraId="35019629">
            <w:pPr>
              <w:rPr>
                <w:rFonts w:hint="default"/>
                <w:vertAlign w:val="baseline"/>
                <w:lang w:val="en-US" w:eastAsia="zh-CN"/>
              </w:rPr>
            </w:pPr>
            <w:r>
              <w:rPr>
                <w:rFonts w:hint="eastAsia"/>
              </w:rPr>
              <w:t>0 ~ 4294967295</w:t>
            </w:r>
          </w:p>
        </w:tc>
        <w:tc>
          <w:tcPr>
            <w:tcW w:w="2734" w:type="dxa"/>
          </w:tcPr>
          <w:p w14:paraId="6B138315">
            <w:pPr>
              <w:rPr>
                <w:rFonts w:hint="default"/>
                <w:vertAlign w:val="baseline"/>
                <w:lang w:val="en-US" w:eastAsia="zh-CN"/>
              </w:rPr>
            </w:pPr>
            <w:r>
              <w:rPr>
                <w:rFonts w:hint="eastAsia"/>
              </w:rPr>
              <w:t>主键ID、常规数字</w:t>
            </w:r>
          </w:p>
        </w:tc>
      </w:tr>
      <w:tr w14:paraId="6635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tcPr>
          <w:p w14:paraId="7F43A694">
            <w:pPr>
              <w:rPr>
                <w:rFonts w:hint="default"/>
                <w:vertAlign w:val="baseline"/>
                <w:lang w:val="en-US" w:eastAsia="zh-CN"/>
              </w:rPr>
            </w:pPr>
            <w:r>
              <w:rPr>
                <w:rFonts w:hint="eastAsia"/>
              </w:rPr>
              <w:t>BIGINT</w:t>
            </w:r>
          </w:p>
        </w:tc>
        <w:tc>
          <w:tcPr>
            <w:tcW w:w="1767" w:type="dxa"/>
          </w:tcPr>
          <w:p w14:paraId="3EA563D1">
            <w:pPr>
              <w:rPr>
                <w:rFonts w:hint="default"/>
                <w:vertAlign w:val="baseline"/>
                <w:lang w:val="en-US" w:eastAsia="zh-CN"/>
              </w:rPr>
            </w:pPr>
            <w:r>
              <w:rPr>
                <w:rFonts w:hint="eastAsia"/>
              </w:rPr>
              <w:t>8</w:t>
            </w:r>
          </w:p>
        </w:tc>
        <w:tc>
          <w:tcPr>
            <w:tcW w:w="2836" w:type="dxa"/>
          </w:tcPr>
          <w:p w14:paraId="293C930A">
            <w:pPr>
              <w:rPr>
                <w:rFonts w:hint="default"/>
                <w:vertAlign w:val="baseline"/>
                <w:lang w:val="en-US" w:eastAsia="zh-CN"/>
              </w:rPr>
            </w:pPr>
            <w:r>
              <w:rPr>
                <w:rFonts w:hint="eastAsia"/>
              </w:rPr>
              <w:t>-9e18 ~ 9e18</w:t>
            </w:r>
          </w:p>
        </w:tc>
        <w:tc>
          <w:tcPr>
            <w:tcW w:w="1877" w:type="dxa"/>
          </w:tcPr>
          <w:p w14:paraId="0DBB1DC3">
            <w:pPr>
              <w:rPr>
                <w:rFonts w:hint="default"/>
                <w:vertAlign w:val="baseline"/>
                <w:lang w:val="en-US" w:eastAsia="zh-CN"/>
              </w:rPr>
            </w:pPr>
            <w:r>
              <w:rPr>
                <w:rFonts w:hint="eastAsia"/>
              </w:rPr>
              <w:t>0 ~ 1.8e19</w:t>
            </w:r>
          </w:p>
        </w:tc>
        <w:tc>
          <w:tcPr>
            <w:tcW w:w="2734" w:type="dxa"/>
          </w:tcPr>
          <w:p w14:paraId="53CF6DB3">
            <w:pPr>
              <w:rPr>
                <w:rFonts w:hint="default"/>
                <w:vertAlign w:val="baseline"/>
                <w:lang w:val="en-US" w:eastAsia="zh-CN"/>
              </w:rPr>
            </w:pPr>
            <w:r>
              <w:rPr>
                <w:rFonts w:hint="eastAsia"/>
              </w:rPr>
              <w:t>超大ID、金额、计数</w:t>
            </w:r>
          </w:p>
        </w:tc>
      </w:tr>
    </w:tbl>
    <w:p w14:paraId="772F30DB">
      <w:pPr>
        <w:rPr>
          <w:rFonts w:hint="default"/>
          <w:lang w:val="en-US" w:eastAsia="zh-CN"/>
        </w:rPr>
      </w:pPr>
    </w:p>
    <w:p w14:paraId="21DADFDA">
      <w:pPr>
        <w:rPr>
          <w:rFonts w:hint="default"/>
          <w:lang w:val="en-US" w:eastAsia="zh-CN"/>
        </w:rPr>
      </w:pPr>
      <w:r>
        <w:rPr>
          <w:rFonts w:hint="default"/>
          <w:lang w:val="en-US" w:eastAsia="zh-CN"/>
        </w:rPr>
        <w:t>所有整数都可以加 UNSIGNED 表示无符号（只能存正数）</w:t>
      </w:r>
    </w:p>
    <w:p w14:paraId="46D2703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BBBBBB"/>
          <w:sz w:val="20"/>
          <w:szCs w:val="24"/>
        </w:rPr>
        <w:t xml:space="preserve">id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UNSIGNED </w:t>
      </w:r>
      <w:r>
        <w:rPr>
          <w:rFonts w:hint="eastAsia" w:ascii="JetBrains Mono" w:hAnsi="JetBrains Mono" w:eastAsia="JetBrains Mono"/>
          <w:color w:val="D55FDE"/>
          <w:sz w:val="20"/>
          <w:szCs w:val="24"/>
        </w:rPr>
        <w:t xml:space="preserve">NOT NULL </w:t>
      </w:r>
      <w:r>
        <w:rPr>
          <w:rFonts w:hint="eastAsia" w:ascii="JetBrains Mono" w:hAnsi="JetBrains Mono" w:eastAsia="JetBrains Mono"/>
          <w:color w:val="BBBBBB"/>
          <w:sz w:val="20"/>
          <w:szCs w:val="24"/>
        </w:rPr>
        <w:t xml:space="preserve">AUTO_INCREMENT </w:t>
      </w:r>
      <w:r>
        <w:rPr>
          <w:rFonts w:hint="eastAsia" w:ascii="JetBrains Mono" w:hAnsi="JetBrains Mono" w:eastAsia="JetBrains Mono"/>
          <w:color w:val="D55FDE"/>
          <w:sz w:val="20"/>
          <w:szCs w:val="24"/>
        </w:rPr>
        <w:t>PRIMARY 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age </w:t>
      </w:r>
      <w:r>
        <w:rPr>
          <w:rFonts w:hint="eastAsia" w:ascii="JetBrains Mono" w:hAnsi="JetBrains Mono" w:eastAsia="JetBrains Mono"/>
          <w:color w:val="D55FDE"/>
          <w:sz w:val="20"/>
          <w:szCs w:val="24"/>
        </w:rPr>
        <w:t>TINYINT</w:t>
      </w:r>
      <w:r>
        <w:rPr>
          <w:rFonts w:hint="eastAsia" w:ascii="JetBrains Mono" w:hAnsi="JetBrains Mono" w:eastAsia="JetBrains Mono"/>
          <w:color w:val="BBBBBB"/>
          <w:sz w:val="20"/>
          <w:szCs w:val="24"/>
        </w:rPr>
        <w:t xml:space="preserve"> UNSIGNED </w:t>
      </w:r>
      <w:r>
        <w:rPr>
          <w:rFonts w:hint="eastAsia" w:ascii="JetBrains Mono" w:hAnsi="JetBrains Mono" w:eastAsia="JetBrains Mono"/>
          <w:color w:val="D55FDE"/>
          <w:sz w:val="20"/>
          <w:szCs w:val="24"/>
        </w:rPr>
        <w:t>NOT NULL</w:t>
      </w:r>
      <w:r>
        <w:rPr>
          <w:rFonts w:hint="eastAsia" w:ascii="JetBrains Mono" w:hAnsi="JetBrains Mono" w:eastAsia="JetBrains Mono"/>
          <w:color w:val="BBBBBB"/>
          <w:sz w:val="20"/>
          <w:szCs w:val="24"/>
        </w:rPr>
        <w:t>,</w:t>
      </w:r>
    </w:p>
    <w:p w14:paraId="1D418F33">
      <w:pPr>
        <w:rPr>
          <w:rFonts w:hint="default"/>
          <w:lang w:val="en-US" w:eastAsia="zh-CN"/>
        </w:rPr>
      </w:pPr>
    </w:p>
    <w:p w14:paraId="04AF12C2">
      <w:pPr>
        <w:rPr>
          <w:rFonts w:hint="default"/>
          <w:lang w:val="en-US" w:eastAsia="zh-CN"/>
        </w:rPr>
      </w:pPr>
    </w:p>
    <w:p w14:paraId="7596B0C8">
      <w:pPr>
        <w:rPr>
          <w:rFonts w:hint="default"/>
          <w:lang w:val="en-US" w:eastAsia="zh-CN"/>
        </w:rPr>
      </w:pPr>
    </w:p>
    <w:p w14:paraId="5F36F6E3">
      <w:pPr>
        <w:rPr>
          <w:rFonts w:hint="default"/>
          <w:b/>
          <w:bCs/>
          <w:lang w:val="en-US" w:eastAsia="zh-CN"/>
        </w:rPr>
      </w:pPr>
      <w:r>
        <w:rPr>
          <w:rFonts w:hint="default"/>
          <w:b/>
          <w:bCs/>
          <w:lang w:val="en-US" w:eastAsia="zh-CN"/>
        </w:rPr>
        <w:t>小数/浮点类型（近似值）</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4"/>
        <w:gridCol w:w="1778"/>
        <w:gridCol w:w="2836"/>
        <w:gridCol w:w="4600"/>
      </w:tblGrid>
      <w:tr w14:paraId="0983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shd w:val="clear" w:color="auto" w:fill="DEEBF6" w:themeFill="accent1" w:themeFillTint="32"/>
          </w:tcPr>
          <w:p w14:paraId="70293556">
            <w:pPr>
              <w:rPr>
                <w:rFonts w:hint="default"/>
                <w:vertAlign w:val="baseline"/>
                <w:lang w:val="en-US" w:eastAsia="zh-CN"/>
              </w:rPr>
            </w:pPr>
            <w:r>
              <w:rPr>
                <w:rFonts w:hint="eastAsia"/>
              </w:rPr>
              <w:t>类型</w:t>
            </w:r>
          </w:p>
        </w:tc>
        <w:tc>
          <w:tcPr>
            <w:tcW w:w="1778" w:type="dxa"/>
            <w:shd w:val="clear" w:color="auto" w:fill="DEEBF6" w:themeFill="accent1" w:themeFillTint="32"/>
          </w:tcPr>
          <w:p w14:paraId="15ACF1BF">
            <w:pPr>
              <w:rPr>
                <w:rFonts w:hint="default"/>
                <w:vertAlign w:val="baseline"/>
                <w:lang w:val="en-US" w:eastAsia="zh-CN"/>
              </w:rPr>
            </w:pPr>
            <w:r>
              <w:rPr>
                <w:rFonts w:hint="eastAsia"/>
              </w:rPr>
              <w:t>长度</w:t>
            </w:r>
          </w:p>
        </w:tc>
        <w:tc>
          <w:tcPr>
            <w:tcW w:w="2836" w:type="dxa"/>
            <w:shd w:val="clear" w:color="auto" w:fill="DEEBF6" w:themeFill="accent1" w:themeFillTint="32"/>
          </w:tcPr>
          <w:p w14:paraId="061CD5E9">
            <w:pPr>
              <w:rPr>
                <w:rFonts w:hint="default"/>
                <w:vertAlign w:val="baseline"/>
                <w:lang w:val="en-US" w:eastAsia="zh-CN"/>
              </w:rPr>
            </w:pPr>
            <w:r>
              <w:rPr>
                <w:rFonts w:hint="eastAsia"/>
              </w:rPr>
              <w:t>说明</w:t>
            </w:r>
          </w:p>
        </w:tc>
        <w:tc>
          <w:tcPr>
            <w:tcW w:w="4600" w:type="dxa"/>
            <w:shd w:val="clear" w:color="auto" w:fill="DEEBF6" w:themeFill="accent1" w:themeFillTint="32"/>
          </w:tcPr>
          <w:p w14:paraId="42B6C961">
            <w:pPr>
              <w:rPr>
                <w:rFonts w:hint="default"/>
                <w:vertAlign w:val="baseline"/>
                <w:lang w:val="en-US" w:eastAsia="zh-CN"/>
              </w:rPr>
            </w:pPr>
            <w:r>
              <w:rPr>
                <w:rFonts w:hint="eastAsia"/>
              </w:rPr>
              <w:t>精度</w:t>
            </w:r>
          </w:p>
        </w:tc>
      </w:tr>
      <w:tr w14:paraId="59EC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tcPr>
          <w:p w14:paraId="7A203015">
            <w:pPr>
              <w:rPr>
                <w:rFonts w:hint="default"/>
                <w:vertAlign w:val="baseline"/>
                <w:lang w:val="en-US" w:eastAsia="zh-CN"/>
              </w:rPr>
            </w:pPr>
            <w:r>
              <w:rPr>
                <w:rFonts w:hint="eastAsia"/>
              </w:rPr>
              <w:t>FLOAT(M,D)</w:t>
            </w:r>
          </w:p>
        </w:tc>
        <w:tc>
          <w:tcPr>
            <w:tcW w:w="1778" w:type="dxa"/>
          </w:tcPr>
          <w:p w14:paraId="38EDF89B">
            <w:pPr>
              <w:rPr>
                <w:rFonts w:hint="default"/>
                <w:vertAlign w:val="baseline"/>
                <w:lang w:val="en-US" w:eastAsia="zh-CN"/>
              </w:rPr>
            </w:pPr>
            <w:r>
              <w:rPr>
                <w:rFonts w:hint="eastAsia"/>
              </w:rPr>
              <w:t>4 字节</w:t>
            </w:r>
          </w:p>
        </w:tc>
        <w:tc>
          <w:tcPr>
            <w:tcW w:w="2836" w:type="dxa"/>
          </w:tcPr>
          <w:p w14:paraId="36BF60B5">
            <w:pPr>
              <w:rPr>
                <w:rFonts w:hint="default"/>
                <w:vertAlign w:val="baseline"/>
                <w:lang w:val="en-US" w:eastAsia="zh-CN"/>
              </w:rPr>
            </w:pPr>
            <w:r>
              <w:rPr>
                <w:rFonts w:hint="eastAsia"/>
              </w:rPr>
              <w:t>单精度浮点数</w:t>
            </w:r>
          </w:p>
        </w:tc>
        <w:tc>
          <w:tcPr>
            <w:tcW w:w="4600" w:type="dxa"/>
          </w:tcPr>
          <w:p w14:paraId="40607F81">
            <w:pPr>
              <w:rPr>
                <w:rFonts w:hint="default" w:eastAsiaTheme="minorEastAsia"/>
                <w:vertAlign w:val="baseline"/>
                <w:lang w:val="en-US" w:eastAsia="zh-CN"/>
              </w:rPr>
            </w:pPr>
            <w:r>
              <w:rPr>
                <w:rFonts w:hint="eastAsia"/>
              </w:rPr>
              <w:t>约 6-7 位有效数字</w:t>
            </w:r>
            <w:r>
              <w:rPr>
                <w:rFonts w:hint="eastAsia"/>
                <w:lang w:eastAsia="zh-CN"/>
              </w:rPr>
              <w:t>，</w:t>
            </w:r>
            <w:r>
              <w:rPr>
                <w:rFonts w:hint="eastAsia"/>
                <w:lang w:val="en-US" w:eastAsia="zh-CN"/>
              </w:rPr>
              <w:t xml:space="preserve">比如 </w:t>
            </w:r>
            <w:r>
              <w:rPr>
                <w:rFonts w:hint="eastAsia"/>
              </w:rPr>
              <w:t>FLOAT(</w:t>
            </w:r>
            <w:r>
              <w:rPr>
                <w:rFonts w:hint="eastAsia"/>
                <w:lang w:val="en-US" w:eastAsia="zh-CN"/>
              </w:rPr>
              <w:t>7</w:t>
            </w:r>
            <w:r>
              <w:rPr>
                <w:rFonts w:hint="eastAsia"/>
              </w:rPr>
              <w:t>,</w:t>
            </w:r>
            <w:r>
              <w:rPr>
                <w:rFonts w:hint="eastAsia"/>
                <w:lang w:val="en-US" w:eastAsia="zh-CN"/>
              </w:rPr>
              <w:t>2</w:t>
            </w:r>
            <w:r>
              <w:rPr>
                <w:rFonts w:hint="eastAsia"/>
              </w:rPr>
              <w:t>)</w:t>
            </w:r>
          </w:p>
        </w:tc>
      </w:tr>
      <w:tr w14:paraId="4089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tcPr>
          <w:p w14:paraId="07F3DA49">
            <w:pPr>
              <w:rPr>
                <w:rFonts w:hint="default"/>
                <w:vertAlign w:val="baseline"/>
                <w:lang w:val="en-US" w:eastAsia="zh-CN"/>
              </w:rPr>
            </w:pPr>
            <w:r>
              <w:rPr>
                <w:rFonts w:hint="eastAsia"/>
              </w:rPr>
              <w:t>DOUBLE(M,D)</w:t>
            </w:r>
          </w:p>
        </w:tc>
        <w:tc>
          <w:tcPr>
            <w:tcW w:w="1778" w:type="dxa"/>
          </w:tcPr>
          <w:p w14:paraId="42A8CB00">
            <w:pPr>
              <w:rPr>
                <w:rFonts w:hint="default"/>
                <w:vertAlign w:val="baseline"/>
                <w:lang w:val="en-US" w:eastAsia="zh-CN"/>
              </w:rPr>
            </w:pPr>
            <w:r>
              <w:rPr>
                <w:rFonts w:hint="eastAsia"/>
              </w:rPr>
              <w:t>8 字节</w:t>
            </w:r>
          </w:p>
        </w:tc>
        <w:tc>
          <w:tcPr>
            <w:tcW w:w="2836" w:type="dxa"/>
          </w:tcPr>
          <w:p w14:paraId="28E96A85">
            <w:pPr>
              <w:rPr>
                <w:rFonts w:hint="default"/>
                <w:vertAlign w:val="baseline"/>
                <w:lang w:val="en-US" w:eastAsia="zh-CN"/>
              </w:rPr>
            </w:pPr>
            <w:r>
              <w:rPr>
                <w:rFonts w:hint="eastAsia"/>
              </w:rPr>
              <w:t>双精度浮点数</w:t>
            </w:r>
          </w:p>
        </w:tc>
        <w:tc>
          <w:tcPr>
            <w:tcW w:w="4600" w:type="dxa"/>
          </w:tcPr>
          <w:p w14:paraId="2B8E49CC">
            <w:pPr>
              <w:rPr>
                <w:rFonts w:hint="default"/>
                <w:vertAlign w:val="baseline"/>
                <w:lang w:val="en-US" w:eastAsia="zh-CN"/>
              </w:rPr>
            </w:pPr>
            <w:r>
              <w:rPr>
                <w:rFonts w:hint="eastAsia"/>
              </w:rPr>
              <w:t>约 15-16 位有效数字</w:t>
            </w:r>
            <w:r>
              <w:rPr>
                <w:rFonts w:hint="eastAsia"/>
                <w:lang w:eastAsia="zh-CN"/>
              </w:rPr>
              <w:t>，</w:t>
            </w:r>
            <w:r>
              <w:rPr>
                <w:rFonts w:hint="eastAsia"/>
                <w:lang w:val="en-US" w:eastAsia="zh-CN"/>
              </w:rPr>
              <w:t xml:space="preserve">比如 </w:t>
            </w:r>
            <w:r>
              <w:rPr>
                <w:rFonts w:hint="eastAsia"/>
              </w:rPr>
              <w:t>DOUBLE(</w:t>
            </w:r>
            <w:r>
              <w:rPr>
                <w:rFonts w:hint="eastAsia"/>
                <w:lang w:val="en-US" w:eastAsia="zh-CN"/>
              </w:rPr>
              <w:t>16</w:t>
            </w:r>
            <w:r>
              <w:rPr>
                <w:rFonts w:hint="eastAsia"/>
              </w:rPr>
              <w:t>,</w:t>
            </w:r>
            <w:r>
              <w:rPr>
                <w:rFonts w:hint="eastAsia"/>
                <w:lang w:val="en-US" w:eastAsia="zh-CN"/>
              </w:rPr>
              <w:t>16</w:t>
            </w:r>
            <w:r>
              <w:rPr>
                <w:rFonts w:hint="eastAsia"/>
              </w:rPr>
              <w:t>)</w:t>
            </w:r>
          </w:p>
        </w:tc>
      </w:tr>
    </w:tbl>
    <w:p w14:paraId="02294DA3">
      <w:pPr>
        <w:rPr>
          <w:rFonts w:hint="default"/>
          <w:lang w:val="en-US" w:eastAsia="zh-CN"/>
        </w:rPr>
      </w:pPr>
    </w:p>
    <w:p w14:paraId="11505034">
      <w:pPr>
        <w:rPr>
          <w:rFonts w:hint="default"/>
          <w:lang w:val="en-US" w:eastAsia="zh-CN"/>
        </w:rPr>
      </w:pPr>
      <w:r>
        <w:rPr>
          <w:rFonts w:hint="default"/>
          <w:lang w:val="en-US" w:eastAsia="zh-CN"/>
        </w:rPr>
        <w:t>M = 总位数，D = 小数位数</w:t>
      </w:r>
    </w:p>
    <w:p w14:paraId="055B618D">
      <w:pPr>
        <w:rPr>
          <w:rFonts w:hint="default"/>
          <w:lang w:val="en-US" w:eastAsia="zh-CN"/>
        </w:rPr>
      </w:pPr>
    </w:p>
    <w:p w14:paraId="0599B65F">
      <w:pPr>
        <w:rPr>
          <w:rFonts w:hint="default"/>
          <w:b/>
          <w:bCs/>
          <w:lang w:val="en-US" w:eastAsia="zh-CN"/>
        </w:rPr>
      </w:pPr>
      <w:r>
        <w:rPr>
          <w:rFonts w:hint="default"/>
          <w:b/>
          <w:bCs/>
          <w:lang w:val="en-US" w:eastAsia="zh-CN"/>
        </w:rPr>
        <w:t>精度（Precision）和标度（Scale）</w:t>
      </w:r>
    </w:p>
    <w:p w14:paraId="46F15382">
      <w:pPr>
        <w:rPr>
          <w:rFonts w:hint="default"/>
          <w:lang w:val="en-US" w:eastAsia="zh-CN"/>
        </w:rPr>
      </w:pPr>
      <w:r>
        <w:rPr>
          <w:rFonts w:hint="default"/>
          <w:lang w:val="en-US" w:eastAsia="zh-CN"/>
        </w:rPr>
        <w:t>精度 = 总位数，标度 = 小数位数</w:t>
      </w:r>
    </w:p>
    <w:p w14:paraId="3D5290C4">
      <w:pPr>
        <w:rPr>
          <w:rFonts w:hint="default"/>
          <w:lang w:val="en-US" w:eastAsia="zh-CN"/>
        </w:rPr>
      </w:pPr>
      <w:r>
        <w:rPr>
          <w:rFonts w:hint="default"/>
          <w:lang w:val="en-US" w:eastAsia="zh-CN"/>
        </w:rPr>
        <w:t>DECIMAL (M, D) 的含义</w:t>
      </w:r>
    </w:p>
    <w:p w14:paraId="336B6A45">
      <w:pPr>
        <w:rPr>
          <w:rFonts w:hint="default"/>
          <w:lang w:val="en-US" w:eastAsia="zh-CN"/>
        </w:rPr>
      </w:pPr>
      <w:r>
        <w:rPr>
          <w:rFonts w:hint="default"/>
          <w:lang w:val="en-US" w:eastAsia="zh-CN"/>
        </w:rPr>
        <w:t>M = Max total digits（最多多少位）</w:t>
      </w:r>
    </w:p>
    <w:p w14:paraId="77F10979">
      <w:pPr>
        <w:rPr>
          <w:rFonts w:hint="default"/>
          <w:lang w:val="en-US" w:eastAsia="zh-CN"/>
        </w:rPr>
      </w:pPr>
      <w:r>
        <w:rPr>
          <w:rFonts w:hint="default"/>
          <w:lang w:val="en-US" w:eastAsia="zh-CN"/>
        </w:rPr>
        <w:t>D = Decimal digits（小数占几位）</w:t>
      </w:r>
    </w:p>
    <w:p w14:paraId="301FCE24">
      <w:pPr>
        <w:rPr>
          <w:rFonts w:hint="default"/>
          <w:lang w:val="en-US" w:eastAsia="zh-CN"/>
        </w:rPr>
      </w:pPr>
    </w:p>
    <w:p w14:paraId="55093446">
      <w:pPr>
        <w:rPr>
          <w:rFonts w:hint="default"/>
          <w:lang w:val="en-US" w:eastAsia="zh-CN"/>
        </w:rPr>
      </w:pPr>
      <w:r>
        <w:rPr>
          <w:rFonts w:hint="default"/>
          <w:lang w:val="en-US" w:eastAsia="zh-CN"/>
        </w:rPr>
        <w:t>M = Precision（精度）：总位数（1~65）</w:t>
      </w:r>
    </w:p>
    <w:p w14:paraId="4469DCF0">
      <w:pPr>
        <w:rPr>
          <w:rFonts w:hint="default"/>
          <w:lang w:val="en-US" w:eastAsia="zh-CN"/>
        </w:rPr>
      </w:pPr>
      <w:r>
        <w:rPr>
          <w:rFonts w:hint="default"/>
          <w:lang w:val="en-US" w:eastAsia="zh-CN"/>
        </w:rPr>
        <w:t>D = Scale（标度）：小数位数（0~30，且 D ≤ M）</w:t>
      </w:r>
    </w:p>
    <w:p w14:paraId="6CA7263A">
      <w:pPr>
        <w:rPr>
          <w:rFonts w:hint="default"/>
          <w:lang w:val="en-US" w:eastAsia="zh-CN"/>
        </w:rPr>
      </w:pPr>
    </w:p>
    <w:p w14:paraId="6ECAEBD3">
      <w:pPr>
        <w:rPr>
          <w:rFonts w:hint="default"/>
          <w:lang w:val="en-US" w:eastAsia="zh-CN"/>
        </w:rPr>
      </w:pPr>
    </w:p>
    <w:p w14:paraId="086DCF17">
      <w:pPr>
        <w:rPr>
          <w:rFonts w:hint="default"/>
          <w:lang w:val="en-US" w:eastAsia="zh-CN"/>
        </w:rPr>
      </w:pPr>
    </w:p>
    <w:p w14:paraId="281FB98F">
      <w:pPr>
        <w:rPr>
          <w:rFonts w:hint="default"/>
          <w:b/>
          <w:bCs/>
          <w:lang w:val="en-US" w:eastAsia="zh-CN"/>
        </w:rPr>
      </w:pPr>
      <w:r>
        <w:rPr>
          <w:rFonts w:hint="default"/>
          <w:b/>
          <w:bCs/>
          <w:lang w:val="en-US" w:eastAsia="zh-CN"/>
        </w:rPr>
        <w:t>高精度小数（精确值，推荐存金额）</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4"/>
        <w:gridCol w:w="1789"/>
        <w:gridCol w:w="2836"/>
        <w:gridCol w:w="4589"/>
      </w:tblGrid>
      <w:tr w14:paraId="0A4B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shd w:val="clear" w:color="auto" w:fill="DEEBF6" w:themeFill="accent1" w:themeFillTint="32"/>
          </w:tcPr>
          <w:p w14:paraId="34A82D94">
            <w:pPr>
              <w:rPr>
                <w:rFonts w:hint="default"/>
                <w:vertAlign w:val="baseline"/>
                <w:lang w:val="en-US" w:eastAsia="zh-CN"/>
              </w:rPr>
            </w:pPr>
            <w:r>
              <w:rPr>
                <w:rFonts w:hint="eastAsia"/>
              </w:rPr>
              <w:t>类型</w:t>
            </w:r>
          </w:p>
        </w:tc>
        <w:tc>
          <w:tcPr>
            <w:tcW w:w="1789" w:type="dxa"/>
            <w:shd w:val="clear" w:color="auto" w:fill="DEEBF6" w:themeFill="accent1" w:themeFillTint="32"/>
          </w:tcPr>
          <w:p w14:paraId="6BA2DDED">
            <w:pPr>
              <w:rPr>
                <w:rFonts w:hint="default"/>
                <w:vertAlign w:val="baseline"/>
                <w:lang w:val="en-US" w:eastAsia="zh-CN"/>
              </w:rPr>
            </w:pPr>
            <w:r>
              <w:rPr>
                <w:rFonts w:hint="eastAsia"/>
              </w:rPr>
              <w:t>长度</w:t>
            </w:r>
          </w:p>
        </w:tc>
        <w:tc>
          <w:tcPr>
            <w:tcW w:w="2836" w:type="dxa"/>
            <w:shd w:val="clear" w:color="auto" w:fill="DEEBF6" w:themeFill="accent1" w:themeFillTint="32"/>
          </w:tcPr>
          <w:p w14:paraId="50C57DCF">
            <w:pPr>
              <w:rPr>
                <w:rFonts w:hint="default"/>
                <w:vertAlign w:val="baseline"/>
                <w:lang w:val="en-US" w:eastAsia="zh-CN"/>
              </w:rPr>
            </w:pPr>
            <w:r>
              <w:rPr>
                <w:rFonts w:hint="eastAsia"/>
              </w:rPr>
              <w:t>范围</w:t>
            </w:r>
          </w:p>
        </w:tc>
        <w:tc>
          <w:tcPr>
            <w:tcW w:w="4589" w:type="dxa"/>
            <w:shd w:val="clear" w:color="auto" w:fill="DEEBF6" w:themeFill="accent1" w:themeFillTint="32"/>
          </w:tcPr>
          <w:p w14:paraId="6F4CE7C3">
            <w:pPr>
              <w:rPr>
                <w:rFonts w:hint="default"/>
                <w:vertAlign w:val="baseline"/>
                <w:lang w:val="en-US" w:eastAsia="zh-CN"/>
              </w:rPr>
            </w:pPr>
            <w:r>
              <w:rPr>
                <w:rFonts w:hint="eastAsia"/>
              </w:rPr>
              <w:t>用途</w:t>
            </w:r>
          </w:p>
        </w:tc>
      </w:tr>
      <w:tr w14:paraId="3591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4" w:type="dxa"/>
          </w:tcPr>
          <w:p w14:paraId="3615D523">
            <w:pPr>
              <w:rPr>
                <w:rFonts w:hint="default"/>
                <w:vertAlign w:val="baseline"/>
                <w:lang w:val="en-US" w:eastAsia="zh-CN"/>
              </w:rPr>
            </w:pPr>
            <w:r>
              <w:rPr>
                <w:rFonts w:hint="eastAsia"/>
              </w:rPr>
              <w:t>DECIMAL(M,D)</w:t>
            </w:r>
          </w:p>
        </w:tc>
        <w:tc>
          <w:tcPr>
            <w:tcW w:w="1789" w:type="dxa"/>
          </w:tcPr>
          <w:p w14:paraId="7EB0B502">
            <w:pPr>
              <w:rPr>
                <w:rFonts w:hint="default"/>
                <w:vertAlign w:val="baseline"/>
                <w:lang w:val="en-US" w:eastAsia="zh-CN"/>
              </w:rPr>
            </w:pPr>
            <w:r>
              <w:rPr>
                <w:rFonts w:hint="eastAsia"/>
              </w:rPr>
              <w:t>可变</w:t>
            </w:r>
          </w:p>
        </w:tc>
        <w:tc>
          <w:tcPr>
            <w:tcW w:w="2836" w:type="dxa"/>
          </w:tcPr>
          <w:p w14:paraId="0E0CBA86">
            <w:pPr>
              <w:rPr>
                <w:rFonts w:hint="default"/>
                <w:vertAlign w:val="baseline"/>
                <w:lang w:val="en-US" w:eastAsia="zh-CN"/>
              </w:rPr>
            </w:pPr>
            <w:r>
              <w:rPr>
                <w:rFonts w:hint="eastAsia"/>
              </w:rPr>
              <w:t>最大 M=65, D=30</w:t>
            </w:r>
          </w:p>
        </w:tc>
        <w:tc>
          <w:tcPr>
            <w:tcW w:w="4589" w:type="dxa"/>
          </w:tcPr>
          <w:p w14:paraId="62F3A94C">
            <w:pPr>
              <w:rPr>
                <w:rFonts w:hint="default"/>
                <w:vertAlign w:val="baseline"/>
                <w:lang w:val="en-US" w:eastAsia="zh-CN"/>
              </w:rPr>
            </w:pPr>
            <w:r>
              <w:rPr>
                <w:rFonts w:hint="eastAsia"/>
              </w:rPr>
              <w:t>金额、价格、高精度计算</w:t>
            </w:r>
          </w:p>
        </w:tc>
      </w:tr>
      <w:tr w14:paraId="3D3A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tcPr>
          <w:p w14:paraId="543CC2FF">
            <w:pPr>
              <w:rPr>
                <w:rFonts w:hint="default"/>
                <w:vertAlign w:val="baseline"/>
                <w:lang w:val="en-US" w:eastAsia="zh-CN"/>
              </w:rPr>
            </w:pPr>
            <w:r>
              <w:rPr>
                <w:rFonts w:hint="eastAsia"/>
              </w:rPr>
              <w:t>NUMERIC(M,D)</w:t>
            </w:r>
          </w:p>
        </w:tc>
        <w:tc>
          <w:tcPr>
            <w:tcW w:w="1789" w:type="dxa"/>
          </w:tcPr>
          <w:p w14:paraId="3519E6E1">
            <w:pPr>
              <w:rPr>
                <w:rFonts w:hint="default"/>
                <w:vertAlign w:val="baseline"/>
                <w:lang w:val="en-US" w:eastAsia="zh-CN"/>
              </w:rPr>
            </w:pPr>
            <w:r>
              <w:rPr>
                <w:rFonts w:hint="eastAsia"/>
              </w:rPr>
              <w:t>同DECIMAL</w:t>
            </w:r>
          </w:p>
        </w:tc>
        <w:tc>
          <w:tcPr>
            <w:tcW w:w="2836" w:type="dxa"/>
          </w:tcPr>
          <w:p w14:paraId="208D855C">
            <w:pPr>
              <w:rPr>
                <w:rFonts w:hint="default"/>
                <w:vertAlign w:val="baseline"/>
                <w:lang w:val="en-US" w:eastAsia="zh-CN"/>
              </w:rPr>
            </w:pPr>
            <w:r>
              <w:rPr>
                <w:rFonts w:hint="eastAsia"/>
              </w:rPr>
              <w:t>同 DECIMAL</w:t>
            </w:r>
          </w:p>
        </w:tc>
        <w:tc>
          <w:tcPr>
            <w:tcW w:w="4589" w:type="dxa"/>
          </w:tcPr>
          <w:p w14:paraId="4ECA6CAA">
            <w:pPr>
              <w:rPr>
                <w:rFonts w:hint="default"/>
                <w:vertAlign w:val="baseline"/>
                <w:lang w:val="en-US" w:eastAsia="zh-CN"/>
              </w:rPr>
            </w:pPr>
            <w:r>
              <w:rPr>
                <w:rFonts w:hint="eastAsia"/>
              </w:rPr>
              <w:t>同 DECIMAL</w:t>
            </w:r>
          </w:p>
        </w:tc>
      </w:tr>
    </w:tbl>
    <w:p w14:paraId="0EDD7197">
      <w:pPr>
        <w:rPr>
          <w:rFonts w:hint="default"/>
          <w:lang w:val="en-US" w:eastAsia="zh-CN"/>
        </w:rPr>
      </w:pPr>
    </w:p>
    <w:p w14:paraId="20A87540">
      <w:pPr>
        <w:rPr>
          <w:rFonts w:hint="default"/>
          <w:lang w:val="en-US" w:eastAsia="zh-CN"/>
        </w:rPr>
      </w:pPr>
      <w:r>
        <w:rPr>
          <w:rFonts w:hint="default"/>
          <w:lang w:val="en-US" w:eastAsia="zh-CN"/>
        </w:rPr>
        <w:t>DECIMAL 类型的存储空间不是固定的，它是根据定义的总位数（M）和小数位数（D）动态计算的，核心规则是：整数部分和小数部分分开存储，每 9 位数字占用 4 个字节，剩余不足 9 位的部分按固定字节占用</w:t>
      </w:r>
    </w:p>
    <w:p w14:paraId="025F2C74">
      <w:pPr>
        <w:rPr>
          <w:rFonts w:hint="default"/>
          <w:lang w:val="en-US" w:eastAsia="zh-CN"/>
        </w:rPr>
      </w:pPr>
      <w:r>
        <w:rPr>
          <w:rFonts w:hint="default"/>
          <w:lang w:val="en-US" w:eastAsia="zh-CN"/>
        </w:rPr>
        <w:t>常用 DECIMAL 类型字节数（直接查表）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1178"/>
        <w:gridCol w:w="1167"/>
        <w:gridCol w:w="1506"/>
        <w:gridCol w:w="2389"/>
      </w:tblGrid>
      <w:tr w14:paraId="46EE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3" w:type="dxa"/>
            <w:shd w:val="clear" w:color="auto" w:fill="DEEBF6" w:themeFill="accent1" w:themeFillTint="32"/>
          </w:tcPr>
          <w:p w14:paraId="1ADE867D">
            <w:pPr>
              <w:rPr>
                <w:rFonts w:hint="default"/>
                <w:vertAlign w:val="baseline"/>
                <w:lang w:val="en-US" w:eastAsia="zh-CN"/>
              </w:rPr>
            </w:pPr>
            <w:r>
              <w:rPr>
                <w:rFonts w:hint="eastAsia"/>
              </w:rPr>
              <w:t>类型定义</w:t>
            </w:r>
          </w:p>
        </w:tc>
        <w:tc>
          <w:tcPr>
            <w:tcW w:w="1178" w:type="dxa"/>
            <w:shd w:val="clear" w:color="auto" w:fill="DEEBF6" w:themeFill="accent1" w:themeFillTint="32"/>
          </w:tcPr>
          <w:p w14:paraId="6CAF0BC9">
            <w:pPr>
              <w:rPr>
                <w:rFonts w:hint="default"/>
                <w:vertAlign w:val="baseline"/>
                <w:lang w:val="en-US" w:eastAsia="zh-CN"/>
              </w:rPr>
            </w:pPr>
            <w:r>
              <w:rPr>
                <w:rFonts w:hint="eastAsia"/>
              </w:rPr>
              <w:t>整数位</w:t>
            </w:r>
          </w:p>
        </w:tc>
        <w:tc>
          <w:tcPr>
            <w:tcW w:w="1167" w:type="dxa"/>
            <w:shd w:val="clear" w:color="auto" w:fill="DEEBF6" w:themeFill="accent1" w:themeFillTint="32"/>
          </w:tcPr>
          <w:p w14:paraId="63729EA6">
            <w:pPr>
              <w:rPr>
                <w:rFonts w:hint="default"/>
                <w:vertAlign w:val="baseline"/>
                <w:lang w:val="en-US" w:eastAsia="zh-CN"/>
              </w:rPr>
            </w:pPr>
            <w:r>
              <w:rPr>
                <w:rFonts w:hint="eastAsia"/>
              </w:rPr>
              <w:t>小数位</w:t>
            </w:r>
          </w:p>
        </w:tc>
        <w:tc>
          <w:tcPr>
            <w:tcW w:w="1506" w:type="dxa"/>
            <w:shd w:val="clear" w:color="auto" w:fill="DEEBF6" w:themeFill="accent1" w:themeFillTint="32"/>
          </w:tcPr>
          <w:p w14:paraId="1BF68E0D">
            <w:pPr>
              <w:rPr>
                <w:rFonts w:hint="default"/>
                <w:vertAlign w:val="baseline"/>
                <w:lang w:val="en-US" w:eastAsia="zh-CN"/>
              </w:rPr>
            </w:pPr>
            <w:r>
              <w:rPr>
                <w:rFonts w:hint="eastAsia"/>
              </w:rPr>
              <w:t>占用字节</w:t>
            </w:r>
          </w:p>
        </w:tc>
        <w:tc>
          <w:tcPr>
            <w:tcW w:w="2389" w:type="dxa"/>
            <w:shd w:val="clear" w:color="auto" w:fill="DEEBF6" w:themeFill="accent1" w:themeFillTint="32"/>
          </w:tcPr>
          <w:p w14:paraId="6F80DFAF">
            <w:pPr>
              <w:rPr>
                <w:rFonts w:hint="default"/>
                <w:vertAlign w:val="baseline"/>
                <w:lang w:val="en-US" w:eastAsia="zh-CN"/>
              </w:rPr>
            </w:pPr>
            <w:r>
              <w:rPr>
                <w:rFonts w:hint="eastAsia"/>
              </w:rPr>
              <w:t>典型用途</w:t>
            </w:r>
          </w:p>
        </w:tc>
      </w:tr>
      <w:tr w14:paraId="0B98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3" w:type="dxa"/>
          </w:tcPr>
          <w:p w14:paraId="20D8257D">
            <w:pPr>
              <w:rPr>
                <w:rFonts w:hint="default"/>
                <w:vertAlign w:val="baseline"/>
                <w:lang w:val="en-US" w:eastAsia="zh-CN"/>
              </w:rPr>
            </w:pPr>
            <w:r>
              <w:rPr>
                <w:rFonts w:hint="eastAsia"/>
              </w:rPr>
              <w:t>DECIMAL(5,2)</w:t>
            </w:r>
          </w:p>
        </w:tc>
        <w:tc>
          <w:tcPr>
            <w:tcW w:w="1178" w:type="dxa"/>
          </w:tcPr>
          <w:p w14:paraId="3FE1F238">
            <w:pPr>
              <w:rPr>
                <w:rFonts w:hint="default"/>
                <w:vertAlign w:val="baseline"/>
                <w:lang w:val="en-US" w:eastAsia="zh-CN"/>
              </w:rPr>
            </w:pPr>
            <w:r>
              <w:rPr>
                <w:rFonts w:hint="eastAsia"/>
              </w:rPr>
              <w:t>3</w:t>
            </w:r>
          </w:p>
        </w:tc>
        <w:tc>
          <w:tcPr>
            <w:tcW w:w="1167" w:type="dxa"/>
          </w:tcPr>
          <w:p w14:paraId="5EEC5A3A">
            <w:pPr>
              <w:rPr>
                <w:rFonts w:hint="default"/>
                <w:vertAlign w:val="baseline"/>
                <w:lang w:val="en-US" w:eastAsia="zh-CN"/>
              </w:rPr>
            </w:pPr>
            <w:r>
              <w:rPr>
                <w:rFonts w:hint="eastAsia"/>
              </w:rPr>
              <w:t>2</w:t>
            </w:r>
          </w:p>
        </w:tc>
        <w:tc>
          <w:tcPr>
            <w:tcW w:w="1506" w:type="dxa"/>
          </w:tcPr>
          <w:p w14:paraId="65AA847C">
            <w:pPr>
              <w:rPr>
                <w:rFonts w:hint="default"/>
                <w:vertAlign w:val="baseline"/>
                <w:lang w:val="en-US" w:eastAsia="zh-CN"/>
              </w:rPr>
            </w:pPr>
            <w:r>
              <w:rPr>
                <w:rFonts w:hint="eastAsia"/>
              </w:rPr>
              <w:t>3 字节</w:t>
            </w:r>
          </w:p>
        </w:tc>
        <w:tc>
          <w:tcPr>
            <w:tcW w:w="2389" w:type="dxa"/>
          </w:tcPr>
          <w:p w14:paraId="27BE3C2D">
            <w:pPr>
              <w:rPr>
                <w:rFonts w:hint="default"/>
                <w:vertAlign w:val="baseline"/>
                <w:lang w:val="en-US" w:eastAsia="zh-CN"/>
              </w:rPr>
            </w:pPr>
            <w:r>
              <w:rPr>
                <w:rFonts w:hint="eastAsia"/>
              </w:rPr>
              <w:t>价格、分数</w:t>
            </w:r>
          </w:p>
        </w:tc>
      </w:tr>
      <w:tr w14:paraId="360C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3" w:type="dxa"/>
          </w:tcPr>
          <w:p w14:paraId="0A459391">
            <w:pPr>
              <w:rPr>
                <w:rFonts w:hint="default"/>
                <w:vertAlign w:val="baseline"/>
                <w:lang w:val="en-US" w:eastAsia="zh-CN"/>
              </w:rPr>
            </w:pPr>
            <w:r>
              <w:rPr>
                <w:rFonts w:hint="eastAsia"/>
              </w:rPr>
              <w:t>DECIMAL(6,2)</w:t>
            </w:r>
          </w:p>
        </w:tc>
        <w:tc>
          <w:tcPr>
            <w:tcW w:w="1178" w:type="dxa"/>
          </w:tcPr>
          <w:p w14:paraId="4E1FD557">
            <w:pPr>
              <w:rPr>
                <w:rFonts w:hint="default"/>
                <w:vertAlign w:val="baseline"/>
                <w:lang w:val="en-US" w:eastAsia="zh-CN"/>
              </w:rPr>
            </w:pPr>
            <w:r>
              <w:rPr>
                <w:rFonts w:hint="eastAsia"/>
              </w:rPr>
              <w:t>4</w:t>
            </w:r>
          </w:p>
        </w:tc>
        <w:tc>
          <w:tcPr>
            <w:tcW w:w="1167" w:type="dxa"/>
          </w:tcPr>
          <w:p w14:paraId="5B98DD0A">
            <w:pPr>
              <w:rPr>
                <w:rFonts w:hint="default"/>
                <w:vertAlign w:val="baseline"/>
                <w:lang w:val="en-US" w:eastAsia="zh-CN"/>
              </w:rPr>
            </w:pPr>
            <w:r>
              <w:rPr>
                <w:rFonts w:hint="eastAsia"/>
              </w:rPr>
              <w:t>2</w:t>
            </w:r>
          </w:p>
        </w:tc>
        <w:tc>
          <w:tcPr>
            <w:tcW w:w="1506" w:type="dxa"/>
          </w:tcPr>
          <w:p w14:paraId="73B23FFA">
            <w:pPr>
              <w:rPr>
                <w:rFonts w:hint="default"/>
                <w:vertAlign w:val="baseline"/>
                <w:lang w:val="en-US" w:eastAsia="zh-CN"/>
              </w:rPr>
            </w:pPr>
            <w:r>
              <w:rPr>
                <w:rFonts w:hint="eastAsia"/>
              </w:rPr>
              <w:t>3 字节</w:t>
            </w:r>
          </w:p>
        </w:tc>
        <w:tc>
          <w:tcPr>
            <w:tcW w:w="2389" w:type="dxa"/>
          </w:tcPr>
          <w:p w14:paraId="44EE053D">
            <w:pPr>
              <w:rPr>
                <w:rFonts w:hint="default"/>
                <w:vertAlign w:val="baseline"/>
                <w:lang w:val="en-US" w:eastAsia="zh-CN"/>
              </w:rPr>
            </w:pPr>
            <w:r>
              <w:rPr>
                <w:rFonts w:hint="eastAsia"/>
              </w:rPr>
              <w:t>金额、单价</w:t>
            </w:r>
          </w:p>
        </w:tc>
      </w:tr>
      <w:tr w14:paraId="6413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3" w:type="dxa"/>
          </w:tcPr>
          <w:p w14:paraId="5F51288F">
            <w:pPr>
              <w:rPr>
                <w:rFonts w:hint="default"/>
                <w:vertAlign w:val="baseline"/>
                <w:lang w:val="en-US" w:eastAsia="zh-CN"/>
              </w:rPr>
            </w:pPr>
            <w:r>
              <w:rPr>
                <w:rFonts w:hint="eastAsia"/>
              </w:rPr>
              <w:t>DECIMAL(10,2)</w:t>
            </w:r>
          </w:p>
        </w:tc>
        <w:tc>
          <w:tcPr>
            <w:tcW w:w="1178" w:type="dxa"/>
          </w:tcPr>
          <w:p w14:paraId="7A06FEC2">
            <w:pPr>
              <w:rPr>
                <w:rFonts w:hint="default"/>
                <w:vertAlign w:val="baseline"/>
                <w:lang w:val="en-US" w:eastAsia="zh-CN"/>
              </w:rPr>
            </w:pPr>
            <w:r>
              <w:rPr>
                <w:rFonts w:hint="eastAsia"/>
              </w:rPr>
              <w:t>8</w:t>
            </w:r>
          </w:p>
        </w:tc>
        <w:tc>
          <w:tcPr>
            <w:tcW w:w="1167" w:type="dxa"/>
          </w:tcPr>
          <w:p w14:paraId="7D30C5DD">
            <w:pPr>
              <w:rPr>
                <w:rFonts w:hint="default"/>
                <w:vertAlign w:val="baseline"/>
                <w:lang w:val="en-US" w:eastAsia="zh-CN"/>
              </w:rPr>
            </w:pPr>
            <w:r>
              <w:rPr>
                <w:rFonts w:hint="eastAsia"/>
              </w:rPr>
              <w:t>2</w:t>
            </w:r>
          </w:p>
        </w:tc>
        <w:tc>
          <w:tcPr>
            <w:tcW w:w="1506" w:type="dxa"/>
          </w:tcPr>
          <w:p w14:paraId="66EC9C0F">
            <w:pPr>
              <w:rPr>
                <w:rFonts w:hint="default"/>
                <w:vertAlign w:val="baseline"/>
                <w:lang w:val="en-US" w:eastAsia="zh-CN"/>
              </w:rPr>
            </w:pPr>
            <w:r>
              <w:rPr>
                <w:rFonts w:hint="eastAsia"/>
              </w:rPr>
              <w:t>5 字节</w:t>
            </w:r>
          </w:p>
        </w:tc>
        <w:tc>
          <w:tcPr>
            <w:tcW w:w="2389" w:type="dxa"/>
          </w:tcPr>
          <w:p w14:paraId="011714E3">
            <w:pPr>
              <w:rPr>
                <w:rFonts w:hint="default"/>
                <w:vertAlign w:val="baseline"/>
                <w:lang w:val="en-US" w:eastAsia="zh-CN"/>
              </w:rPr>
            </w:pPr>
            <w:r>
              <w:rPr>
                <w:rFonts w:hint="eastAsia"/>
              </w:rPr>
              <w:t>常用金额、存款</w:t>
            </w:r>
          </w:p>
        </w:tc>
      </w:tr>
      <w:tr w14:paraId="4223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3" w:type="dxa"/>
          </w:tcPr>
          <w:p w14:paraId="4984356D">
            <w:pPr>
              <w:rPr>
                <w:rFonts w:hint="default"/>
                <w:vertAlign w:val="baseline"/>
                <w:lang w:val="en-US" w:eastAsia="zh-CN"/>
              </w:rPr>
            </w:pPr>
            <w:r>
              <w:rPr>
                <w:rFonts w:hint="eastAsia"/>
              </w:rPr>
              <w:t>DECIMAL(12,2)</w:t>
            </w:r>
          </w:p>
        </w:tc>
        <w:tc>
          <w:tcPr>
            <w:tcW w:w="1178" w:type="dxa"/>
          </w:tcPr>
          <w:p w14:paraId="192EB02A">
            <w:pPr>
              <w:rPr>
                <w:rFonts w:hint="default"/>
                <w:vertAlign w:val="baseline"/>
                <w:lang w:val="en-US" w:eastAsia="zh-CN"/>
              </w:rPr>
            </w:pPr>
            <w:r>
              <w:rPr>
                <w:rFonts w:hint="eastAsia"/>
              </w:rPr>
              <w:t>10</w:t>
            </w:r>
          </w:p>
        </w:tc>
        <w:tc>
          <w:tcPr>
            <w:tcW w:w="1167" w:type="dxa"/>
          </w:tcPr>
          <w:p w14:paraId="52E1FA39">
            <w:pPr>
              <w:rPr>
                <w:rFonts w:hint="default"/>
                <w:vertAlign w:val="baseline"/>
                <w:lang w:val="en-US" w:eastAsia="zh-CN"/>
              </w:rPr>
            </w:pPr>
            <w:r>
              <w:rPr>
                <w:rFonts w:hint="eastAsia"/>
              </w:rPr>
              <w:t>2</w:t>
            </w:r>
          </w:p>
        </w:tc>
        <w:tc>
          <w:tcPr>
            <w:tcW w:w="1506" w:type="dxa"/>
          </w:tcPr>
          <w:p w14:paraId="5BA66269">
            <w:pPr>
              <w:rPr>
                <w:rFonts w:hint="default"/>
                <w:vertAlign w:val="baseline"/>
                <w:lang w:val="en-US" w:eastAsia="zh-CN"/>
              </w:rPr>
            </w:pPr>
            <w:r>
              <w:rPr>
                <w:rFonts w:hint="eastAsia"/>
              </w:rPr>
              <w:t>6 字节</w:t>
            </w:r>
          </w:p>
        </w:tc>
        <w:tc>
          <w:tcPr>
            <w:tcW w:w="2389" w:type="dxa"/>
          </w:tcPr>
          <w:p w14:paraId="2F7C2A07">
            <w:pPr>
              <w:rPr>
                <w:rFonts w:hint="default"/>
                <w:vertAlign w:val="baseline"/>
                <w:lang w:val="en-US" w:eastAsia="zh-CN"/>
              </w:rPr>
            </w:pPr>
            <w:r>
              <w:rPr>
                <w:rFonts w:hint="eastAsia"/>
              </w:rPr>
              <w:t>大额金额</w:t>
            </w:r>
          </w:p>
        </w:tc>
      </w:tr>
      <w:tr w14:paraId="08A8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3" w:type="dxa"/>
            <w:shd w:val="clear" w:color="auto" w:fill="auto"/>
            <w:vAlign w:val="top"/>
          </w:tcPr>
          <w:p w14:paraId="2E215648">
            <w:pPr>
              <w:rPr>
                <w:rFonts w:hint="eastAsia" w:asciiTheme="minorHAnsi" w:hAnsiTheme="minorHAnsi" w:eastAsiaTheme="minorEastAsia" w:cstheme="minorBidi"/>
                <w:kern w:val="2"/>
                <w:sz w:val="21"/>
                <w:szCs w:val="24"/>
                <w:vertAlign w:val="baseline"/>
                <w:lang w:val="en-US" w:eastAsia="zh-CN" w:bidi="ar-SA"/>
              </w:rPr>
            </w:pPr>
            <w:r>
              <w:rPr>
                <w:rFonts w:hint="eastAsia"/>
              </w:rPr>
              <w:t>DECIMAL(1</w:t>
            </w:r>
            <w:r>
              <w:rPr>
                <w:rFonts w:hint="eastAsia"/>
                <w:lang w:val="en-US" w:eastAsia="zh-CN"/>
              </w:rPr>
              <w:t>6</w:t>
            </w:r>
            <w:r>
              <w:rPr>
                <w:rFonts w:hint="eastAsia"/>
              </w:rPr>
              <w:t>,</w:t>
            </w:r>
            <w:r>
              <w:rPr>
                <w:rFonts w:hint="eastAsia"/>
                <w:color w:val="0000FF"/>
                <w:lang w:val="en-US" w:eastAsia="zh-CN"/>
              </w:rPr>
              <w:t>6</w:t>
            </w:r>
            <w:r>
              <w:rPr>
                <w:rFonts w:hint="eastAsia"/>
              </w:rPr>
              <w:t>)</w:t>
            </w:r>
          </w:p>
        </w:tc>
        <w:tc>
          <w:tcPr>
            <w:tcW w:w="1178" w:type="dxa"/>
            <w:shd w:val="clear" w:color="auto" w:fill="auto"/>
            <w:vAlign w:val="top"/>
          </w:tcPr>
          <w:p w14:paraId="4D3CD0D7">
            <w:pPr>
              <w:rPr>
                <w:rFonts w:hint="eastAsia" w:asciiTheme="minorHAnsi" w:hAnsiTheme="minorHAnsi" w:eastAsiaTheme="minorEastAsia" w:cstheme="minorBidi"/>
                <w:kern w:val="2"/>
                <w:sz w:val="21"/>
                <w:szCs w:val="24"/>
                <w:vertAlign w:val="baseline"/>
                <w:lang w:val="en-US" w:eastAsia="zh-CN" w:bidi="ar-SA"/>
              </w:rPr>
            </w:pPr>
            <w:r>
              <w:rPr>
                <w:rFonts w:hint="eastAsia"/>
              </w:rPr>
              <w:t>1</w:t>
            </w:r>
            <w:r>
              <w:rPr>
                <w:rFonts w:hint="eastAsia"/>
                <w:lang w:val="en-US" w:eastAsia="zh-CN"/>
              </w:rPr>
              <w:t>0</w:t>
            </w:r>
          </w:p>
        </w:tc>
        <w:tc>
          <w:tcPr>
            <w:tcW w:w="1167" w:type="dxa"/>
            <w:shd w:val="clear" w:color="auto" w:fill="auto"/>
            <w:vAlign w:val="top"/>
          </w:tcPr>
          <w:p w14:paraId="54B53FB4">
            <w:pPr>
              <w:rPr>
                <w:rFonts w:hint="eastAsia" w:asciiTheme="minorHAnsi" w:hAnsiTheme="minorHAnsi" w:eastAsiaTheme="minorEastAsia" w:cstheme="minorBidi"/>
                <w:kern w:val="2"/>
                <w:sz w:val="21"/>
                <w:szCs w:val="24"/>
                <w:vertAlign w:val="baseline"/>
                <w:lang w:val="en-US" w:eastAsia="zh-CN" w:bidi="ar-SA"/>
              </w:rPr>
            </w:pPr>
            <w:r>
              <w:rPr>
                <w:rFonts w:hint="eastAsia"/>
                <w:lang w:val="en-US" w:eastAsia="zh-CN"/>
              </w:rPr>
              <w:t>6</w:t>
            </w:r>
          </w:p>
        </w:tc>
        <w:tc>
          <w:tcPr>
            <w:tcW w:w="1506" w:type="dxa"/>
            <w:shd w:val="clear" w:color="auto" w:fill="auto"/>
            <w:vAlign w:val="top"/>
          </w:tcPr>
          <w:p w14:paraId="2753301E">
            <w:pPr>
              <w:rPr>
                <w:rFonts w:hint="eastAsia" w:asciiTheme="minorHAnsi" w:hAnsiTheme="minorHAnsi" w:eastAsiaTheme="minorEastAsia" w:cstheme="minorBidi"/>
                <w:kern w:val="2"/>
                <w:sz w:val="21"/>
                <w:szCs w:val="24"/>
                <w:vertAlign w:val="baseline"/>
                <w:lang w:val="en-US" w:eastAsia="zh-CN" w:bidi="ar-SA"/>
              </w:rPr>
            </w:pPr>
            <w:r>
              <w:rPr>
                <w:rFonts w:hint="eastAsia"/>
                <w:lang w:val="en-US" w:eastAsia="zh-CN"/>
              </w:rPr>
              <w:t>8</w:t>
            </w:r>
            <w:r>
              <w:rPr>
                <w:rFonts w:hint="eastAsia"/>
              </w:rPr>
              <w:t xml:space="preserve"> 字节</w:t>
            </w:r>
          </w:p>
        </w:tc>
        <w:tc>
          <w:tcPr>
            <w:tcW w:w="2389" w:type="dxa"/>
            <w:shd w:val="clear" w:color="auto" w:fill="auto"/>
            <w:vAlign w:val="top"/>
          </w:tcPr>
          <w:p w14:paraId="669EB620">
            <w:pPr>
              <w:rPr>
                <w:rFonts w:hint="eastAsia" w:asciiTheme="minorHAnsi" w:hAnsiTheme="minorHAnsi" w:eastAsiaTheme="minorEastAsia" w:cstheme="minorBidi"/>
                <w:kern w:val="2"/>
                <w:sz w:val="21"/>
                <w:szCs w:val="24"/>
                <w:vertAlign w:val="baseline"/>
                <w:lang w:val="en-US" w:eastAsia="zh-CN" w:bidi="ar-SA"/>
              </w:rPr>
            </w:pPr>
            <w:r>
              <w:rPr>
                <w:rFonts w:hint="eastAsia"/>
              </w:rPr>
              <w:t>超大金额</w:t>
            </w:r>
          </w:p>
        </w:tc>
      </w:tr>
      <w:tr w14:paraId="6E67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3" w:type="dxa"/>
          </w:tcPr>
          <w:p w14:paraId="771B26E0">
            <w:pPr>
              <w:rPr>
                <w:rFonts w:hint="default"/>
                <w:vertAlign w:val="baseline"/>
                <w:lang w:val="en-US" w:eastAsia="zh-CN"/>
              </w:rPr>
            </w:pPr>
            <w:r>
              <w:rPr>
                <w:rFonts w:hint="eastAsia"/>
              </w:rPr>
              <w:t>DECIMAL(15,2)</w:t>
            </w:r>
          </w:p>
        </w:tc>
        <w:tc>
          <w:tcPr>
            <w:tcW w:w="1178" w:type="dxa"/>
          </w:tcPr>
          <w:p w14:paraId="78A67812">
            <w:pPr>
              <w:rPr>
                <w:rFonts w:hint="default"/>
                <w:vertAlign w:val="baseline"/>
                <w:lang w:val="en-US" w:eastAsia="zh-CN"/>
              </w:rPr>
            </w:pPr>
            <w:r>
              <w:rPr>
                <w:rFonts w:hint="eastAsia"/>
              </w:rPr>
              <w:t>13</w:t>
            </w:r>
          </w:p>
        </w:tc>
        <w:tc>
          <w:tcPr>
            <w:tcW w:w="1167" w:type="dxa"/>
          </w:tcPr>
          <w:p w14:paraId="0D9EC324">
            <w:pPr>
              <w:rPr>
                <w:rFonts w:hint="default"/>
                <w:vertAlign w:val="baseline"/>
                <w:lang w:val="en-US" w:eastAsia="zh-CN"/>
              </w:rPr>
            </w:pPr>
            <w:r>
              <w:rPr>
                <w:rFonts w:hint="eastAsia"/>
              </w:rPr>
              <w:t>2</w:t>
            </w:r>
          </w:p>
        </w:tc>
        <w:tc>
          <w:tcPr>
            <w:tcW w:w="1506" w:type="dxa"/>
          </w:tcPr>
          <w:p w14:paraId="4BFDA3FD">
            <w:pPr>
              <w:rPr>
                <w:rFonts w:hint="default"/>
                <w:vertAlign w:val="baseline"/>
                <w:lang w:val="en-US" w:eastAsia="zh-CN"/>
              </w:rPr>
            </w:pPr>
            <w:r>
              <w:rPr>
                <w:rFonts w:hint="eastAsia"/>
              </w:rPr>
              <w:t>7 字节</w:t>
            </w:r>
          </w:p>
        </w:tc>
        <w:tc>
          <w:tcPr>
            <w:tcW w:w="2389" w:type="dxa"/>
          </w:tcPr>
          <w:p w14:paraId="05CDBBCB">
            <w:pPr>
              <w:rPr>
                <w:rFonts w:hint="default"/>
                <w:vertAlign w:val="baseline"/>
                <w:lang w:val="en-US" w:eastAsia="zh-CN"/>
              </w:rPr>
            </w:pPr>
            <w:r>
              <w:rPr>
                <w:rFonts w:hint="eastAsia"/>
              </w:rPr>
              <w:t>超大金额</w:t>
            </w:r>
          </w:p>
        </w:tc>
      </w:tr>
      <w:tr w14:paraId="6AC2F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3" w:type="dxa"/>
          </w:tcPr>
          <w:p w14:paraId="56B6E7A9">
            <w:pPr>
              <w:rPr>
                <w:rFonts w:hint="default"/>
                <w:vertAlign w:val="baseline"/>
                <w:lang w:val="en-US" w:eastAsia="zh-CN"/>
              </w:rPr>
            </w:pPr>
            <w:r>
              <w:rPr>
                <w:rFonts w:hint="eastAsia"/>
              </w:rPr>
              <w:t>DECIMAL(20,4)</w:t>
            </w:r>
          </w:p>
        </w:tc>
        <w:tc>
          <w:tcPr>
            <w:tcW w:w="1178" w:type="dxa"/>
          </w:tcPr>
          <w:p w14:paraId="15D263F7">
            <w:pPr>
              <w:rPr>
                <w:rFonts w:hint="default"/>
                <w:vertAlign w:val="baseline"/>
                <w:lang w:val="en-US" w:eastAsia="zh-CN"/>
              </w:rPr>
            </w:pPr>
            <w:r>
              <w:rPr>
                <w:rFonts w:hint="eastAsia"/>
              </w:rPr>
              <w:t>16</w:t>
            </w:r>
          </w:p>
        </w:tc>
        <w:tc>
          <w:tcPr>
            <w:tcW w:w="1167" w:type="dxa"/>
          </w:tcPr>
          <w:p w14:paraId="49F9C46F">
            <w:pPr>
              <w:rPr>
                <w:rFonts w:hint="default"/>
                <w:vertAlign w:val="baseline"/>
                <w:lang w:val="en-US" w:eastAsia="zh-CN"/>
              </w:rPr>
            </w:pPr>
            <w:r>
              <w:rPr>
                <w:rFonts w:hint="eastAsia"/>
              </w:rPr>
              <w:t>4</w:t>
            </w:r>
          </w:p>
        </w:tc>
        <w:tc>
          <w:tcPr>
            <w:tcW w:w="1506" w:type="dxa"/>
          </w:tcPr>
          <w:p w14:paraId="4337B67E">
            <w:pPr>
              <w:rPr>
                <w:rFonts w:hint="default"/>
                <w:vertAlign w:val="baseline"/>
                <w:lang w:val="en-US" w:eastAsia="zh-CN"/>
              </w:rPr>
            </w:pPr>
            <w:r>
              <w:rPr>
                <w:rFonts w:hint="eastAsia"/>
              </w:rPr>
              <w:t>9 字节</w:t>
            </w:r>
          </w:p>
        </w:tc>
        <w:tc>
          <w:tcPr>
            <w:tcW w:w="2389" w:type="dxa"/>
          </w:tcPr>
          <w:p w14:paraId="4C21C0C1">
            <w:pPr>
              <w:rPr>
                <w:rFonts w:hint="default"/>
                <w:vertAlign w:val="baseline"/>
                <w:lang w:val="en-US" w:eastAsia="zh-CN"/>
              </w:rPr>
            </w:pPr>
            <w:r>
              <w:rPr>
                <w:rFonts w:hint="eastAsia"/>
              </w:rPr>
              <w:t>高精度金额</w:t>
            </w:r>
          </w:p>
        </w:tc>
      </w:tr>
      <w:tr w14:paraId="2289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3" w:type="dxa"/>
            <w:vAlign w:val="top"/>
          </w:tcPr>
          <w:p w14:paraId="44417EA0">
            <w:pPr>
              <w:rPr>
                <w:rFonts w:hint="eastAsia"/>
              </w:rPr>
            </w:pPr>
            <w:r>
              <w:rPr>
                <w:rFonts w:hint="eastAsia"/>
              </w:rPr>
              <w:t>DECIMAL(20,</w:t>
            </w:r>
            <w:r>
              <w:rPr>
                <w:rFonts w:hint="eastAsia"/>
                <w:color w:val="0000FF"/>
                <w:lang w:val="en-US" w:eastAsia="zh-CN"/>
              </w:rPr>
              <w:t>6</w:t>
            </w:r>
            <w:r>
              <w:rPr>
                <w:rFonts w:hint="eastAsia"/>
              </w:rPr>
              <w:t>)</w:t>
            </w:r>
          </w:p>
        </w:tc>
        <w:tc>
          <w:tcPr>
            <w:tcW w:w="1178" w:type="dxa"/>
            <w:vAlign w:val="top"/>
          </w:tcPr>
          <w:p w14:paraId="24DAB60B">
            <w:pPr>
              <w:rPr>
                <w:rFonts w:hint="eastAsia" w:eastAsiaTheme="minorEastAsia"/>
                <w:lang w:val="en-US" w:eastAsia="zh-CN"/>
              </w:rPr>
            </w:pPr>
            <w:r>
              <w:rPr>
                <w:rFonts w:hint="eastAsia"/>
              </w:rPr>
              <w:t>1</w:t>
            </w:r>
            <w:r>
              <w:rPr>
                <w:rFonts w:hint="eastAsia"/>
                <w:lang w:val="en-US" w:eastAsia="zh-CN"/>
              </w:rPr>
              <w:t>4</w:t>
            </w:r>
          </w:p>
        </w:tc>
        <w:tc>
          <w:tcPr>
            <w:tcW w:w="1167" w:type="dxa"/>
            <w:vAlign w:val="top"/>
          </w:tcPr>
          <w:p w14:paraId="78070DFC">
            <w:pPr>
              <w:rPr>
                <w:rFonts w:hint="eastAsia" w:eastAsiaTheme="minorEastAsia"/>
                <w:lang w:eastAsia="zh-CN"/>
              </w:rPr>
            </w:pPr>
            <w:r>
              <w:rPr>
                <w:rFonts w:hint="eastAsia"/>
                <w:lang w:val="en-US" w:eastAsia="zh-CN"/>
              </w:rPr>
              <w:t>6</w:t>
            </w:r>
          </w:p>
        </w:tc>
        <w:tc>
          <w:tcPr>
            <w:tcW w:w="1506" w:type="dxa"/>
            <w:vAlign w:val="top"/>
          </w:tcPr>
          <w:p w14:paraId="38C87CE3">
            <w:pPr>
              <w:rPr>
                <w:rFonts w:hint="eastAsia"/>
              </w:rPr>
            </w:pPr>
            <w:r>
              <w:rPr>
                <w:rFonts w:hint="eastAsia"/>
                <w:lang w:val="en-US" w:eastAsia="zh-CN"/>
              </w:rPr>
              <w:t>10</w:t>
            </w:r>
            <w:r>
              <w:rPr>
                <w:rFonts w:hint="eastAsia"/>
              </w:rPr>
              <w:t xml:space="preserve"> 字节</w:t>
            </w:r>
          </w:p>
        </w:tc>
        <w:tc>
          <w:tcPr>
            <w:tcW w:w="2389" w:type="dxa"/>
            <w:vAlign w:val="top"/>
          </w:tcPr>
          <w:p w14:paraId="7114DFCE">
            <w:pPr>
              <w:rPr>
                <w:rFonts w:hint="eastAsia"/>
              </w:rPr>
            </w:pPr>
            <w:r>
              <w:rPr>
                <w:rFonts w:hint="eastAsia"/>
              </w:rPr>
              <w:t>高精度金额</w:t>
            </w:r>
          </w:p>
        </w:tc>
      </w:tr>
    </w:tbl>
    <w:p w14:paraId="77A55499">
      <w:pPr>
        <w:rPr>
          <w:rFonts w:hint="default"/>
          <w:lang w:val="en-US" w:eastAsia="zh-CN"/>
        </w:rPr>
      </w:pPr>
    </w:p>
    <w:p w14:paraId="263510F9">
      <w:pPr>
        <w:rPr>
          <w:rFonts w:hint="eastAsia"/>
          <w:lang w:val="en-US" w:eastAsia="zh-CN"/>
        </w:rPr>
      </w:pPr>
      <w:r>
        <w:rPr>
          <w:rFonts w:hint="eastAsia"/>
          <w:lang w:val="en-US" w:eastAsia="zh-CN"/>
        </w:rPr>
        <w:t>示例：</w:t>
      </w:r>
    </w:p>
    <w:p w14:paraId="29B1AE53">
      <w:pPr>
        <w:shd w:val="clear" w:color="auto" w:fill="282C34"/>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BBBBBB"/>
          <w:sz w:val="20"/>
          <w:szCs w:val="24"/>
        </w:rPr>
        <w:t xml:space="preserve">price </w:t>
      </w:r>
      <w:r>
        <w:rPr>
          <w:rFonts w:hint="eastAsia" w:ascii="JetBrains Mono" w:hAnsi="JetBrains Mono" w:eastAsia="JetBrains Mono"/>
          <w:color w:val="D55FDE"/>
          <w:sz w:val="20"/>
          <w:szCs w:val="24"/>
        </w:rPr>
        <w:t>DECIMAL</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NOT NULL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最大</w:t>
      </w:r>
      <w:r>
        <w:rPr>
          <w:rFonts w:hint="eastAsia" w:ascii="JetBrains Mono" w:hAnsi="JetBrains Mono" w:eastAsia="JetBrains Mono"/>
          <w:color w:val="7FFD01"/>
          <w:sz w:val="20"/>
          <w:szCs w:val="24"/>
        </w:rPr>
        <w:t xml:space="preserve"> 99999999.99</w:t>
      </w:r>
    </w:p>
    <w:p w14:paraId="7F2D9F8E">
      <w:pPr>
        <w:rPr>
          <w:rFonts w:hint="default"/>
          <w:lang w:val="en-US" w:eastAsia="zh-CN"/>
        </w:rPr>
      </w:pPr>
    </w:p>
    <w:p w14:paraId="785D575D">
      <w:pPr>
        <w:rPr>
          <w:rFonts w:hint="default"/>
          <w:lang w:val="en-US" w:eastAsia="zh-CN"/>
        </w:rPr>
      </w:pPr>
    </w:p>
    <w:p w14:paraId="710283E2">
      <w:pPr>
        <w:rPr>
          <w:rFonts w:hint="default"/>
          <w:lang w:val="en-US" w:eastAsia="zh-CN"/>
        </w:rPr>
      </w:pPr>
    </w:p>
    <w:p w14:paraId="1F6FF1F3">
      <w:pPr>
        <w:rPr>
          <w:rFonts w:hint="default"/>
          <w:lang w:val="en-US" w:eastAsia="zh-CN"/>
        </w:rPr>
      </w:pPr>
    </w:p>
    <w:p w14:paraId="2BB6650B">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126DC298">
      <w:pPr>
        <w:outlineLvl w:val="2"/>
        <w:rPr>
          <w:rFonts w:hint="default"/>
          <w:b/>
          <w:bCs/>
          <w:sz w:val="24"/>
          <w:szCs w:val="24"/>
          <w:lang w:val="en-US" w:eastAsia="zh-CN"/>
        </w:rPr>
      </w:pPr>
      <w:r>
        <w:rPr>
          <w:rFonts w:hint="eastAsia"/>
          <w:b/>
          <w:bCs/>
          <w:sz w:val="24"/>
          <w:szCs w:val="24"/>
          <w:lang w:val="en-US" w:eastAsia="zh-CN"/>
        </w:rPr>
        <w:t>#字符串</w:t>
      </w:r>
    </w:p>
    <w:p w14:paraId="290513CB">
      <w:pPr>
        <w:rPr>
          <w:rFonts w:hint="default"/>
          <w:lang w:val="en-US" w:eastAsia="zh-CN"/>
        </w:rPr>
      </w:pPr>
    </w:p>
    <w:p w14:paraId="16197271">
      <w:pPr>
        <w:rPr>
          <w:rFonts w:hint="default"/>
          <w:b/>
          <w:bCs/>
          <w:lang w:val="en-US" w:eastAsia="zh-CN"/>
        </w:rPr>
      </w:pPr>
      <w:r>
        <w:rPr>
          <w:rFonts w:hint="default"/>
          <w:b/>
          <w:bCs/>
          <w:lang w:val="en-US" w:eastAsia="zh-CN"/>
        </w:rPr>
        <w:t>字符串类型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1298"/>
        <w:gridCol w:w="3829"/>
        <w:gridCol w:w="4142"/>
      </w:tblGrid>
      <w:tr w14:paraId="7CF2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shd w:val="clear" w:color="auto" w:fill="DEEBF6" w:themeFill="accent1" w:themeFillTint="32"/>
          </w:tcPr>
          <w:p w14:paraId="511C27EB">
            <w:pPr>
              <w:rPr>
                <w:rFonts w:hint="default"/>
                <w:vertAlign w:val="baseline"/>
                <w:lang w:val="en-US" w:eastAsia="zh-CN"/>
              </w:rPr>
            </w:pPr>
            <w:r>
              <w:rPr>
                <w:rFonts w:hint="eastAsia"/>
              </w:rPr>
              <w:t>类型</w:t>
            </w:r>
          </w:p>
        </w:tc>
        <w:tc>
          <w:tcPr>
            <w:tcW w:w="1298" w:type="dxa"/>
            <w:shd w:val="clear" w:color="auto" w:fill="DEEBF6" w:themeFill="accent1" w:themeFillTint="32"/>
          </w:tcPr>
          <w:p w14:paraId="4F870C02">
            <w:pPr>
              <w:rPr>
                <w:rFonts w:hint="default"/>
                <w:vertAlign w:val="baseline"/>
                <w:lang w:val="en-US" w:eastAsia="zh-CN"/>
              </w:rPr>
            </w:pPr>
            <w:r>
              <w:rPr>
                <w:rFonts w:hint="eastAsia"/>
              </w:rPr>
              <w:t>长度范围</w:t>
            </w:r>
          </w:p>
        </w:tc>
        <w:tc>
          <w:tcPr>
            <w:tcW w:w="3829" w:type="dxa"/>
            <w:shd w:val="clear" w:color="auto" w:fill="DEEBF6" w:themeFill="accent1" w:themeFillTint="32"/>
          </w:tcPr>
          <w:p w14:paraId="46533677">
            <w:pPr>
              <w:rPr>
                <w:rFonts w:hint="default"/>
                <w:vertAlign w:val="baseline"/>
                <w:lang w:val="en-US" w:eastAsia="zh-CN"/>
              </w:rPr>
            </w:pPr>
            <w:r>
              <w:rPr>
                <w:rFonts w:hint="eastAsia"/>
              </w:rPr>
              <w:t>存储</w:t>
            </w:r>
          </w:p>
        </w:tc>
        <w:tc>
          <w:tcPr>
            <w:tcW w:w="4142" w:type="dxa"/>
            <w:shd w:val="clear" w:color="auto" w:fill="DEEBF6" w:themeFill="accent1" w:themeFillTint="32"/>
          </w:tcPr>
          <w:p w14:paraId="7703D253">
            <w:pPr>
              <w:rPr>
                <w:rFonts w:hint="default"/>
                <w:vertAlign w:val="baseline"/>
                <w:lang w:val="en-US" w:eastAsia="zh-CN"/>
              </w:rPr>
            </w:pPr>
            <w:r>
              <w:rPr>
                <w:rFonts w:hint="eastAsia"/>
              </w:rPr>
              <w:t>用途</w:t>
            </w:r>
          </w:p>
        </w:tc>
      </w:tr>
      <w:tr w14:paraId="1630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3E39A3F1">
            <w:pPr>
              <w:rPr>
                <w:rFonts w:hint="default"/>
                <w:vertAlign w:val="baseline"/>
                <w:lang w:val="en-US" w:eastAsia="zh-CN"/>
              </w:rPr>
            </w:pPr>
            <w:r>
              <w:rPr>
                <w:rFonts w:hint="eastAsia"/>
              </w:rPr>
              <w:t>CHAR(N)</w:t>
            </w:r>
          </w:p>
        </w:tc>
        <w:tc>
          <w:tcPr>
            <w:tcW w:w="1298" w:type="dxa"/>
          </w:tcPr>
          <w:p w14:paraId="669F59B6">
            <w:pPr>
              <w:rPr>
                <w:rFonts w:hint="default"/>
                <w:vertAlign w:val="baseline"/>
                <w:lang w:val="en-US" w:eastAsia="zh-CN"/>
              </w:rPr>
            </w:pPr>
            <w:r>
              <w:rPr>
                <w:rFonts w:hint="eastAsia"/>
              </w:rPr>
              <w:t>0~255</w:t>
            </w:r>
          </w:p>
        </w:tc>
        <w:tc>
          <w:tcPr>
            <w:tcW w:w="3829" w:type="dxa"/>
          </w:tcPr>
          <w:p w14:paraId="6C611032">
            <w:pPr>
              <w:rPr>
                <w:rFonts w:hint="default"/>
                <w:vertAlign w:val="baseline"/>
                <w:lang w:val="en-US" w:eastAsia="zh-CN"/>
              </w:rPr>
            </w:pPr>
            <w:r>
              <w:rPr>
                <w:rFonts w:hint="eastAsia"/>
              </w:rPr>
              <w:t>固定</w:t>
            </w:r>
            <w:r>
              <w:rPr>
                <w:rFonts w:hint="eastAsia"/>
                <w:lang w:eastAsia="zh-CN"/>
              </w:rPr>
              <w:t>（</w:t>
            </w:r>
            <w:r>
              <w:rPr>
                <w:rFonts w:hint="eastAsia"/>
              </w:rPr>
              <w:t>N</w:t>
            </w:r>
            <w:r>
              <w:rPr>
                <w:rFonts w:hint="eastAsia"/>
                <w:lang w:val="en-US" w:eastAsia="zh-CN"/>
              </w:rPr>
              <w:t xml:space="preserve"> </w:t>
            </w:r>
            <w:r>
              <w:rPr>
                <w:rFonts w:hint="eastAsia"/>
              </w:rPr>
              <w:t>× 单个字符字节数</w:t>
            </w:r>
            <w:r>
              <w:rPr>
                <w:rFonts w:hint="eastAsia"/>
                <w:lang w:eastAsia="zh-CN"/>
              </w:rPr>
              <w:t>）</w:t>
            </w:r>
            <w:r>
              <w:rPr>
                <w:rFonts w:hint="eastAsia"/>
              </w:rPr>
              <w:t>字节</w:t>
            </w:r>
          </w:p>
        </w:tc>
        <w:tc>
          <w:tcPr>
            <w:tcW w:w="4142" w:type="dxa"/>
          </w:tcPr>
          <w:p w14:paraId="7D1569DC">
            <w:pPr>
              <w:rPr>
                <w:rFonts w:hint="default"/>
                <w:vertAlign w:val="baseline"/>
                <w:lang w:val="en-US" w:eastAsia="zh-CN"/>
              </w:rPr>
            </w:pPr>
            <w:r>
              <w:rPr>
                <w:rFonts w:hint="eastAsia"/>
              </w:rPr>
              <w:t>固定长度字段（手机号、身份证、编码）</w:t>
            </w:r>
          </w:p>
        </w:tc>
      </w:tr>
      <w:tr w14:paraId="7533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16CAD333">
            <w:pPr>
              <w:rPr>
                <w:rFonts w:hint="default"/>
                <w:vertAlign w:val="baseline"/>
                <w:lang w:val="en-US" w:eastAsia="zh-CN"/>
              </w:rPr>
            </w:pPr>
            <w:r>
              <w:rPr>
                <w:rFonts w:hint="eastAsia"/>
              </w:rPr>
              <w:t>VARCHAR(N)</w:t>
            </w:r>
          </w:p>
        </w:tc>
        <w:tc>
          <w:tcPr>
            <w:tcW w:w="1298" w:type="dxa"/>
          </w:tcPr>
          <w:p w14:paraId="6BCDB5D7">
            <w:pPr>
              <w:rPr>
                <w:rFonts w:hint="default"/>
                <w:vertAlign w:val="baseline"/>
                <w:lang w:val="en-US" w:eastAsia="zh-CN"/>
              </w:rPr>
            </w:pPr>
            <w:r>
              <w:rPr>
                <w:rFonts w:hint="eastAsia"/>
              </w:rPr>
              <w:t>0~65535</w:t>
            </w:r>
          </w:p>
        </w:tc>
        <w:tc>
          <w:tcPr>
            <w:tcW w:w="3829" w:type="dxa"/>
          </w:tcPr>
          <w:p w14:paraId="59DF528D">
            <w:pPr>
              <w:rPr>
                <w:rFonts w:hint="default"/>
                <w:vertAlign w:val="baseline"/>
                <w:lang w:val="en-US" w:eastAsia="zh-CN"/>
              </w:rPr>
            </w:pPr>
            <w:r>
              <w:rPr>
                <w:rFonts w:hint="eastAsia"/>
              </w:rPr>
              <w:t>实际长度 + 1~2 字节</w:t>
            </w:r>
          </w:p>
        </w:tc>
        <w:tc>
          <w:tcPr>
            <w:tcW w:w="4142" w:type="dxa"/>
          </w:tcPr>
          <w:p w14:paraId="51E3DBC4">
            <w:pPr>
              <w:rPr>
                <w:rFonts w:hint="default"/>
                <w:vertAlign w:val="baseline"/>
                <w:lang w:val="en-US" w:eastAsia="zh-CN"/>
              </w:rPr>
            </w:pPr>
            <w:r>
              <w:rPr>
                <w:rFonts w:hint="eastAsia"/>
              </w:rPr>
              <w:t>姓名、标题、描述、通用字符串</w:t>
            </w:r>
          </w:p>
        </w:tc>
      </w:tr>
      <w:tr w14:paraId="4317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0138B658">
            <w:pPr>
              <w:rPr>
                <w:rFonts w:hint="default"/>
                <w:vertAlign w:val="baseline"/>
                <w:lang w:val="en-US" w:eastAsia="zh-CN"/>
              </w:rPr>
            </w:pPr>
            <w:r>
              <w:rPr>
                <w:rFonts w:hint="eastAsia"/>
              </w:rPr>
              <w:t>TINYTEXT</w:t>
            </w:r>
          </w:p>
        </w:tc>
        <w:tc>
          <w:tcPr>
            <w:tcW w:w="1298" w:type="dxa"/>
          </w:tcPr>
          <w:p w14:paraId="1C7EABE5">
            <w:pPr>
              <w:rPr>
                <w:rFonts w:hint="default"/>
                <w:vertAlign w:val="baseline"/>
                <w:lang w:val="en-US" w:eastAsia="zh-CN"/>
              </w:rPr>
            </w:pPr>
            <w:r>
              <w:rPr>
                <w:rFonts w:hint="eastAsia"/>
              </w:rPr>
              <w:t>255</w:t>
            </w:r>
          </w:p>
        </w:tc>
        <w:tc>
          <w:tcPr>
            <w:tcW w:w="3829" w:type="dxa"/>
          </w:tcPr>
          <w:p w14:paraId="45AAC673">
            <w:pPr>
              <w:rPr>
                <w:rFonts w:hint="default"/>
                <w:vertAlign w:val="baseline"/>
                <w:lang w:val="en-US" w:eastAsia="zh-CN"/>
              </w:rPr>
            </w:pPr>
            <w:r>
              <w:rPr>
                <w:rFonts w:hint="eastAsia"/>
              </w:rPr>
              <w:t>实际长度 + 1 字节</w:t>
            </w:r>
          </w:p>
        </w:tc>
        <w:tc>
          <w:tcPr>
            <w:tcW w:w="4142" w:type="dxa"/>
          </w:tcPr>
          <w:p w14:paraId="55798A91">
            <w:pPr>
              <w:rPr>
                <w:rFonts w:hint="default"/>
                <w:vertAlign w:val="baseline"/>
                <w:lang w:val="en-US" w:eastAsia="zh-CN"/>
              </w:rPr>
            </w:pPr>
            <w:r>
              <w:rPr>
                <w:rFonts w:hint="eastAsia"/>
              </w:rPr>
              <w:t>短文本</w:t>
            </w:r>
          </w:p>
        </w:tc>
      </w:tr>
      <w:tr w14:paraId="055C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37CC25D0">
            <w:pPr>
              <w:rPr>
                <w:rFonts w:hint="default"/>
                <w:vertAlign w:val="baseline"/>
                <w:lang w:val="en-US" w:eastAsia="zh-CN"/>
              </w:rPr>
            </w:pPr>
            <w:r>
              <w:rPr>
                <w:rFonts w:hint="eastAsia"/>
              </w:rPr>
              <w:t>TEXT</w:t>
            </w:r>
          </w:p>
        </w:tc>
        <w:tc>
          <w:tcPr>
            <w:tcW w:w="1298" w:type="dxa"/>
          </w:tcPr>
          <w:p w14:paraId="0A2FE8C3">
            <w:pPr>
              <w:rPr>
                <w:rFonts w:hint="default"/>
                <w:vertAlign w:val="baseline"/>
                <w:lang w:val="en-US" w:eastAsia="zh-CN"/>
              </w:rPr>
            </w:pPr>
            <w:r>
              <w:rPr>
                <w:rFonts w:hint="eastAsia"/>
              </w:rPr>
              <w:t>65535</w:t>
            </w:r>
          </w:p>
        </w:tc>
        <w:tc>
          <w:tcPr>
            <w:tcW w:w="3829" w:type="dxa"/>
          </w:tcPr>
          <w:p w14:paraId="5FE7BE70">
            <w:pPr>
              <w:rPr>
                <w:rFonts w:hint="default"/>
                <w:vertAlign w:val="baseline"/>
                <w:lang w:val="en-US" w:eastAsia="zh-CN"/>
              </w:rPr>
            </w:pPr>
            <w:r>
              <w:rPr>
                <w:rFonts w:hint="eastAsia"/>
              </w:rPr>
              <w:t>实际长度 + 2 字节</w:t>
            </w:r>
          </w:p>
        </w:tc>
        <w:tc>
          <w:tcPr>
            <w:tcW w:w="4142" w:type="dxa"/>
          </w:tcPr>
          <w:p w14:paraId="4E3D0991">
            <w:pPr>
              <w:rPr>
                <w:rFonts w:hint="default"/>
                <w:vertAlign w:val="baseline"/>
                <w:lang w:val="en-US" w:eastAsia="zh-CN"/>
              </w:rPr>
            </w:pPr>
            <w:r>
              <w:rPr>
                <w:rFonts w:hint="eastAsia"/>
              </w:rPr>
              <w:t>文章内容、备注</w:t>
            </w:r>
          </w:p>
        </w:tc>
      </w:tr>
      <w:tr w14:paraId="42B5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4739CB23">
            <w:pPr>
              <w:rPr>
                <w:rFonts w:hint="default"/>
                <w:vertAlign w:val="baseline"/>
                <w:lang w:val="en-US" w:eastAsia="zh-CN"/>
              </w:rPr>
            </w:pPr>
            <w:r>
              <w:rPr>
                <w:rFonts w:hint="eastAsia"/>
              </w:rPr>
              <w:t>MEDIUMTEXT</w:t>
            </w:r>
          </w:p>
        </w:tc>
        <w:tc>
          <w:tcPr>
            <w:tcW w:w="1298" w:type="dxa"/>
          </w:tcPr>
          <w:p w14:paraId="59AC9315">
            <w:pPr>
              <w:rPr>
                <w:rFonts w:hint="default"/>
                <w:vertAlign w:val="baseline"/>
                <w:lang w:val="en-US" w:eastAsia="zh-CN"/>
              </w:rPr>
            </w:pPr>
            <w:r>
              <w:rPr>
                <w:rFonts w:hint="eastAsia"/>
              </w:rPr>
              <w:t>16MB</w:t>
            </w:r>
          </w:p>
        </w:tc>
        <w:tc>
          <w:tcPr>
            <w:tcW w:w="3829" w:type="dxa"/>
          </w:tcPr>
          <w:p w14:paraId="1FCFFC13">
            <w:pPr>
              <w:rPr>
                <w:rFonts w:hint="default"/>
                <w:vertAlign w:val="baseline"/>
                <w:lang w:val="en-US" w:eastAsia="zh-CN"/>
              </w:rPr>
            </w:pPr>
            <w:r>
              <w:rPr>
                <w:rFonts w:hint="eastAsia"/>
              </w:rPr>
              <w:t>实际长度 + 3 字节</w:t>
            </w:r>
          </w:p>
        </w:tc>
        <w:tc>
          <w:tcPr>
            <w:tcW w:w="4142" w:type="dxa"/>
          </w:tcPr>
          <w:p w14:paraId="1C2CD267">
            <w:pPr>
              <w:rPr>
                <w:rFonts w:hint="default"/>
                <w:vertAlign w:val="baseline"/>
                <w:lang w:val="en-US" w:eastAsia="zh-CN"/>
              </w:rPr>
            </w:pPr>
            <w:r>
              <w:rPr>
                <w:rFonts w:hint="eastAsia"/>
              </w:rPr>
              <w:t>长文本、大段内容</w:t>
            </w:r>
          </w:p>
        </w:tc>
      </w:tr>
      <w:tr w14:paraId="64FCA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Pr>
          <w:p w14:paraId="33758FAF">
            <w:pPr>
              <w:rPr>
                <w:rFonts w:hint="default"/>
                <w:vertAlign w:val="baseline"/>
                <w:lang w:val="en-US" w:eastAsia="zh-CN"/>
              </w:rPr>
            </w:pPr>
            <w:r>
              <w:rPr>
                <w:rFonts w:hint="eastAsia"/>
              </w:rPr>
              <w:t>LONGTEXT</w:t>
            </w:r>
          </w:p>
        </w:tc>
        <w:tc>
          <w:tcPr>
            <w:tcW w:w="1298" w:type="dxa"/>
          </w:tcPr>
          <w:p w14:paraId="63383839">
            <w:pPr>
              <w:rPr>
                <w:rFonts w:hint="default"/>
                <w:vertAlign w:val="baseline"/>
                <w:lang w:val="en-US" w:eastAsia="zh-CN"/>
              </w:rPr>
            </w:pPr>
            <w:r>
              <w:rPr>
                <w:rFonts w:hint="eastAsia"/>
              </w:rPr>
              <w:t>4GB</w:t>
            </w:r>
          </w:p>
        </w:tc>
        <w:tc>
          <w:tcPr>
            <w:tcW w:w="3829" w:type="dxa"/>
          </w:tcPr>
          <w:p w14:paraId="698FF1A9">
            <w:pPr>
              <w:rPr>
                <w:rFonts w:hint="default"/>
                <w:vertAlign w:val="baseline"/>
                <w:lang w:val="en-US" w:eastAsia="zh-CN"/>
              </w:rPr>
            </w:pPr>
            <w:r>
              <w:rPr>
                <w:rFonts w:hint="eastAsia"/>
              </w:rPr>
              <w:t>实际长度 + 4 字节</w:t>
            </w:r>
          </w:p>
        </w:tc>
        <w:tc>
          <w:tcPr>
            <w:tcW w:w="4142" w:type="dxa"/>
          </w:tcPr>
          <w:p w14:paraId="199FBCF9">
            <w:pPr>
              <w:rPr>
                <w:rFonts w:hint="default"/>
                <w:vertAlign w:val="baseline"/>
                <w:lang w:val="en-US" w:eastAsia="zh-CN"/>
              </w:rPr>
            </w:pPr>
            <w:r>
              <w:rPr>
                <w:rFonts w:hint="eastAsia"/>
              </w:rPr>
              <w:t>超大文本、富文本</w:t>
            </w:r>
          </w:p>
        </w:tc>
      </w:tr>
    </w:tbl>
    <w:p w14:paraId="63298A4A">
      <w:pPr>
        <w:rPr>
          <w:rFonts w:hint="default"/>
          <w:lang w:val="en-US" w:eastAsia="zh-CN"/>
        </w:rPr>
      </w:pPr>
    </w:p>
    <w:p w14:paraId="10C0EA68">
      <w:pPr>
        <w:shd w:val="clear" w:color="auto" w:fill="282C34"/>
        <w:spacing w:beforeLines="0" w:afterLines="0"/>
        <w:jc w:val="left"/>
        <w:rPr>
          <w:rFonts w:hint="eastAsia" w:ascii="JetBrains Mono" w:hAnsi="JetBrains Mono" w:eastAsia="JetBrains Mono"/>
          <w:color w:val="D55FDE"/>
          <w:sz w:val="20"/>
          <w:szCs w:val="24"/>
        </w:rPr>
      </w:pPr>
      <w:r>
        <w:rPr>
          <w:rFonts w:hint="eastAsia" w:ascii="JetBrains Mono" w:hAnsi="JetBrains Mono" w:eastAsia="JetBrains Mono"/>
          <w:color w:val="BBBBBB"/>
          <w:sz w:val="20"/>
          <w:szCs w:val="24"/>
        </w:rPr>
        <w:t xml:space="preserve">username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NOT 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content TEXT </w:t>
      </w:r>
      <w:r>
        <w:rPr>
          <w:rFonts w:hint="eastAsia" w:ascii="JetBrains Mono" w:hAnsi="JetBrains Mono" w:eastAsia="JetBrains Mono"/>
          <w:color w:val="D55FDE"/>
          <w:sz w:val="20"/>
          <w:szCs w:val="24"/>
        </w:rPr>
        <w:t>NOT NULL</w:t>
      </w:r>
    </w:p>
    <w:p w14:paraId="65B07D07">
      <w:pPr>
        <w:rPr>
          <w:rFonts w:hint="default"/>
          <w:lang w:val="en-US" w:eastAsia="zh-CN"/>
        </w:rPr>
      </w:pPr>
    </w:p>
    <w:p w14:paraId="6E3229E1">
      <w:pPr>
        <w:rPr>
          <w:rFonts w:hint="default"/>
          <w:lang w:val="en-US" w:eastAsia="zh-CN"/>
        </w:rPr>
      </w:pPr>
      <w:r>
        <w:rPr>
          <w:rFonts w:hint="default"/>
          <w:lang w:val="en-US" w:eastAsia="zh-CN"/>
        </w:rPr>
        <w:t>CHAR(N)、VARCHAR(N) 中的 N 表示</w:t>
      </w:r>
      <w:r>
        <w:rPr>
          <w:rFonts w:hint="eastAsia"/>
          <w:lang w:val="en-US" w:eastAsia="zh-CN"/>
        </w:rPr>
        <w:t>“</w:t>
      </w:r>
      <w:r>
        <w:rPr>
          <w:rFonts w:hint="default"/>
          <w:lang w:val="en-US" w:eastAsia="zh-CN"/>
        </w:rPr>
        <w:t>字符数</w:t>
      </w:r>
      <w:r>
        <w:rPr>
          <w:rFonts w:hint="eastAsia"/>
          <w:lang w:val="en-US" w:eastAsia="zh-CN"/>
        </w:rPr>
        <w:t>”</w:t>
      </w:r>
      <w:r>
        <w:rPr>
          <w:rFonts w:hint="default"/>
          <w:lang w:val="en-US" w:eastAsia="zh-CN"/>
        </w:rPr>
        <w:t>，而非字节数，最终占用的字节数由字段的字符编码决定</w:t>
      </w:r>
    </w:p>
    <w:p w14:paraId="3FB442B3">
      <w:pPr>
        <w:rPr>
          <w:rFonts w:hint="default"/>
          <w:lang w:val="en-US" w:eastAsia="zh-CN"/>
        </w:rPr>
      </w:pPr>
      <w:r>
        <w:rPr>
          <w:rFonts w:hint="default"/>
          <w:lang w:val="en-US" w:eastAsia="zh-CN"/>
        </w:rPr>
        <w:t>MySQL 从 4.1 版本开始，就将 VARCHAR(N) 的 N 定义为字符数（早期版本是字节数，现已淘汰），这是行业通用的规范。</w:t>
      </w:r>
    </w:p>
    <w:p w14:paraId="7718C8F6">
      <w:pPr>
        <w:rPr>
          <w:rFonts w:hint="default"/>
          <w:lang w:val="en-US" w:eastAsia="zh-CN"/>
        </w:rPr>
      </w:pPr>
    </w:p>
    <w:p w14:paraId="6BEB84C7">
      <w:pPr>
        <w:rPr>
          <w:rFonts w:hint="default"/>
          <w:lang w:val="en-US" w:eastAsia="zh-CN"/>
        </w:rPr>
      </w:pPr>
      <w:r>
        <w:rPr>
          <w:rFonts w:hint="default"/>
          <w:lang w:val="en-US" w:eastAsia="zh-CN"/>
        </w:rPr>
        <w:t>不同编码下的字节占用（以 VARCHAR(30) 为例）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2345"/>
        <w:gridCol w:w="3229"/>
        <w:gridCol w:w="3902"/>
      </w:tblGrid>
      <w:tr w14:paraId="73B4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shd w:val="clear" w:color="auto" w:fill="DEEBF6" w:themeFill="accent1" w:themeFillTint="32"/>
          </w:tcPr>
          <w:p w14:paraId="61A70CF9">
            <w:pPr>
              <w:rPr>
                <w:rFonts w:hint="default"/>
                <w:vertAlign w:val="baseline"/>
                <w:lang w:val="en-US" w:eastAsia="zh-CN"/>
              </w:rPr>
            </w:pPr>
            <w:r>
              <w:rPr>
                <w:rFonts w:hint="eastAsia"/>
              </w:rPr>
              <w:t>字符编码</w:t>
            </w:r>
          </w:p>
        </w:tc>
        <w:tc>
          <w:tcPr>
            <w:tcW w:w="2345" w:type="dxa"/>
            <w:shd w:val="clear" w:color="auto" w:fill="DEEBF6" w:themeFill="accent1" w:themeFillTint="32"/>
          </w:tcPr>
          <w:p w14:paraId="51558A11">
            <w:pPr>
              <w:rPr>
                <w:rFonts w:hint="default"/>
                <w:vertAlign w:val="baseline"/>
                <w:lang w:val="en-US" w:eastAsia="zh-CN"/>
              </w:rPr>
            </w:pPr>
            <w:r>
              <w:rPr>
                <w:rFonts w:hint="eastAsia"/>
              </w:rPr>
              <w:t>单个字符占用字节</w:t>
            </w:r>
          </w:p>
        </w:tc>
        <w:tc>
          <w:tcPr>
            <w:tcW w:w="3229" w:type="dxa"/>
            <w:shd w:val="clear" w:color="auto" w:fill="DEEBF6" w:themeFill="accent1" w:themeFillTint="32"/>
          </w:tcPr>
          <w:p w14:paraId="5158E610">
            <w:pPr>
              <w:rPr>
                <w:rFonts w:hint="default"/>
                <w:vertAlign w:val="baseline"/>
                <w:lang w:val="en-US" w:eastAsia="zh-CN"/>
              </w:rPr>
            </w:pPr>
            <w:r>
              <w:rPr>
                <w:rFonts w:hint="eastAsia"/>
              </w:rPr>
              <w:t>VARCHAR(30) 最大占用字节</w:t>
            </w:r>
          </w:p>
        </w:tc>
        <w:tc>
          <w:tcPr>
            <w:tcW w:w="3902" w:type="dxa"/>
            <w:shd w:val="clear" w:color="auto" w:fill="DEEBF6" w:themeFill="accent1" w:themeFillTint="32"/>
          </w:tcPr>
          <w:p w14:paraId="7653E8D0">
            <w:pPr>
              <w:rPr>
                <w:rFonts w:hint="default"/>
                <w:vertAlign w:val="baseline"/>
                <w:lang w:val="en-US" w:eastAsia="zh-CN"/>
              </w:rPr>
            </w:pPr>
            <w:r>
              <w:rPr>
                <w:rFonts w:hint="eastAsia"/>
              </w:rPr>
              <w:t>说明</w:t>
            </w:r>
          </w:p>
        </w:tc>
      </w:tr>
      <w:tr w14:paraId="5D93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tcPr>
          <w:p w14:paraId="0462E0F6">
            <w:pPr>
              <w:rPr>
                <w:rFonts w:hint="default"/>
                <w:vertAlign w:val="baseline"/>
                <w:lang w:val="en-US" w:eastAsia="zh-CN"/>
              </w:rPr>
            </w:pPr>
            <w:r>
              <w:rPr>
                <w:rFonts w:hint="eastAsia"/>
              </w:rPr>
              <w:t>UTF8</w:t>
            </w:r>
          </w:p>
        </w:tc>
        <w:tc>
          <w:tcPr>
            <w:tcW w:w="2345" w:type="dxa"/>
          </w:tcPr>
          <w:p w14:paraId="29FE887F">
            <w:pPr>
              <w:rPr>
                <w:rFonts w:hint="default"/>
                <w:vertAlign w:val="baseline"/>
                <w:lang w:val="en-US" w:eastAsia="zh-CN"/>
              </w:rPr>
            </w:pPr>
            <w:r>
              <w:rPr>
                <w:rFonts w:hint="eastAsia"/>
              </w:rPr>
              <w:t>1-3 字节</w:t>
            </w:r>
          </w:p>
        </w:tc>
        <w:tc>
          <w:tcPr>
            <w:tcW w:w="3229" w:type="dxa"/>
          </w:tcPr>
          <w:p w14:paraId="482D0A43">
            <w:pPr>
              <w:rPr>
                <w:rFonts w:hint="default"/>
                <w:vertAlign w:val="baseline"/>
                <w:lang w:val="en-US" w:eastAsia="zh-CN"/>
              </w:rPr>
            </w:pPr>
            <w:r>
              <w:rPr>
                <w:rFonts w:hint="eastAsia"/>
              </w:rPr>
              <w:t>30 × 3 = 90 字节</w:t>
            </w:r>
          </w:p>
        </w:tc>
        <w:tc>
          <w:tcPr>
            <w:tcW w:w="3902" w:type="dxa"/>
          </w:tcPr>
          <w:p w14:paraId="5CBF3045">
            <w:pPr>
              <w:rPr>
                <w:rFonts w:hint="default"/>
                <w:vertAlign w:val="baseline"/>
                <w:lang w:val="en-US" w:eastAsia="zh-CN"/>
              </w:rPr>
            </w:pPr>
            <w:r>
              <w:rPr>
                <w:rFonts w:hint="eastAsia"/>
              </w:rPr>
              <w:t>常规 UTF-8，无 emoji</w:t>
            </w:r>
          </w:p>
        </w:tc>
      </w:tr>
      <w:tr w14:paraId="734B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tcPr>
          <w:p w14:paraId="302BB326">
            <w:pPr>
              <w:rPr>
                <w:rFonts w:hint="default"/>
                <w:vertAlign w:val="baseline"/>
                <w:lang w:val="en-US" w:eastAsia="zh-CN"/>
              </w:rPr>
            </w:pPr>
            <w:r>
              <w:rPr>
                <w:rFonts w:hint="eastAsia"/>
              </w:rPr>
              <w:t>UTF8MB4</w:t>
            </w:r>
          </w:p>
        </w:tc>
        <w:tc>
          <w:tcPr>
            <w:tcW w:w="2345" w:type="dxa"/>
          </w:tcPr>
          <w:p w14:paraId="5B329DA9">
            <w:pPr>
              <w:rPr>
                <w:rFonts w:hint="default"/>
                <w:vertAlign w:val="baseline"/>
                <w:lang w:val="en-US" w:eastAsia="zh-CN"/>
              </w:rPr>
            </w:pPr>
            <w:r>
              <w:rPr>
                <w:rFonts w:hint="eastAsia"/>
              </w:rPr>
              <w:t>1-4 字节</w:t>
            </w:r>
          </w:p>
        </w:tc>
        <w:tc>
          <w:tcPr>
            <w:tcW w:w="3229" w:type="dxa"/>
          </w:tcPr>
          <w:p w14:paraId="79FFFB7C">
            <w:pPr>
              <w:rPr>
                <w:rFonts w:hint="default"/>
                <w:vertAlign w:val="baseline"/>
                <w:lang w:val="en-US" w:eastAsia="zh-CN"/>
              </w:rPr>
            </w:pPr>
            <w:r>
              <w:rPr>
                <w:rFonts w:hint="eastAsia"/>
              </w:rPr>
              <w:t>30 × 4 = 120 字节</w:t>
            </w:r>
          </w:p>
        </w:tc>
        <w:tc>
          <w:tcPr>
            <w:tcW w:w="3902" w:type="dxa"/>
          </w:tcPr>
          <w:p w14:paraId="7112C36B">
            <w:pPr>
              <w:rPr>
                <w:rFonts w:hint="default"/>
                <w:vertAlign w:val="baseline"/>
                <w:lang w:val="en-US" w:eastAsia="zh-CN"/>
              </w:rPr>
            </w:pPr>
            <w:r>
              <w:rPr>
                <w:rFonts w:hint="eastAsia"/>
              </w:rPr>
              <w:t>完整 UTF-8，支持 emoji</w:t>
            </w:r>
          </w:p>
        </w:tc>
      </w:tr>
      <w:tr w14:paraId="0C31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tcPr>
          <w:p w14:paraId="7235AB7F">
            <w:pPr>
              <w:rPr>
                <w:rFonts w:hint="default"/>
                <w:vertAlign w:val="baseline"/>
                <w:lang w:val="en-US" w:eastAsia="zh-CN"/>
              </w:rPr>
            </w:pPr>
            <w:r>
              <w:rPr>
                <w:rFonts w:hint="eastAsia"/>
              </w:rPr>
              <w:t>GBK</w:t>
            </w:r>
          </w:p>
        </w:tc>
        <w:tc>
          <w:tcPr>
            <w:tcW w:w="2345" w:type="dxa"/>
          </w:tcPr>
          <w:p w14:paraId="3A9C2327">
            <w:pPr>
              <w:rPr>
                <w:rFonts w:hint="default"/>
                <w:vertAlign w:val="baseline"/>
                <w:lang w:val="en-US" w:eastAsia="zh-CN"/>
              </w:rPr>
            </w:pPr>
            <w:r>
              <w:rPr>
                <w:rFonts w:hint="eastAsia"/>
              </w:rPr>
              <w:t>1-2 字节</w:t>
            </w:r>
          </w:p>
        </w:tc>
        <w:tc>
          <w:tcPr>
            <w:tcW w:w="3229" w:type="dxa"/>
          </w:tcPr>
          <w:p w14:paraId="467CCCD7">
            <w:pPr>
              <w:rPr>
                <w:rFonts w:hint="default"/>
                <w:vertAlign w:val="baseline"/>
                <w:lang w:val="en-US" w:eastAsia="zh-CN"/>
              </w:rPr>
            </w:pPr>
            <w:r>
              <w:rPr>
                <w:rFonts w:hint="eastAsia"/>
              </w:rPr>
              <w:t>30 × 2 = 60 字节</w:t>
            </w:r>
          </w:p>
        </w:tc>
        <w:tc>
          <w:tcPr>
            <w:tcW w:w="3902" w:type="dxa"/>
          </w:tcPr>
          <w:p w14:paraId="5868C9EC">
            <w:pPr>
              <w:rPr>
                <w:rFonts w:hint="default"/>
                <w:vertAlign w:val="baseline"/>
                <w:lang w:val="en-US" w:eastAsia="zh-CN"/>
              </w:rPr>
            </w:pPr>
            <w:r>
              <w:rPr>
                <w:rFonts w:hint="eastAsia"/>
              </w:rPr>
              <w:t>中文占 2 字节，英文 1 字节</w:t>
            </w:r>
          </w:p>
        </w:tc>
      </w:tr>
      <w:tr w14:paraId="2825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2" w:type="dxa"/>
          </w:tcPr>
          <w:p w14:paraId="713686F5">
            <w:pPr>
              <w:rPr>
                <w:rFonts w:hint="default"/>
                <w:vertAlign w:val="baseline"/>
                <w:lang w:val="en-US" w:eastAsia="zh-CN"/>
              </w:rPr>
            </w:pPr>
            <w:r>
              <w:rPr>
                <w:rFonts w:hint="eastAsia"/>
              </w:rPr>
              <w:t>ASCII</w:t>
            </w:r>
          </w:p>
        </w:tc>
        <w:tc>
          <w:tcPr>
            <w:tcW w:w="2345" w:type="dxa"/>
          </w:tcPr>
          <w:p w14:paraId="58ADEB0D">
            <w:pPr>
              <w:rPr>
                <w:rFonts w:hint="default"/>
                <w:vertAlign w:val="baseline"/>
                <w:lang w:val="en-US" w:eastAsia="zh-CN"/>
              </w:rPr>
            </w:pPr>
            <w:r>
              <w:rPr>
                <w:rFonts w:hint="eastAsia"/>
              </w:rPr>
              <w:t>1 字节</w:t>
            </w:r>
          </w:p>
        </w:tc>
        <w:tc>
          <w:tcPr>
            <w:tcW w:w="3229" w:type="dxa"/>
          </w:tcPr>
          <w:p w14:paraId="58ADCD2F">
            <w:pPr>
              <w:rPr>
                <w:rFonts w:hint="default"/>
                <w:vertAlign w:val="baseline"/>
                <w:lang w:val="en-US" w:eastAsia="zh-CN"/>
              </w:rPr>
            </w:pPr>
            <w:r>
              <w:rPr>
                <w:rFonts w:hint="eastAsia"/>
              </w:rPr>
              <w:t>30 × 1 = 30 字节</w:t>
            </w:r>
          </w:p>
        </w:tc>
        <w:tc>
          <w:tcPr>
            <w:tcW w:w="3902" w:type="dxa"/>
          </w:tcPr>
          <w:p w14:paraId="35E3A205">
            <w:pPr>
              <w:rPr>
                <w:rFonts w:hint="default"/>
                <w:vertAlign w:val="baseline"/>
                <w:lang w:val="en-US" w:eastAsia="zh-CN"/>
              </w:rPr>
            </w:pPr>
            <w:r>
              <w:rPr>
                <w:rFonts w:hint="eastAsia"/>
              </w:rPr>
              <w:t>仅英文 / 数字 / 符号</w:t>
            </w:r>
          </w:p>
        </w:tc>
      </w:tr>
    </w:tbl>
    <w:p w14:paraId="7328D346">
      <w:pPr>
        <w:rPr>
          <w:rFonts w:hint="default"/>
          <w:lang w:val="en-US" w:eastAsia="zh-CN"/>
        </w:rPr>
      </w:pPr>
    </w:p>
    <w:p w14:paraId="41D16579">
      <w:pPr>
        <w:rPr>
          <w:rFonts w:hint="default"/>
          <w:lang w:val="en-US" w:eastAsia="zh-CN"/>
        </w:rPr>
      </w:pPr>
    </w:p>
    <w:p w14:paraId="0858FD2B">
      <w:pPr>
        <w:rPr>
          <w:rFonts w:hint="default"/>
          <w:lang w:val="en-US" w:eastAsia="zh-CN"/>
        </w:rPr>
      </w:pPr>
    </w:p>
    <w:p w14:paraId="5320F576">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57B0BEDD">
      <w:pPr>
        <w:outlineLvl w:val="2"/>
        <w:rPr>
          <w:rFonts w:hint="default"/>
          <w:b/>
          <w:bCs/>
          <w:sz w:val="24"/>
          <w:szCs w:val="24"/>
          <w:lang w:val="en-US" w:eastAsia="zh-CN"/>
        </w:rPr>
      </w:pPr>
      <w:r>
        <w:rPr>
          <w:rFonts w:hint="eastAsia"/>
          <w:b/>
          <w:bCs/>
          <w:sz w:val="24"/>
          <w:szCs w:val="24"/>
          <w:lang w:val="en-US" w:eastAsia="zh-CN"/>
        </w:rPr>
        <w:t>#枚举与集合</w:t>
      </w:r>
    </w:p>
    <w:p w14:paraId="70185580">
      <w:pPr>
        <w:rPr>
          <w:rFonts w:hint="default"/>
          <w:lang w:val="en-US" w:eastAsia="zh-CN"/>
        </w:rPr>
      </w:pPr>
    </w:p>
    <w:p w14:paraId="71660468">
      <w:pPr>
        <w:rPr>
          <w:rFonts w:hint="default"/>
          <w:b/>
          <w:bCs/>
          <w:lang w:val="en-US" w:eastAsia="zh-CN"/>
        </w:rPr>
      </w:pPr>
      <w:r>
        <w:rPr>
          <w:rFonts w:hint="default"/>
          <w:b/>
          <w:bCs/>
          <w:lang w:val="en-US" w:eastAsia="zh-CN"/>
        </w:rPr>
        <w:t>枚举与集合</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9"/>
        <w:gridCol w:w="2182"/>
        <w:gridCol w:w="4407"/>
      </w:tblGrid>
      <w:tr w14:paraId="7387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99" w:type="dxa"/>
            <w:shd w:val="clear" w:color="auto" w:fill="DEEBF6" w:themeFill="accent1" w:themeFillTint="32"/>
          </w:tcPr>
          <w:p w14:paraId="411E0475">
            <w:pPr>
              <w:rPr>
                <w:rFonts w:hint="default"/>
                <w:vertAlign w:val="baseline"/>
                <w:lang w:val="en-US" w:eastAsia="zh-CN"/>
              </w:rPr>
            </w:pPr>
            <w:r>
              <w:rPr>
                <w:rFonts w:hint="eastAsia"/>
              </w:rPr>
              <w:t>类型</w:t>
            </w:r>
          </w:p>
        </w:tc>
        <w:tc>
          <w:tcPr>
            <w:tcW w:w="2182" w:type="dxa"/>
            <w:shd w:val="clear" w:color="auto" w:fill="DEEBF6" w:themeFill="accent1" w:themeFillTint="32"/>
          </w:tcPr>
          <w:p w14:paraId="1084B908">
            <w:pPr>
              <w:rPr>
                <w:rFonts w:hint="default"/>
                <w:vertAlign w:val="baseline"/>
                <w:lang w:val="en-US" w:eastAsia="zh-CN"/>
              </w:rPr>
            </w:pPr>
            <w:r>
              <w:rPr>
                <w:rFonts w:hint="eastAsia"/>
              </w:rPr>
              <w:t>说明</w:t>
            </w:r>
          </w:p>
        </w:tc>
        <w:tc>
          <w:tcPr>
            <w:tcW w:w="4407" w:type="dxa"/>
            <w:shd w:val="clear" w:color="auto" w:fill="DEEBF6" w:themeFill="accent1" w:themeFillTint="32"/>
          </w:tcPr>
          <w:p w14:paraId="58F9AEDE">
            <w:pPr>
              <w:rPr>
                <w:rFonts w:hint="default"/>
                <w:vertAlign w:val="baseline"/>
                <w:lang w:val="en-US" w:eastAsia="zh-CN"/>
              </w:rPr>
            </w:pPr>
            <w:r>
              <w:rPr>
                <w:rFonts w:hint="eastAsia"/>
              </w:rPr>
              <w:t>用途</w:t>
            </w:r>
          </w:p>
        </w:tc>
      </w:tr>
      <w:tr w14:paraId="42D2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Pr>
          <w:p w14:paraId="7873406C">
            <w:pPr>
              <w:rPr>
                <w:rFonts w:hint="default"/>
                <w:vertAlign w:val="baseline"/>
                <w:lang w:val="en-US" w:eastAsia="zh-CN"/>
              </w:rPr>
            </w:pPr>
            <w:r>
              <w:rPr>
                <w:rFonts w:hint="eastAsia"/>
              </w:rPr>
              <w:t>ENUM('a','b','c')</w:t>
            </w:r>
          </w:p>
        </w:tc>
        <w:tc>
          <w:tcPr>
            <w:tcW w:w="2182" w:type="dxa"/>
          </w:tcPr>
          <w:p w14:paraId="0BB4BAD0">
            <w:pPr>
              <w:rPr>
                <w:rFonts w:hint="default"/>
                <w:vertAlign w:val="baseline"/>
                <w:lang w:val="en-US" w:eastAsia="zh-CN"/>
              </w:rPr>
            </w:pPr>
            <w:r>
              <w:rPr>
                <w:rFonts w:hint="eastAsia"/>
              </w:rPr>
              <w:t>单选</w:t>
            </w:r>
          </w:p>
        </w:tc>
        <w:tc>
          <w:tcPr>
            <w:tcW w:w="4407" w:type="dxa"/>
          </w:tcPr>
          <w:p w14:paraId="5C117A1E">
            <w:pPr>
              <w:rPr>
                <w:rFonts w:hint="default"/>
                <w:vertAlign w:val="baseline"/>
                <w:lang w:val="en-US" w:eastAsia="zh-CN"/>
              </w:rPr>
            </w:pPr>
            <w:r>
              <w:rPr>
                <w:rFonts w:hint="eastAsia"/>
              </w:rPr>
              <w:t>性别、状态</w:t>
            </w:r>
          </w:p>
        </w:tc>
      </w:tr>
      <w:tr w14:paraId="0DA8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tcPr>
          <w:p w14:paraId="6B296747">
            <w:pPr>
              <w:rPr>
                <w:rFonts w:hint="default"/>
                <w:vertAlign w:val="baseline"/>
                <w:lang w:val="en-US" w:eastAsia="zh-CN"/>
              </w:rPr>
            </w:pPr>
            <w:r>
              <w:rPr>
                <w:rFonts w:hint="eastAsia"/>
              </w:rPr>
              <w:t>SET('a','b','c')</w:t>
            </w:r>
          </w:p>
        </w:tc>
        <w:tc>
          <w:tcPr>
            <w:tcW w:w="2182" w:type="dxa"/>
          </w:tcPr>
          <w:p w14:paraId="4650ECC4">
            <w:pPr>
              <w:rPr>
                <w:rFonts w:hint="default"/>
                <w:vertAlign w:val="baseline"/>
                <w:lang w:val="en-US" w:eastAsia="zh-CN"/>
              </w:rPr>
            </w:pPr>
            <w:r>
              <w:rPr>
                <w:rFonts w:hint="eastAsia"/>
              </w:rPr>
              <w:t>多选</w:t>
            </w:r>
          </w:p>
        </w:tc>
        <w:tc>
          <w:tcPr>
            <w:tcW w:w="4407" w:type="dxa"/>
          </w:tcPr>
          <w:p w14:paraId="3C1F4510">
            <w:pPr>
              <w:rPr>
                <w:rFonts w:hint="default"/>
                <w:vertAlign w:val="baseline"/>
                <w:lang w:val="en-US" w:eastAsia="zh-CN"/>
              </w:rPr>
            </w:pPr>
            <w:r>
              <w:rPr>
                <w:rFonts w:hint="eastAsia"/>
              </w:rPr>
              <w:t>标签、权限</w:t>
            </w:r>
          </w:p>
        </w:tc>
      </w:tr>
    </w:tbl>
    <w:p w14:paraId="37B9D06A">
      <w:pPr>
        <w:rPr>
          <w:rFonts w:hint="default"/>
          <w:lang w:val="en-US" w:eastAsia="zh-CN"/>
        </w:rPr>
      </w:pPr>
    </w:p>
    <w:p w14:paraId="6A8FBB28">
      <w:pPr>
        <w:rPr>
          <w:rFonts w:hint="default"/>
          <w:lang w:val="en-US" w:eastAsia="zh-CN"/>
        </w:rPr>
      </w:pPr>
      <w:r>
        <w:rPr>
          <w:rFonts w:hint="default"/>
          <w:lang w:val="en-US" w:eastAsia="zh-CN"/>
        </w:rPr>
        <w:t>ENUM 的字符串值（如 'male', 'female'）存在表结构里；</w:t>
      </w:r>
    </w:p>
    <w:p w14:paraId="6B387AC2">
      <w:pPr>
        <w:rPr>
          <w:rFonts w:hint="default"/>
          <w:lang w:val="en-US" w:eastAsia="zh-CN"/>
        </w:rPr>
      </w:pPr>
      <w:r>
        <w:rPr>
          <w:rFonts w:hint="default"/>
          <w:lang w:val="en-US" w:eastAsia="zh-CN"/>
        </w:rPr>
        <w:t>真正存入行数据的，只是一个数字索引（1, 2, 3...）</w:t>
      </w:r>
    </w:p>
    <w:p w14:paraId="5A9174C1">
      <w:pPr>
        <w:rPr>
          <w:rFonts w:hint="default"/>
          <w:lang w:val="en-US" w:eastAsia="zh-CN"/>
        </w:rPr>
      </w:pPr>
      <w:r>
        <w:rPr>
          <w:rFonts w:hint="default"/>
          <w:lang w:val="en-US" w:eastAsia="zh-CN"/>
        </w:rPr>
        <w:t>ENUM('male', 'female')</w:t>
      </w:r>
    </w:p>
    <w:p w14:paraId="41BB0191">
      <w:pPr>
        <w:rPr>
          <w:rFonts w:hint="default"/>
          <w:lang w:val="en-US" w:eastAsia="zh-CN"/>
        </w:rPr>
      </w:pPr>
      <w:r>
        <w:rPr>
          <w:rFonts w:hint="default"/>
          <w:lang w:val="en-US" w:eastAsia="zh-CN"/>
        </w:rPr>
        <w:t>这些字符串 不会重复存在每一行，而是存在表的元数据里（表结构定义）所有行共用这一份字符串列表。</w:t>
      </w:r>
    </w:p>
    <w:p w14:paraId="716663CA">
      <w:pPr>
        <w:rPr>
          <w:rFonts w:hint="default"/>
          <w:lang w:val="en-US" w:eastAsia="zh-CN"/>
        </w:rPr>
      </w:pPr>
      <w:r>
        <w:rPr>
          <w:rFonts w:hint="default"/>
          <w:lang w:val="en-US" w:eastAsia="zh-CN"/>
        </w:rPr>
        <w:t>行数据里存的是什么？</w:t>
      </w:r>
    </w:p>
    <w:p w14:paraId="77ACCD5F">
      <w:pPr>
        <w:rPr>
          <w:rFonts w:hint="default"/>
          <w:lang w:val="en-US" w:eastAsia="zh-CN"/>
        </w:rPr>
      </w:pPr>
      <w:r>
        <w:rPr>
          <w:rFonts w:hint="default"/>
          <w:lang w:val="en-US" w:eastAsia="zh-CN"/>
        </w:rPr>
        <w:t>只存数字索引：</w:t>
      </w:r>
    </w:p>
    <w:p w14:paraId="55BEFA73">
      <w:pPr>
        <w:rPr>
          <w:rFonts w:hint="default"/>
          <w:lang w:val="en-US" w:eastAsia="zh-CN"/>
        </w:rPr>
      </w:pPr>
      <w:r>
        <w:rPr>
          <w:rFonts w:hint="default"/>
          <w:lang w:val="en-US" w:eastAsia="zh-CN"/>
        </w:rPr>
        <w:t>'male' → 存储 1</w:t>
      </w:r>
    </w:p>
    <w:p w14:paraId="234241CD">
      <w:pPr>
        <w:rPr>
          <w:rFonts w:hint="default"/>
          <w:lang w:val="en-US" w:eastAsia="zh-CN"/>
        </w:rPr>
      </w:pPr>
      <w:r>
        <w:rPr>
          <w:rFonts w:hint="default"/>
          <w:lang w:val="en-US" w:eastAsia="zh-CN"/>
        </w:rPr>
        <w:t>'female' → 存储 2</w:t>
      </w:r>
    </w:p>
    <w:p w14:paraId="2BEDFB2E">
      <w:pPr>
        <w:rPr>
          <w:rFonts w:hint="default"/>
          <w:lang w:val="en-US" w:eastAsia="zh-CN"/>
        </w:rPr>
      </w:pPr>
      <w:r>
        <w:rPr>
          <w:rFonts w:hint="default"/>
          <w:lang w:val="en-US" w:eastAsia="zh-CN"/>
        </w:rPr>
        <w:t>NULL → 存储 NULL</w:t>
      </w:r>
    </w:p>
    <w:p w14:paraId="6B774E1D">
      <w:pPr>
        <w:rPr>
          <w:rFonts w:hint="default"/>
          <w:lang w:val="en-US" w:eastAsia="zh-CN"/>
        </w:rPr>
      </w:pPr>
    </w:p>
    <w:p w14:paraId="3535863C">
      <w:pPr>
        <w:rPr>
          <w:rFonts w:hint="default"/>
          <w:lang w:val="en-US" w:eastAsia="zh-CN"/>
        </w:rPr>
      </w:pPr>
      <w:r>
        <w:rPr>
          <w:rFonts w:hint="default"/>
          <w:lang w:val="en-US" w:eastAsia="zh-CN"/>
        </w:rPr>
        <w:t>ENUM 字符串值 → 存在 表结构（元数据）</w:t>
      </w:r>
    </w:p>
    <w:p w14:paraId="475D2A7E">
      <w:pPr>
        <w:rPr>
          <w:rFonts w:hint="default"/>
          <w:lang w:val="en-US" w:eastAsia="zh-CN"/>
        </w:rPr>
      </w:pPr>
      <w:r>
        <w:rPr>
          <w:rFonts w:hint="default"/>
          <w:lang w:val="en-US" w:eastAsia="zh-CN"/>
        </w:rPr>
        <w:t>2. 行数据只存 数字索引（1,2,3...）</w:t>
      </w:r>
    </w:p>
    <w:p w14:paraId="198CA21C">
      <w:pPr>
        <w:rPr>
          <w:rFonts w:hint="default"/>
          <w:lang w:val="en-US" w:eastAsia="zh-CN"/>
        </w:rPr>
      </w:pPr>
      <w:r>
        <w:rPr>
          <w:rFonts w:hint="default"/>
          <w:lang w:val="en-US" w:eastAsia="zh-CN"/>
        </w:rPr>
        <w:t>3. 存储空间：</w:t>
      </w:r>
    </w:p>
    <w:p w14:paraId="4540735A">
      <w:pPr>
        <w:rPr>
          <w:rFonts w:hint="default"/>
          <w:lang w:val="en-US" w:eastAsia="zh-CN"/>
        </w:rPr>
      </w:pPr>
      <w:r>
        <w:rPr>
          <w:rFonts w:hint="default"/>
          <w:lang w:val="en-US" w:eastAsia="zh-CN"/>
        </w:rPr>
        <w:t>≤255 个值 → 1 字节</w:t>
      </w:r>
    </w:p>
    <w:p w14:paraId="361EE687">
      <w:pPr>
        <w:rPr>
          <w:rFonts w:hint="default"/>
          <w:lang w:val="en-US" w:eastAsia="zh-CN"/>
        </w:rPr>
      </w:pPr>
      <w:r>
        <w:rPr>
          <w:rFonts w:hint="default"/>
          <w:lang w:val="en-US" w:eastAsia="zh-CN"/>
        </w:rPr>
        <w:t>256~65535 → 2 字节</w:t>
      </w:r>
    </w:p>
    <w:p w14:paraId="2573E578">
      <w:pPr>
        <w:rPr>
          <w:rFonts w:hint="default"/>
          <w:lang w:val="en-US" w:eastAsia="zh-CN"/>
        </w:rPr>
      </w:pPr>
    </w:p>
    <w:p w14:paraId="7A6BA436">
      <w:pPr>
        <w:rPr>
          <w:rFonts w:hint="default"/>
          <w:lang w:val="en-US" w:eastAsia="zh-CN"/>
        </w:rPr>
      </w:pPr>
    </w:p>
    <w:p w14:paraId="7184B043">
      <w:pPr>
        <w:outlineLvl w:val="9"/>
        <w:rPr>
          <w:rFonts w:hint="default"/>
          <w:b/>
          <w:bCs/>
          <w:sz w:val="24"/>
          <w:szCs w:val="24"/>
          <w:lang w:val="en-US" w:eastAsia="zh-CN"/>
        </w:rPr>
      </w:pPr>
      <w:r>
        <w:rPr>
          <w:rFonts w:hint="eastAsia"/>
          <w:b/>
          <w:bCs/>
          <w:sz w:val="24"/>
          <w:szCs w:val="24"/>
          <w:lang w:val="en-US" w:eastAsia="zh-CN"/>
        </w:rPr>
        <w:t>#ENUM枚举操作</w:t>
      </w:r>
    </w:p>
    <w:p w14:paraId="0C664E33">
      <w:pPr>
        <w:rPr>
          <w:rFonts w:hint="default"/>
          <w:lang w:val="en-US" w:eastAsia="zh-CN"/>
        </w:rPr>
      </w:pPr>
    </w:p>
    <w:p w14:paraId="7415F165">
      <w:pPr>
        <w:rPr>
          <w:rFonts w:hint="eastAsia"/>
          <w:lang w:val="en-US" w:eastAsia="zh-CN"/>
        </w:rPr>
      </w:pPr>
      <w:r>
        <w:rPr>
          <w:rFonts w:hint="eastAsia"/>
          <w:lang w:val="en-US" w:eastAsia="zh-CN"/>
        </w:rPr>
        <w:t>#创建枚举字段</w:t>
      </w:r>
    </w:p>
    <w:p w14:paraId="02003F87">
      <w:pPr>
        <w:rPr>
          <w:rFonts w:hint="eastAsia"/>
          <w:lang w:val="en-US" w:eastAsia="zh-CN"/>
        </w:rPr>
      </w:pPr>
      <w:r>
        <w:rPr>
          <w:rFonts w:hint="eastAsia"/>
          <w:lang w:val="en-US" w:eastAsia="zh-CN"/>
        </w:rPr>
        <w:t>CREATE TABLE test_table (</w:t>
      </w:r>
    </w:p>
    <w:p w14:paraId="5EE175D6">
      <w:pPr>
        <w:rPr>
          <w:rFonts w:hint="eastAsia"/>
          <w:lang w:val="en-US" w:eastAsia="zh-CN"/>
        </w:rPr>
      </w:pPr>
      <w:r>
        <w:rPr>
          <w:rFonts w:hint="eastAsia"/>
          <w:lang w:val="en-US" w:eastAsia="zh-CN"/>
        </w:rPr>
        <w:t xml:space="preserve">    id INT PRIMARY KEY AUTO_INCREMENT,  -- 主键自增</w:t>
      </w:r>
    </w:p>
    <w:p w14:paraId="69A9FB57">
      <w:pPr>
        <w:rPr>
          <w:rFonts w:hint="eastAsia"/>
          <w:lang w:val="en-US" w:eastAsia="zh-CN"/>
        </w:rPr>
      </w:pPr>
      <w:r>
        <w:rPr>
          <w:rFonts w:hint="eastAsia"/>
          <w:lang w:val="en-US" w:eastAsia="zh-CN"/>
        </w:rPr>
        <w:t xml:space="preserve">    status ENUM('a', 'b', 'c') NOT NULL DEFAULT 'a',  -- 枚举字段</w:t>
      </w:r>
    </w:p>
    <w:p w14:paraId="2EA91790">
      <w:pPr>
        <w:rPr>
          <w:rFonts w:hint="eastAsia"/>
          <w:lang w:val="en-US" w:eastAsia="zh-CN"/>
        </w:rPr>
      </w:pPr>
      <w:r>
        <w:rPr>
          <w:rFonts w:hint="eastAsia"/>
          <w:lang w:val="en-US" w:eastAsia="zh-CN"/>
        </w:rPr>
        <w:t xml:space="preserve">    name VARCHAR(50)</w:t>
      </w:r>
    </w:p>
    <w:p w14:paraId="5960758F">
      <w:pPr>
        <w:rPr>
          <w:rFonts w:hint="eastAsia"/>
          <w:lang w:val="en-US" w:eastAsia="zh-CN"/>
        </w:rPr>
      </w:pPr>
      <w:r>
        <w:rPr>
          <w:rFonts w:hint="eastAsia"/>
          <w:lang w:val="en-US" w:eastAsia="zh-CN"/>
        </w:rPr>
        <w:t>);</w:t>
      </w:r>
    </w:p>
    <w:p w14:paraId="449F7248">
      <w:pPr>
        <w:rPr>
          <w:rFonts w:hint="eastAsia"/>
          <w:lang w:val="en-US" w:eastAsia="zh-CN"/>
        </w:rPr>
      </w:pPr>
    </w:p>
    <w:p w14:paraId="60027041">
      <w:pPr>
        <w:rPr>
          <w:rFonts w:hint="eastAsia"/>
          <w:lang w:val="en-US" w:eastAsia="zh-CN"/>
        </w:rPr>
      </w:pPr>
      <w:r>
        <w:rPr>
          <w:rFonts w:hint="eastAsia"/>
          <w:lang w:val="en-US" w:eastAsia="zh-CN"/>
        </w:rPr>
        <w:t>#插入数据</w:t>
      </w:r>
    </w:p>
    <w:p w14:paraId="3185A38E">
      <w:pPr>
        <w:rPr>
          <w:rFonts w:hint="eastAsia"/>
          <w:lang w:val="en-US" w:eastAsia="zh-CN"/>
        </w:rPr>
      </w:pPr>
      <w:r>
        <w:rPr>
          <w:rFonts w:hint="eastAsia"/>
          <w:lang w:val="en-US" w:eastAsia="zh-CN"/>
        </w:rPr>
        <w:t>INSERT INTO test_table (status) VALUES ('a');</w:t>
      </w:r>
    </w:p>
    <w:p w14:paraId="63127ACB">
      <w:pPr>
        <w:rPr>
          <w:rFonts w:hint="eastAsia"/>
          <w:lang w:val="en-US" w:eastAsia="zh-CN"/>
        </w:rPr>
      </w:pPr>
      <w:r>
        <w:rPr>
          <w:rFonts w:hint="eastAsia"/>
          <w:lang w:val="en-US" w:eastAsia="zh-CN"/>
        </w:rPr>
        <w:t>INSERT INTO test_table (status) VALUES ('bb');</w:t>
      </w:r>
    </w:p>
    <w:p w14:paraId="163CDA84">
      <w:pPr>
        <w:rPr>
          <w:rFonts w:hint="eastAsia"/>
          <w:lang w:val="en-US" w:eastAsia="zh-CN"/>
        </w:rPr>
      </w:pPr>
      <w:r>
        <w:rPr>
          <w:rFonts w:hint="eastAsia"/>
          <w:lang w:val="en-US" w:eastAsia="zh-CN"/>
        </w:rPr>
        <w:t>INSERT INTO test_table (status) VALUES ('c');</w:t>
      </w:r>
    </w:p>
    <w:p w14:paraId="1C2F953C">
      <w:pPr>
        <w:rPr>
          <w:rFonts w:hint="eastAsia"/>
          <w:lang w:val="en-US" w:eastAsia="zh-CN"/>
        </w:rPr>
      </w:pPr>
    </w:p>
    <w:p w14:paraId="5C345A1C">
      <w:pPr>
        <w:rPr>
          <w:rFonts w:hint="eastAsia"/>
          <w:lang w:val="en-US" w:eastAsia="zh-CN"/>
        </w:rPr>
      </w:pPr>
      <w:r>
        <w:rPr>
          <w:rFonts w:hint="eastAsia"/>
          <w:lang w:val="en-US" w:eastAsia="zh-CN"/>
        </w:rPr>
        <w:t>#直接修改，不行</w:t>
      </w:r>
    </w:p>
    <w:p w14:paraId="536C01E5">
      <w:pPr>
        <w:rPr>
          <w:rFonts w:hint="eastAsia"/>
          <w:lang w:val="en-US" w:eastAsia="zh-CN"/>
        </w:rPr>
      </w:pPr>
      <w:r>
        <w:rPr>
          <w:rFonts w:hint="eastAsia"/>
          <w:lang w:val="en-US" w:eastAsia="zh-CN"/>
        </w:rPr>
        <w:t>ALTER TABLE test_table</w:t>
      </w:r>
    </w:p>
    <w:p w14:paraId="7A435677">
      <w:pPr>
        <w:rPr>
          <w:rFonts w:hint="eastAsia"/>
          <w:lang w:val="en-US" w:eastAsia="zh-CN"/>
        </w:rPr>
      </w:pPr>
      <w:r>
        <w:rPr>
          <w:rFonts w:hint="eastAsia"/>
          <w:lang w:val="en-US" w:eastAsia="zh-CN"/>
        </w:rPr>
        <w:t>MODIFY COLUMN status ENUM('a','b','d') NOT NULL DEFAULT 'a';</w:t>
      </w:r>
    </w:p>
    <w:p w14:paraId="29D1F2C1">
      <w:pPr>
        <w:rPr>
          <w:rFonts w:hint="eastAsia"/>
          <w:lang w:val="en-US" w:eastAsia="zh-CN"/>
        </w:rPr>
      </w:pPr>
    </w:p>
    <w:p w14:paraId="15E5E7DF">
      <w:pPr>
        <w:rPr>
          <w:rFonts w:hint="eastAsia"/>
          <w:lang w:val="en-US" w:eastAsia="zh-CN"/>
        </w:rPr>
      </w:pPr>
    </w:p>
    <w:p w14:paraId="45F6A1DD">
      <w:pPr>
        <w:rPr>
          <w:rFonts w:hint="eastAsia"/>
          <w:lang w:val="en-US" w:eastAsia="zh-CN"/>
        </w:rPr>
      </w:pPr>
      <w:r>
        <w:rPr>
          <w:rFonts w:hint="eastAsia"/>
          <w:lang w:val="en-US" w:eastAsia="zh-CN"/>
        </w:rPr>
        <w:t>#如果你想把旧数据 c 自动换成 d</w:t>
      </w:r>
    </w:p>
    <w:p w14:paraId="2B74CE09">
      <w:pPr>
        <w:rPr>
          <w:rFonts w:hint="eastAsia"/>
          <w:lang w:val="en-US" w:eastAsia="zh-CN"/>
        </w:rPr>
      </w:pPr>
    </w:p>
    <w:p w14:paraId="64F82246">
      <w:pPr>
        <w:rPr>
          <w:rFonts w:hint="eastAsia"/>
          <w:lang w:val="en-US" w:eastAsia="zh-CN"/>
        </w:rPr>
      </w:pPr>
      <w:r>
        <w:rPr>
          <w:rFonts w:hint="eastAsia"/>
          <w:lang w:val="en-US" w:eastAsia="zh-CN"/>
        </w:rPr>
        <w:t>-- 第一步：临时关闭严格模式，允许修改</w:t>
      </w:r>
    </w:p>
    <w:p w14:paraId="7396E4C8">
      <w:pPr>
        <w:rPr>
          <w:rFonts w:hint="eastAsia"/>
          <w:lang w:val="en-US" w:eastAsia="zh-CN"/>
        </w:rPr>
      </w:pPr>
      <w:r>
        <w:rPr>
          <w:rFonts w:hint="eastAsia"/>
          <w:lang w:val="en-US" w:eastAsia="zh-CN"/>
        </w:rPr>
        <w:t>SET sql_mode = 'NO_AUTO_CREATE_USER,NO_ENGINE_SUBSTITUTION';</w:t>
      </w:r>
    </w:p>
    <w:p w14:paraId="1FE8F448">
      <w:pPr>
        <w:rPr>
          <w:rFonts w:hint="eastAsia"/>
          <w:lang w:val="en-US" w:eastAsia="zh-CN"/>
        </w:rPr>
      </w:pPr>
    </w:p>
    <w:p w14:paraId="0D5D45C9">
      <w:pPr>
        <w:rPr>
          <w:rFonts w:hint="eastAsia"/>
          <w:lang w:val="en-US" w:eastAsia="zh-CN"/>
        </w:rPr>
      </w:pPr>
      <w:r>
        <w:rPr>
          <w:rFonts w:hint="eastAsia"/>
          <w:lang w:val="en-US" w:eastAsia="zh-CN"/>
        </w:rPr>
        <w:t>-- 第二步：直接修改枚举（把 c 和 d 都加上，兼容旧数据）</w:t>
      </w:r>
    </w:p>
    <w:p w14:paraId="41401534">
      <w:pPr>
        <w:rPr>
          <w:rFonts w:hint="eastAsia"/>
          <w:lang w:val="en-US" w:eastAsia="zh-CN"/>
        </w:rPr>
      </w:pPr>
      <w:r>
        <w:rPr>
          <w:rFonts w:hint="eastAsia"/>
          <w:lang w:val="en-US" w:eastAsia="zh-CN"/>
        </w:rPr>
        <w:t>ALTER TABLE test_table</w:t>
      </w:r>
    </w:p>
    <w:p w14:paraId="3AB23077">
      <w:pPr>
        <w:rPr>
          <w:rFonts w:hint="eastAsia"/>
          <w:lang w:val="en-US" w:eastAsia="zh-CN"/>
        </w:rPr>
      </w:pPr>
      <w:r>
        <w:rPr>
          <w:rFonts w:hint="eastAsia"/>
          <w:lang w:val="en-US" w:eastAsia="zh-CN"/>
        </w:rPr>
        <w:t>MODIFY COLUMN status ENUM('a','b','c','d') NOT NULL DEFAULT 'a';</w:t>
      </w:r>
    </w:p>
    <w:p w14:paraId="25109E9A">
      <w:pPr>
        <w:rPr>
          <w:rFonts w:hint="eastAsia"/>
          <w:lang w:val="en-US" w:eastAsia="zh-CN"/>
        </w:rPr>
      </w:pPr>
    </w:p>
    <w:p w14:paraId="4C95ADF0">
      <w:pPr>
        <w:rPr>
          <w:rFonts w:hint="eastAsia"/>
          <w:lang w:val="en-US" w:eastAsia="zh-CN"/>
        </w:rPr>
      </w:pPr>
      <w:r>
        <w:rPr>
          <w:rFonts w:hint="eastAsia"/>
          <w:lang w:val="en-US" w:eastAsia="zh-CN"/>
        </w:rPr>
        <w:t>-- 第三步：把所有 c 改成 d</w:t>
      </w:r>
    </w:p>
    <w:p w14:paraId="6A575A88">
      <w:pPr>
        <w:rPr>
          <w:rFonts w:hint="eastAsia"/>
          <w:lang w:val="en-US" w:eastAsia="zh-CN"/>
        </w:rPr>
      </w:pPr>
      <w:r>
        <w:rPr>
          <w:rFonts w:hint="eastAsia"/>
          <w:lang w:val="en-US" w:eastAsia="zh-CN"/>
        </w:rPr>
        <w:t>UPDATE test_table SET status = 'd' WHERE status = 'c';</w:t>
      </w:r>
    </w:p>
    <w:p w14:paraId="08F205EA">
      <w:pPr>
        <w:rPr>
          <w:rFonts w:hint="eastAsia"/>
          <w:lang w:val="en-US" w:eastAsia="zh-CN"/>
        </w:rPr>
      </w:pPr>
    </w:p>
    <w:p w14:paraId="71E6F138">
      <w:pPr>
        <w:rPr>
          <w:rFonts w:hint="eastAsia"/>
          <w:lang w:val="en-US" w:eastAsia="zh-CN"/>
        </w:rPr>
      </w:pPr>
      <w:r>
        <w:rPr>
          <w:rFonts w:hint="eastAsia"/>
          <w:lang w:val="en-US" w:eastAsia="zh-CN"/>
        </w:rPr>
        <w:t>-- 第四步：最终去掉 c，完成修改</w:t>
      </w:r>
    </w:p>
    <w:p w14:paraId="2CDCDCB6">
      <w:pPr>
        <w:rPr>
          <w:rFonts w:hint="eastAsia"/>
          <w:lang w:val="en-US" w:eastAsia="zh-CN"/>
        </w:rPr>
      </w:pPr>
      <w:r>
        <w:rPr>
          <w:rFonts w:hint="eastAsia"/>
          <w:lang w:val="en-US" w:eastAsia="zh-CN"/>
        </w:rPr>
        <w:t>ALTER TABLE test_table</w:t>
      </w:r>
    </w:p>
    <w:p w14:paraId="0625B826">
      <w:pPr>
        <w:rPr>
          <w:rFonts w:hint="eastAsia"/>
          <w:lang w:val="en-US" w:eastAsia="zh-CN"/>
        </w:rPr>
      </w:pPr>
      <w:r>
        <w:rPr>
          <w:rFonts w:hint="eastAsia"/>
          <w:lang w:val="en-US" w:eastAsia="zh-CN"/>
        </w:rPr>
        <w:t>MODIFY COLUMN status ENUM('a','b','d') NOT NULL DEFAULT 'a';</w:t>
      </w:r>
    </w:p>
    <w:p w14:paraId="13B6931F">
      <w:pPr>
        <w:rPr>
          <w:rFonts w:hint="eastAsia"/>
          <w:lang w:val="en-US" w:eastAsia="zh-CN"/>
        </w:rPr>
      </w:pPr>
    </w:p>
    <w:p w14:paraId="0C3889C2">
      <w:pPr>
        <w:rPr>
          <w:rFonts w:hint="eastAsia"/>
          <w:lang w:val="en-US" w:eastAsia="zh-CN"/>
        </w:rPr>
      </w:pPr>
      <w:r>
        <w:rPr>
          <w:rFonts w:hint="eastAsia"/>
          <w:lang w:val="en-US" w:eastAsia="zh-CN"/>
        </w:rPr>
        <w:t>-- 恢复严格模式</w:t>
      </w:r>
    </w:p>
    <w:p w14:paraId="4036648A">
      <w:pPr>
        <w:rPr>
          <w:rFonts w:hint="eastAsia"/>
          <w:lang w:val="en-US" w:eastAsia="zh-CN"/>
        </w:rPr>
      </w:pPr>
      <w:r>
        <w:rPr>
          <w:rFonts w:hint="eastAsia"/>
          <w:lang w:val="en-US" w:eastAsia="zh-CN"/>
        </w:rPr>
        <w:t>SET sql_mode = 'STRICT_TRANS_TABLES,NO_ENGINE_SUBSTITUTION';</w:t>
      </w:r>
    </w:p>
    <w:p w14:paraId="1A6DCA05">
      <w:pPr>
        <w:rPr>
          <w:rFonts w:hint="eastAsia"/>
          <w:lang w:val="en-US" w:eastAsia="zh-CN"/>
        </w:rPr>
      </w:pPr>
      <w:r>
        <w:rPr>
          <w:rFonts w:hint="eastAsia"/>
          <w:lang w:val="en-US" w:eastAsia="zh-CN"/>
        </w:rPr>
        <w:t>SELECT @@sql_mode;</w:t>
      </w:r>
    </w:p>
    <w:p w14:paraId="5DD7D2A4">
      <w:pPr>
        <w:rPr>
          <w:rFonts w:hint="eastAsia"/>
          <w:lang w:val="en-US" w:eastAsia="zh-CN"/>
        </w:rPr>
      </w:pPr>
    </w:p>
    <w:p w14:paraId="506F52CA">
      <w:pPr>
        <w:rPr>
          <w:rFonts w:hint="eastAsia"/>
          <w:lang w:val="en-US" w:eastAsia="zh-CN"/>
        </w:rPr>
      </w:pPr>
    </w:p>
    <w:p w14:paraId="1B74A2AA">
      <w:pPr>
        <w:rPr>
          <w:rFonts w:hint="eastAsia"/>
          <w:lang w:val="en-US" w:eastAsia="zh-CN"/>
        </w:rPr>
      </w:pPr>
      <w:r>
        <w:rPr>
          <w:rFonts w:hint="eastAsia"/>
          <w:lang w:val="en-US" w:eastAsia="zh-CN"/>
        </w:rPr>
        <w:t>#永久恢复严格模式（重启 MySQL 也不会变）</w:t>
      </w:r>
    </w:p>
    <w:p w14:paraId="547AA165">
      <w:pPr>
        <w:rPr>
          <w:rFonts w:hint="eastAsia"/>
          <w:lang w:val="en-US" w:eastAsia="zh-CN"/>
        </w:rPr>
      </w:pPr>
      <w:r>
        <w:rPr>
          <w:rFonts w:hint="eastAsia"/>
          <w:lang w:val="en-US" w:eastAsia="zh-CN"/>
        </w:rPr>
        <w:t>如果你想永久生效，需要改配置文件：</w:t>
      </w:r>
    </w:p>
    <w:p w14:paraId="69A7E8BB">
      <w:pPr>
        <w:rPr>
          <w:rFonts w:hint="eastAsia"/>
          <w:lang w:val="en-US" w:eastAsia="zh-CN"/>
        </w:rPr>
      </w:pPr>
      <w:r>
        <w:rPr>
          <w:rFonts w:hint="eastAsia"/>
          <w:lang w:val="en-US" w:eastAsia="zh-CN"/>
        </w:rPr>
        <w:t>[mysqld]</w:t>
      </w:r>
    </w:p>
    <w:p w14:paraId="12117174">
      <w:pPr>
        <w:rPr>
          <w:rFonts w:hint="eastAsia"/>
          <w:lang w:val="en-US" w:eastAsia="zh-CN"/>
        </w:rPr>
      </w:pPr>
      <w:r>
        <w:rPr>
          <w:rFonts w:hint="eastAsia"/>
          <w:lang w:val="en-US" w:eastAsia="zh-CN"/>
        </w:rPr>
        <w:t>sql_mode = STRICT_TRANS_TABLES,NO_ENGINE_SUBSTITUTION</w:t>
      </w:r>
    </w:p>
    <w:p w14:paraId="153A7828">
      <w:pPr>
        <w:rPr>
          <w:rFonts w:hint="eastAsia"/>
          <w:lang w:val="en-US" w:eastAsia="zh-CN"/>
        </w:rPr>
      </w:pPr>
      <w:r>
        <w:rPr>
          <w:rFonts w:hint="eastAsia"/>
          <w:lang w:val="en-US" w:eastAsia="zh-CN"/>
        </w:rPr>
        <w:t>然后重启 MySQL 服务。</w:t>
      </w:r>
    </w:p>
    <w:p w14:paraId="5E4B9F1E">
      <w:pPr>
        <w:rPr>
          <w:rFonts w:hint="eastAsia"/>
          <w:lang w:val="en-US" w:eastAsia="zh-CN"/>
        </w:rPr>
      </w:pPr>
    </w:p>
    <w:p w14:paraId="60E7DE10">
      <w:pPr>
        <w:rPr>
          <w:rFonts w:hint="eastAsia"/>
          <w:lang w:val="en-US" w:eastAsia="zh-CN"/>
        </w:rPr>
      </w:pPr>
    </w:p>
    <w:p w14:paraId="0615C775">
      <w:pPr>
        <w:rPr>
          <w:rFonts w:hint="eastAsia"/>
          <w:lang w:val="en-US" w:eastAsia="zh-CN"/>
        </w:rPr>
      </w:pPr>
    </w:p>
    <w:p w14:paraId="4AF3F8A8">
      <w:pPr>
        <w:rPr>
          <w:rFonts w:hint="eastAsia"/>
          <w:lang w:val="en-US" w:eastAsia="zh-CN"/>
        </w:rPr>
      </w:pPr>
    </w:p>
    <w:p w14:paraId="267D8972">
      <w:pPr>
        <w:rPr>
          <w:rFonts w:hint="default"/>
          <w:lang w:val="en-US" w:eastAsia="zh-CN"/>
        </w:rPr>
      </w:pPr>
    </w:p>
    <w:p w14:paraId="185AB4F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66CF49F">
      <w:pPr>
        <w:outlineLvl w:val="2"/>
        <w:rPr>
          <w:rFonts w:hint="default"/>
          <w:b/>
          <w:bCs/>
          <w:sz w:val="24"/>
          <w:szCs w:val="24"/>
          <w:lang w:val="en-US" w:eastAsia="zh-CN"/>
        </w:rPr>
      </w:pPr>
      <w:r>
        <w:rPr>
          <w:rFonts w:hint="eastAsia"/>
          <w:b/>
          <w:bCs/>
          <w:sz w:val="24"/>
          <w:szCs w:val="24"/>
          <w:lang w:val="en-US" w:eastAsia="zh-CN"/>
        </w:rPr>
        <w:t>#日期时间</w:t>
      </w:r>
    </w:p>
    <w:p w14:paraId="450F3EFD">
      <w:pPr>
        <w:rPr>
          <w:rFonts w:hint="default"/>
          <w:lang w:val="en-US" w:eastAsia="zh-CN"/>
        </w:rPr>
      </w:pPr>
    </w:p>
    <w:p w14:paraId="05DE3956">
      <w:pPr>
        <w:rPr>
          <w:rFonts w:hint="default"/>
          <w:b/>
          <w:bCs/>
          <w:lang w:val="en-US" w:eastAsia="zh-CN"/>
        </w:rPr>
      </w:pPr>
      <w:r>
        <w:rPr>
          <w:rFonts w:hint="default"/>
          <w:b/>
          <w:bCs/>
          <w:lang w:val="en-US" w:eastAsia="zh-CN"/>
        </w:rPr>
        <w:t>日期时间类型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2608"/>
        <w:gridCol w:w="2585"/>
        <w:gridCol w:w="1124"/>
        <w:gridCol w:w="3116"/>
      </w:tblGrid>
      <w:tr w14:paraId="06CE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DEEBF6" w:themeFill="accent1" w:themeFillTint="32"/>
          </w:tcPr>
          <w:p w14:paraId="06E95603">
            <w:pPr>
              <w:rPr>
                <w:rFonts w:hint="default"/>
                <w:vertAlign w:val="baseline"/>
                <w:lang w:val="en-US" w:eastAsia="zh-CN"/>
              </w:rPr>
            </w:pPr>
            <w:r>
              <w:rPr>
                <w:rFonts w:hint="eastAsia"/>
              </w:rPr>
              <w:t>类型</w:t>
            </w:r>
          </w:p>
        </w:tc>
        <w:tc>
          <w:tcPr>
            <w:tcW w:w="2608" w:type="dxa"/>
            <w:shd w:val="clear" w:color="auto" w:fill="DEEBF6" w:themeFill="accent1" w:themeFillTint="32"/>
          </w:tcPr>
          <w:p w14:paraId="70761CF3">
            <w:pPr>
              <w:rPr>
                <w:rFonts w:hint="default"/>
                <w:vertAlign w:val="baseline"/>
                <w:lang w:val="en-US" w:eastAsia="zh-CN"/>
              </w:rPr>
            </w:pPr>
            <w:r>
              <w:rPr>
                <w:rFonts w:hint="eastAsia"/>
              </w:rPr>
              <w:t>格式</w:t>
            </w:r>
          </w:p>
        </w:tc>
        <w:tc>
          <w:tcPr>
            <w:tcW w:w="2585" w:type="dxa"/>
            <w:shd w:val="clear" w:color="auto" w:fill="DEEBF6" w:themeFill="accent1" w:themeFillTint="32"/>
          </w:tcPr>
          <w:p w14:paraId="206E1409">
            <w:pPr>
              <w:rPr>
                <w:rFonts w:hint="default"/>
                <w:vertAlign w:val="baseline"/>
                <w:lang w:val="en-US" w:eastAsia="zh-CN"/>
              </w:rPr>
            </w:pPr>
            <w:r>
              <w:rPr>
                <w:rFonts w:hint="eastAsia"/>
              </w:rPr>
              <w:t>范围</w:t>
            </w:r>
          </w:p>
        </w:tc>
        <w:tc>
          <w:tcPr>
            <w:tcW w:w="1124" w:type="dxa"/>
            <w:shd w:val="clear" w:color="auto" w:fill="DEEBF6" w:themeFill="accent1" w:themeFillTint="32"/>
          </w:tcPr>
          <w:p w14:paraId="255E15C1">
            <w:pPr>
              <w:rPr>
                <w:rFonts w:hint="default"/>
                <w:vertAlign w:val="baseline"/>
                <w:lang w:val="en-US" w:eastAsia="zh-CN"/>
              </w:rPr>
            </w:pPr>
            <w:r>
              <w:rPr>
                <w:rFonts w:hint="eastAsia"/>
              </w:rPr>
              <w:t>存储</w:t>
            </w:r>
          </w:p>
        </w:tc>
        <w:tc>
          <w:tcPr>
            <w:tcW w:w="3116" w:type="dxa"/>
            <w:shd w:val="clear" w:color="auto" w:fill="DEEBF6" w:themeFill="accent1" w:themeFillTint="32"/>
          </w:tcPr>
          <w:p w14:paraId="7AB8F18E">
            <w:pPr>
              <w:rPr>
                <w:rFonts w:hint="default"/>
                <w:vertAlign w:val="baseline"/>
                <w:lang w:val="en-US" w:eastAsia="zh-CN"/>
              </w:rPr>
            </w:pPr>
            <w:r>
              <w:rPr>
                <w:rFonts w:hint="eastAsia"/>
              </w:rPr>
              <w:t>用途</w:t>
            </w:r>
          </w:p>
        </w:tc>
      </w:tr>
      <w:tr w14:paraId="1405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0EAAA12F">
            <w:pPr>
              <w:rPr>
                <w:rFonts w:hint="default"/>
                <w:vertAlign w:val="baseline"/>
                <w:lang w:val="en-US" w:eastAsia="zh-CN"/>
              </w:rPr>
            </w:pPr>
            <w:r>
              <w:rPr>
                <w:rFonts w:hint="eastAsia"/>
              </w:rPr>
              <w:t>DATE</w:t>
            </w:r>
          </w:p>
        </w:tc>
        <w:tc>
          <w:tcPr>
            <w:tcW w:w="2608" w:type="dxa"/>
          </w:tcPr>
          <w:p w14:paraId="413D26E0">
            <w:pPr>
              <w:rPr>
                <w:rFonts w:hint="default"/>
                <w:vertAlign w:val="baseline"/>
                <w:lang w:val="en-US" w:eastAsia="zh-CN"/>
              </w:rPr>
            </w:pPr>
            <w:r>
              <w:rPr>
                <w:rFonts w:hint="eastAsia"/>
              </w:rPr>
              <w:t>YYYY-MM-DD</w:t>
            </w:r>
          </w:p>
        </w:tc>
        <w:tc>
          <w:tcPr>
            <w:tcW w:w="2585" w:type="dxa"/>
          </w:tcPr>
          <w:p w14:paraId="0E0759B5">
            <w:pPr>
              <w:rPr>
                <w:rFonts w:hint="default"/>
                <w:vertAlign w:val="baseline"/>
                <w:lang w:val="en-US" w:eastAsia="zh-CN"/>
              </w:rPr>
            </w:pPr>
            <w:r>
              <w:rPr>
                <w:rFonts w:hint="eastAsia"/>
              </w:rPr>
              <w:t>1000-01-01 ~ 9999-12-31</w:t>
            </w:r>
          </w:p>
        </w:tc>
        <w:tc>
          <w:tcPr>
            <w:tcW w:w="1124" w:type="dxa"/>
          </w:tcPr>
          <w:p w14:paraId="1B6A1716">
            <w:pPr>
              <w:rPr>
                <w:rFonts w:hint="default"/>
                <w:vertAlign w:val="baseline"/>
                <w:lang w:val="en-US" w:eastAsia="zh-CN"/>
              </w:rPr>
            </w:pPr>
            <w:r>
              <w:rPr>
                <w:rFonts w:hint="eastAsia"/>
              </w:rPr>
              <w:t>3 字节</w:t>
            </w:r>
          </w:p>
        </w:tc>
        <w:tc>
          <w:tcPr>
            <w:tcW w:w="3116" w:type="dxa"/>
          </w:tcPr>
          <w:p w14:paraId="3736008D">
            <w:pPr>
              <w:rPr>
                <w:rFonts w:hint="default"/>
                <w:vertAlign w:val="baseline"/>
                <w:lang w:val="en-US" w:eastAsia="zh-CN"/>
              </w:rPr>
            </w:pPr>
            <w:r>
              <w:rPr>
                <w:rFonts w:hint="eastAsia"/>
              </w:rPr>
              <w:t>只存日期</w:t>
            </w:r>
          </w:p>
        </w:tc>
      </w:tr>
      <w:tr w14:paraId="041B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0AF9216D">
            <w:pPr>
              <w:rPr>
                <w:rFonts w:hint="default"/>
                <w:vertAlign w:val="baseline"/>
                <w:lang w:val="en-US" w:eastAsia="zh-CN"/>
              </w:rPr>
            </w:pPr>
            <w:r>
              <w:rPr>
                <w:rFonts w:hint="eastAsia"/>
              </w:rPr>
              <w:t>TIME</w:t>
            </w:r>
          </w:p>
        </w:tc>
        <w:tc>
          <w:tcPr>
            <w:tcW w:w="2608" w:type="dxa"/>
          </w:tcPr>
          <w:p w14:paraId="394ADAC8">
            <w:pPr>
              <w:rPr>
                <w:rFonts w:hint="default"/>
                <w:vertAlign w:val="baseline"/>
                <w:lang w:val="en-US" w:eastAsia="zh-CN"/>
              </w:rPr>
            </w:pPr>
            <w:r>
              <w:rPr>
                <w:rFonts w:hint="eastAsia"/>
              </w:rPr>
              <w:t>HH:MM:SS</w:t>
            </w:r>
          </w:p>
        </w:tc>
        <w:tc>
          <w:tcPr>
            <w:tcW w:w="2585" w:type="dxa"/>
          </w:tcPr>
          <w:p w14:paraId="02452729">
            <w:pPr>
              <w:rPr>
                <w:rFonts w:hint="default"/>
                <w:vertAlign w:val="baseline"/>
                <w:lang w:val="en-US" w:eastAsia="zh-CN"/>
              </w:rPr>
            </w:pPr>
            <w:r>
              <w:rPr>
                <w:rFonts w:hint="eastAsia"/>
              </w:rPr>
              <w:t>-838:59:59 ~ 838:59:59</w:t>
            </w:r>
          </w:p>
        </w:tc>
        <w:tc>
          <w:tcPr>
            <w:tcW w:w="1124" w:type="dxa"/>
          </w:tcPr>
          <w:p w14:paraId="26C780BB">
            <w:pPr>
              <w:rPr>
                <w:rFonts w:hint="default"/>
                <w:vertAlign w:val="baseline"/>
                <w:lang w:val="en-US" w:eastAsia="zh-CN"/>
              </w:rPr>
            </w:pPr>
            <w:r>
              <w:rPr>
                <w:rFonts w:hint="eastAsia"/>
              </w:rPr>
              <w:t>3 字节</w:t>
            </w:r>
          </w:p>
        </w:tc>
        <w:tc>
          <w:tcPr>
            <w:tcW w:w="3116" w:type="dxa"/>
          </w:tcPr>
          <w:p w14:paraId="71A9D4EA">
            <w:pPr>
              <w:rPr>
                <w:rFonts w:hint="default"/>
                <w:vertAlign w:val="baseline"/>
                <w:lang w:val="en-US" w:eastAsia="zh-CN"/>
              </w:rPr>
            </w:pPr>
            <w:r>
              <w:rPr>
                <w:rFonts w:hint="eastAsia"/>
              </w:rPr>
              <w:t>只存时间</w:t>
            </w:r>
          </w:p>
        </w:tc>
      </w:tr>
      <w:tr w14:paraId="0EE0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3FC16617">
            <w:pPr>
              <w:rPr>
                <w:rFonts w:hint="default"/>
                <w:vertAlign w:val="baseline"/>
                <w:lang w:val="en-US" w:eastAsia="zh-CN"/>
              </w:rPr>
            </w:pPr>
            <w:r>
              <w:rPr>
                <w:rFonts w:hint="eastAsia"/>
              </w:rPr>
              <w:t>DATETIME</w:t>
            </w:r>
          </w:p>
        </w:tc>
        <w:tc>
          <w:tcPr>
            <w:tcW w:w="2608" w:type="dxa"/>
          </w:tcPr>
          <w:p w14:paraId="4C747819">
            <w:pPr>
              <w:rPr>
                <w:rFonts w:hint="default"/>
                <w:vertAlign w:val="baseline"/>
                <w:lang w:val="en-US" w:eastAsia="zh-CN"/>
              </w:rPr>
            </w:pPr>
            <w:r>
              <w:rPr>
                <w:rFonts w:hint="eastAsia"/>
              </w:rPr>
              <w:t>YYYY-MM-DD HH:MM:SS</w:t>
            </w:r>
          </w:p>
        </w:tc>
        <w:tc>
          <w:tcPr>
            <w:tcW w:w="2585" w:type="dxa"/>
          </w:tcPr>
          <w:p w14:paraId="137B5533">
            <w:pPr>
              <w:rPr>
                <w:rFonts w:hint="default"/>
                <w:vertAlign w:val="baseline"/>
                <w:lang w:val="en-US" w:eastAsia="zh-CN"/>
              </w:rPr>
            </w:pPr>
            <w:r>
              <w:rPr>
                <w:rFonts w:hint="eastAsia"/>
              </w:rPr>
              <w:t>1000~9999</w:t>
            </w:r>
          </w:p>
        </w:tc>
        <w:tc>
          <w:tcPr>
            <w:tcW w:w="1124" w:type="dxa"/>
          </w:tcPr>
          <w:p w14:paraId="67581CAD">
            <w:pPr>
              <w:rPr>
                <w:rFonts w:hint="default"/>
                <w:vertAlign w:val="baseline"/>
                <w:lang w:val="en-US" w:eastAsia="zh-CN"/>
              </w:rPr>
            </w:pPr>
            <w:r>
              <w:rPr>
                <w:rFonts w:hint="eastAsia"/>
              </w:rPr>
              <w:t>8 字节</w:t>
            </w:r>
          </w:p>
        </w:tc>
        <w:tc>
          <w:tcPr>
            <w:tcW w:w="3116" w:type="dxa"/>
          </w:tcPr>
          <w:p w14:paraId="6109F11F">
            <w:pPr>
              <w:rPr>
                <w:rFonts w:hint="default"/>
                <w:vertAlign w:val="baseline"/>
                <w:lang w:val="en-US" w:eastAsia="zh-CN"/>
              </w:rPr>
            </w:pPr>
            <w:r>
              <w:rPr>
                <w:rFonts w:hint="eastAsia"/>
              </w:rPr>
              <w:t>日期 + 时间（无时区）</w:t>
            </w:r>
          </w:p>
        </w:tc>
      </w:tr>
      <w:tr w14:paraId="0C5B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3EF3D8BA">
            <w:pPr>
              <w:rPr>
                <w:rFonts w:hint="default"/>
                <w:vertAlign w:val="baseline"/>
                <w:lang w:val="en-US" w:eastAsia="zh-CN"/>
              </w:rPr>
            </w:pPr>
            <w:r>
              <w:rPr>
                <w:rFonts w:hint="eastAsia"/>
              </w:rPr>
              <w:t>TIMESTAMP</w:t>
            </w:r>
          </w:p>
        </w:tc>
        <w:tc>
          <w:tcPr>
            <w:tcW w:w="2608" w:type="dxa"/>
          </w:tcPr>
          <w:p w14:paraId="15E46D64">
            <w:pPr>
              <w:rPr>
                <w:rFonts w:hint="default"/>
                <w:vertAlign w:val="baseline"/>
                <w:lang w:val="en-US" w:eastAsia="zh-CN"/>
              </w:rPr>
            </w:pPr>
            <w:r>
              <w:rPr>
                <w:rFonts w:hint="eastAsia"/>
              </w:rPr>
              <w:t>YYYY-MM-DD HH:MM:SS</w:t>
            </w:r>
          </w:p>
        </w:tc>
        <w:tc>
          <w:tcPr>
            <w:tcW w:w="2585" w:type="dxa"/>
          </w:tcPr>
          <w:p w14:paraId="4D5E222F">
            <w:pPr>
              <w:rPr>
                <w:rFonts w:hint="default"/>
                <w:vertAlign w:val="baseline"/>
                <w:lang w:val="en-US" w:eastAsia="zh-CN"/>
              </w:rPr>
            </w:pPr>
            <w:r>
              <w:rPr>
                <w:rFonts w:hint="eastAsia"/>
              </w:rPr>
              <w:t>1970~2038</w:t>
            </w:r>
          </w:p>
        </w:tc>
        <w:tc>
          <w:tcPr>
            <w:tcW w:w="1124" w:type="dxa"/>
          </w:tcPr>
          <w:p w14:paraId="18EE7F16">
            <w:pPr>
              <w:rPr>
                <w:rFonts w:hint="default"/>
                <w:vertAlign w:val="baseline"/>
                <w:lang w:val="en-US" w:eastAsia="zh-CN"/>
              </w:rPr>
            </w:pPr>
            <w:r>
              <w:rPr>
                <w:rFonts w:hint="eastAsia"/>
              </w:rPr>
              <w:t>4 字节</w:t>
            </w:r>
          </w:p>
        </w:tc>
        <w:tc>
          <w:tcPr>
            <w:tcW w:w="3116" w:type="dxa"/>
          </w:tcPr>
          <w:p w14:paraId="36D44C78">
            <w:pPr>
              <w:rPr>
                <w:rFonts w:hint="default"/>
                <w:vertAlign w:val="baseline"/>
                <w:lang w:val="en-US" w:eastAsia="zh-CN"/>
              </w:rPr>
            </w:pPr>
            <w:r>
              <w:rPr>
                <w:rFonts w:hint="eastAsia"/>
              </w:rPr>
              <w:t>时间戳，带时区自动转换</w:t>
            </w:r>
          </w:p>
        </w:tc>
      </w:tr>
      <w:tr w14:paraId="5CC2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1CC76DBB">
            <w:pPr>
              <w:rPr>
                <w:rFonts w:hint="default"/>
                <w:vertAlign w:val="baseline"/>
                <w:lang w:val="en-US" w:eastAsia="zh-CN"/>
              </w:rPr>
            </w:pPr>
            <w:r>
              <w:rPr>
                <w:rFonts w:hint="eastAsia"/>
              </w:rPr>
              <w:t>YEAR</w:t>
            </w:r>
          </w:p>
        </w:tc>
        <w:tc>
          <w:tcPr>
            <w:tcW w:w="2608" w:type="dxa"/>
          </w:tcPr>
          <w:p w14:paraId="7C562F15">
            <w:pPr>
              <w:rPr>
                <w:rFonts w:hint="default"/>
                <w:vertAlign w:val="baseline"/>
                <w:lang w:val="en-US" w:eastAsia="zh-CN"/>
              </w:rPr>
            </w:pPr>
            <w:r>
              <w:rPr>
                <w:rFonts w:hint="eastAsia"/>
              </w:rPr>
              <w:t>YYYY</w:t>
            </w:r>
          </w:p>
        </w:tc>
        <w:tc>
          <w:tcPr>
            <w:tcW w:w="2585" w:type="dxa"/>
          </w:tcPr>
          <w:p w14:paraId="57F0D3E9">
            <w:pPr>
              <w:rPr>
                <w:rFonts w:hint="default"/>
                <w:vertAlign w:val="baseline"/>
                <w:lang w:val="en-US" w:eastAsia="zh-CN"/>
              </w:rPr>
            </w:pPr>
            <w:r>
              <w:rPr>
                <w:rFonts w:hint="eastAsia"/>
              </w:rPr>
              <w:t>1901~2155</w:t>
            </w:r>
          </w:p>
        </w:tc>
        <w:tc>
          <w:tcPr>
            <w:tcW w:w="1124" w:type="dxa"/>
          </w:tcPr>
          <w:p w14:paraId="701FD8D7">
            <w:pPr>
              <w:rPr>
                <w:rFonts w:hint="default"/>
                <w:vertAlign w:val="baseline"/>
                <w:lang w:val="en-US" w:eastAsia="zh-CN"/>
              </w:rPr>
            </w:pPr>
            <w:r>
              <w:rPr>
                <w:rFonts w:hint="eastAsia"/>
              </w:rPr>
              <w:t>1 字节</w:t>
            </w:r>
          </w:p>
        </w:tc>
        <w:tc>
          <w:tcPr>
            <w:tcW w:w="3116" w:type="dxa"/>
          </w:tcPr>
          <w:p w14:paraId="600D8266">
            <w:pPr>
              <w:rPr>
                <w:rFonts w:hint="default"/>
                <w:vertAlign w:val="baseline"/>
                <w:lang w:val="en-US" w:eastAsia="zh-CN"/>
              </w:rPr>
            </w:pPr>
            <w:r>
              <w:rPr>
                <w:rFonts w:hint="eastAsia"/>
              </w:rPr>
              <w:t>只存年份</w:t>
            </w:r>
          </w:p>
        </w:tc>
      </w:tr>
    </w:tbl>
    <w:p w14:paraId="56F8696E">
      <w:pPr>
        <w:rPr>
          <w:rFonts w:hint="default"/>
          <w:lang w:val="en-US" w:eastAsia="zh-CN"/>
        </w:rPr>
      </w:pPr>
    </w:p>
    <w:p w14:paraId="52033F5C">
      <w:pPr>
        <w:shd w:val="clear" w:color="auto" w:fill="282C34"/>
        <w:spacing w:beforeLines="0" w:afterLines="0"/>
        <w:jc w:val="left"/>
        <w:rPr>
          <w:rFonts w:hint="eastAsia" w:ascii="JetBrains Mono" w:hAnsi="JetBrains Mono" w:eastAsia="JetBrains Mono"/>
          <w:color w:val="D55FDE"/>
          <w:sz w:val="20"/>
          <w:szCs w:val="24"/>
        </w:rPr>
      </w:pPr>
      <w:r>
        <w:rPr>
          <w:rFonts w:hint="eastAsia" w:ascii="JetBrains Mono" w:hAnsi="JetBrains Mono" w:eastAsia="JetBrains Mono"/>
          <w:color w:val="BBBBBB"/>
          <w:sz w:val="20"/>
          <w:szCs w:val="24"/>
        </w:rPr>
        <w:t xml:space="preserve">create_time DATETIME </w:t>
      </w:r>
      <w:r>
        <w:rPr>
          <w:rFonts w:hint="eastAsia" w:ascii="JetBrains Mono" w:hAnsi="JetBrains Mono" w:eastAsia="JetBrains Mono"/>
          <w:color w:val="D55FDE"/>
          <w:sz w:val="20"/>
          <w:szCs w:val="24"/>
        </w:rPr>
        <w:t>DEFAULT CURRENT_TIMESTAMP</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update_time </w:t>
      </w:r>
      <w:r>
        <w:rPr>
          <w:rFonts w:hint="eastAsia" w:ascii="JetBrains Mono" w:hAnsi="JetBrains Mono" w:eastAsia="JetBrains Mono"/>
          <w:color w:val="D55FDE"/>
          <w:sz w:val="20"/>
          <w:szCs w:val="24"/>
        </w:rPr>
        <w:t>TIMESTAMP ON UPDATE CURRENT_TIMESTAMP</w:t>
      </w:r>
    </w:p>
    <w:p w14:paraId="1252F975">
      <w:pPr>
        <w:rPr>
          <w:rFonts w:hint="default"/>
          <w:lang w:val="en-US" w:eastAsia="zh-CN"/>
        </w:rPr>
      </w:pPr>
    </w:p>
    <w:p w14:paraId="6850D59F">
      <w:pPr>
        <w:rPr>
          <w:rFonts w:hint="default"/>
          <w:lang w:val="en-US" w:eastAsia="zh-CN"/>
        </w:rPr>
      </w:pPr>
      <w:r>
        <w:rPr>
          <w:rFonts w:hint="default"/>
          <w:lang w:val="en-US" w:eastAsia="zh-CN"/>
        </w:rPr>
        <w:t>若用TIMESTAMP，需保证数据库实例、会话的时区统一</w:t>
      </w:r>
    </w:p>
    <w:p w14:paraId="380842A7">
      <w:pPr>
        <w:rPr>
          <w:rFonts w:hint="default"/>
          <w:lang w:val="en-US" w:eastAsia="zh-CN"/>
        </w:rPr>
      </w:pPr>
    </w:p>
    <w:p w14:paraId="54400319">
      <w:pPr>
        <w:rPr>
          <w:rFonts w:hint="default"/>
          <w:lang w:val="en-US" w:eastAsia="zh-CN"/>
        </w:rPr>
      </w:pPr>
      <w:r>
        <w:rPr>
          <w:rFonts w:hint="default"/>
          <w:lang w:val="en-US" w:eastAsia="zh-CN"/>
        </w:rPr>
        <w:t>若需时区兼容且避免2038问题，可用DATETIME存储UTC时间（业务层统一转换时区）</w:t>
      </w:r>
    </w:p>
    <w:p w14:paraId="7EDCA010">
      <w:pPr>
        <w:rPr>
          <w:rFonts w:hint="default"/>
          <w:lang w:val="en-US" w:eastAsia="zh-CN"/>
        </w:rPr>
      </w:pPr>
      <w:r>
        <w:rPr>
          <w:rFonts w:hint="default"/>
          <w:lang w:val="en-US" w:eastAsia="zh-CN"/>
        </w:rPr>
        <w:t>示例：插入时将本地时间转UTC存入DATETIME，查询时再转回用户时区</w:t>
      </w:r>
    </w:p>
    <w:p w14:paraId="16969D4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插入</w:t>
      </w:r>
      <w:r>
        <w:rPr>
          <w:rFonts w:hint="eastAsia" w:ascii="JetBrains Mono" w:hAnsi="JetBrains Mono" w:eastAsia="JetBrains Mono"/>
          <w:color w:val="7FFD01"/>
          <w:sz w:val="20"/>
          <w:szCs w:val="24"/>
        </w:rPr>
        <w:t xml:space="preserve"> UTC </w:t>
      </w:r>
      <w:r>
        <w:rPr>
          <w:rFonts w:hint="eastAsia" w:ascii="Courier New" w:hAnsi="Courier New" w:eastAsia="JetBrains Mono"/>
          <w:color w:val="7FFD01"/>
          <w:sz w:val="20"/>
          <w:szCs w:val="24"/>
        </w:rPr>
        <w:t>时间</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INSERT INTO </w:t>
      </w:r>
      <w:r>
        <w:rPr>
          <w:rFonts w:hint="eastAsia" w:ascii="JetBrains Mono" w:hAnsi="JetBrains Mono" w:eastAsia="JetBrains Mono"/>
          <w:color w:val="BBBBBB"/>
          <w:sz w:val="20"/>
          <w:szCs w:val="24"/>
        </w:rPr>
        <w:t xml:space="preserve">t_order (create_time) </w:t>
      </w:r>
      <w:r>
        <w:rPr>
          <w:rFonts w:hint="eastAsia" w:ascii="JetBrains Mono" w:hAnsi="JetBrains Mono" w:eastAsia="JetBrains Mono"/>
          <w:color w:val="D55FDE"/>
          <w:sz w:val="20"/>
          <w:szCs w:val="24"/>
        </w:rPr>
        <w:t xml:space="preserve">VALUES </w:t>
      </w:r>
      <w:r>
        <w:rPr>
          <w:rFonts w:hint="eastAsia" w:ascii="JetBrains Mono" w:hAnsi="JetBrains Mono" w:eastAsia="JetBrains Mono"/>
          <w:color w:val="BBBBBB"/>
          <w:sz w:val="20"/>
          <w:szCs w:val="24"/>
        </w:rPr>
        <w:t xml:space="preserve">(CONVERT_TZ(NOW(), </w:t>
      </w:r>
      <w:r>
        <w:rPr>
          <w:rFonts w:hint="eastAsia" w:ascii="JetBrains Mono" w:hAnsi="JetBrains Mono" w:eastAsia="JetBrains Mono"/>
          <w:color w:val="89CA78"/>
          <w:sz w:val="20"/>
          <w:szCs w:val="24"/>
        </w:rPr>
        <w:t>'+08:00'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'+00:00'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查询时转回上海时区</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SELECT </w:t>
      </w:r>
      <w:r>
        <w:rPr>
          <w:rFonts w:hint="eastAsia" w:ascii="JetBrains Mono" w:hAnsi="JetBrains Mono" w:eastAsia="JetBrains Mono"/>
          <w:color w:val="BBBBBB"/>
          <w:sz w:val="20"/>
          <w:szCs w:val="24"/>
        </w:rPr>
        <w:t xml:space="preserve">CONVERT_TZ(create_time, </w:t>
      </w:r>
      <w:r>
        <w:rPr>
          <w:rFonts w:hint="eastAsia" w:ascii="JetBrains Mono" w:hAnsi="JetBrains Mono" w:eastAsia="JetBrains Mono"/>
          <w:color w:val="89CA78"/>
          <w:sz w:val="20"/>
          <w:szCs w:val="24"/>
        </w:rPr>
        <w:t>'+00:00'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89CA78"/>
          <w:sz w:val="20"/>
          <w:szCs w:val="24"/>
        </w:rPr>
        <w:t>'+08:00'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AS </w:t>
      </w:r>
      <w:r>
        <w:rPr>
          <w:rFonts w:hint="eastAsia" w:ascii="JetBrains Mono" w:hAnsi="JetBrains Mono" w:eastAsia="JetBrains Mono"/>
          <w:color w:val="BBBBBB"/>
          <w:sz w:val="20"/>
          <w:szCs w:val="24"/>
        </w:rPr>
        <w:t xml:space="preserve">local_time </w:t>
      </w:r>
      <w:r>
        <w:rPr>
          <w:rFonts w:hint="eastAsia" w:ascii="JetBrains Mono" w:hAnsi="JetBrains Mono" w:eastAsia="JetBrains Mono"/>
          <w:color w:val="D55FDE"/>
          <w:sz w:val="20"/>
          <w:szCs w:val="24"/>
        </w:rPr>
        <w:t xml:space="preserve">FROM </w:t>
      </w:r>
      <w:r>
        <w:rPr>
          <w:rFonts w:hint="eastAsia" w:ascii="JetBrains Mono" w:hAnsi="JetBrains Mono" w:eastAsia="JetBrains Mono"/>
          <w:color w:val="BBBBBB"/>
          <w:sz w:val="20"/>
          <w:szCs w:val="24"/>
        </w:rPr>
        <w:t>t_order;</w:t>
      </w:r>
    </w:p>
    <w:p w14:paraId="6F85676A">
      <w:pPr>
        <w:rPr>
          <w:rFonts w:hint="default"/>
          <w:lang w:val="en-US" w:eastAsia="zh-CN"/>
        </w:rPr>
      </w:pPr>
    </w:p>
    <w:p w14:paraId="0D3B1CC3">
      <w:pPr>
        <w:rPr>
          <w:rFonts w:hint="default"/>
          <w:lang w:val="en-US" w:eastAsia="zh-CN"/>
        </w:rPr>
      </w:pPr>
      <w:r>
        <w:rPr>
          <w:rFonts w:hint="default"/>
          <w:lang w:val="en-US" w:eastAsia="zh-CN"/>
        </w:rPr>
        <w:t>默认的 DATETIME 不支持毫秒（只到秒）</w:t>
      </w:r>
    </w:p>
    <w:p w14:paraId="3202698B">
      <w:pPr>
        <w:rPr>
          <w:rFonts w:hint="default"/>
          <w:lang w:val="en-US" w:eastAsia="zh-CN"/>
        </w:rPr>
      </w:pPr>
      <w:r>
        <w:rPr>
          <w:rFonts w:hint="default"/>
          <w:lang w:val="en-US" w:eastAsia="zh-CN"/>
        </w:rPr>
        <w:t>DATETIME(3) / DATETIME(6) 支持毫秒、微秒</w:t>
      </w:r>
    </w:p>
    <w:p w14:paraId="01A5D717">
      <w:pPr>
        <w:rPr>
          <w:rFonts w:hint="default"/>
          <w:lang w:val="en-US" w:eastAsia="zh-CN"/>
        </w:rPr>
      </w:pPr>
      <w:r>
        <w:rPr>
          <w:rFonts w:hint="default"/>
          <w:lang w:val="en-US" w:eastAsia="zh-CN"/>
        </w:rPr>
        <w:t>可以直接把 Java 的毫秒时间戳存入 MySQL，也能正常读取</w:t>
      </w:r>
    </w:p>
    <w:p w14:paraId="0C13B0AB">
      <w:pPr>
        <w:rPr>
          <w:rFonts w:hint="default"/>
          <w:lang w:val="en-US" w:eastAsia="zh-CN"/>
        </w:rPr>
      </w:pPr>
    </w:p>
    <w:p w14:paraId="53F49DC4">
      <w:pPr>
        <w:rPr>
          <w:rFonts w:hint="eastAsia"/>
          <w:lang w:val="en-US" w:eastAsia="zh-CN"/>
        </w:rPr>
      </w:pPr>
      <w:r>
        <w:rPr>
          <w:rFonts w:hint="eastAsia"/>
          <w:lang w:val="en-US" w:eastAsia="zh-CN"/>
        </w:rPr>
        <w:t>建议是使用BIGINT类型的8字节时间戳方案</w:t>
      </w:r>
    </w:p>
    <w:p w14:paraId="25DD569F">
      <w:pPr>
        <w:rPr>
          <w:rFonts w:hint="default"/>
          <w:lang w:val="en-US" w:eastAsia="zh-CN"/>
        </w:rPr>
      </w:pPr>
    </w:p>
    <w:p w14:paraId="3DB3DA11">
      <w:pPr>
        <w:rPr>
          <w:rFonts w:hint="default"/>
          <w:lang w:val="en-US" w:eastAsia="zh-CN"/>
        </w:rPr>
      </w:pPr>
    </w:p>
    <w:p w14:paraId="0068F8D3">
      <w:pPr>
        <w:rPr>
          <w:rFonts w:hint="default"/>
          <w:lang w:val="en-US" w:eastAsia="zh-CN"/>
        </w:rPr>
      </w:pPr>
    </w:p>
    <w:p w14:paraId="1A5F9109">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3BBB8E01">
      <w:pPr>
        <w:outlineLvl w:val="2"/>
        <w:rPr>
          <w:rFonts w:hint="default"/>
          <w:b/>
          <w:bCs/>
          <w:sz w:val="24"/>
          <w:szCs w:val="24"/>
          <w:lang w:val="en-US" w:eastAsia="zh-CN"/>
        </w:rPr>
      </w:pPr>
      <w:r>
        <w:rPr>
          <w:rFonts w:hint="eastAsia"/>
          <w:b/>
          <w:bCs/>
          <w:sz w:val="24"/>
          <w:szCs w:val="24"/>
          <w:lang w:val="en-US" w:eastAsia="zh-CN"/>
        </w:rPr>
        <w:t>#布尔型</w:t>
      </w:r>
    </w:p>
    <w:p w14:paraId="06230C25">
      <w:pPr>
        <w:rPr>
          <w:rFonts w:hint="default"/>
          <w:lang w:val="en-US" w:eastAsia="zh-CN"/>
        </w:rPr>
      </w:pPr>
    </w:p>
    <w:p w14:paraId="2CDFDEDC">
      <w:pPr>
        <w:rPr>
          <w:rFonts w:hint="default"/>
          <w:lang w:val="en-US" w:eastAsia="zh-CN"/>
        </w:rPr>
      </w:pPr>
    </w:p>
    <w:p w14:paraId="46DCF94E">
      <w:pPr>
        <w:rPr>
          <w:rFonts w:hint="default"/>
          <w:b/>
          <w:bCs/>
          <w:lang w:val="en-US" w:eastAsia="zh-CN"/>
        </w:rPr>
      </w:pPr>
      <w:r>
        <w:rPr>
          <w:rFonts w:hint="default"/>
          <w:b/>
          <w:bCs/>
          <w:lang w:val="en-US" w:eastAsia="zh-CN"/>
        </w:rPr>
        <w:t>布尔类型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1833"/>
        <w:gridCol w:w="6705"/>
      </w:tblGrid>
      <w:tr w14:paraId="6D15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0" w:type="dxa"/>
            <w:shd w:val="clear" w:color="auto" w:fill="DEEBF6" w:themeFill="accent1" w:themeFillTint="32"/>
          </w:tcPr>
          <w:p w14:paraId="3E85A13F">
            <w:pPr>
              <w:rPr>
                <w:rFonts w:hint="default"/>
                <w:vertAlign w:val="baseline"/>
                <w:lang w:val="en-US" w:eastAsia="zh-CN"/>
              </w:rPr>
            </w:pPr>
            <w:r>
              <w:rPr>
                <w:rFonts w:hint="eastAsia"/>
              </w:rPr>
              <w:t>类型</w:t>
            </w:r>
          </w:p>
        </w:tc>
        <w:tc>
          <w:tcPr>
            <w:tcW w:w="1833" w:type="dxa"/>
            <w:shd w:val="clear" w:color="auto" w:fill="DEEBF6" w:themeFill="accent1" w:themeFillTint="32"/>
          </w:tcPr>
          <w:p w14:paraId="5EF50C57">
            <w:pPr>
              <w:rPr>
                <w:rFonts w:hint="default"/>
                <w:vertAlign w:val="baseline"/>
                <w:lang w:val="en-US" w:eastAsia="zh-CN"/>
              </w:rPr>
            </w:pPr>
            <w:r>
              <w:rPr>
                <w:rFonts w:hint="eastAsia"/>
              </w:rPr>
              <w:t>存储</w:t>
            </w:r>
          </w:p>
        </w:tc>
        <w:tc>
          <w:tcPr>
            <w:tcW w:w="6705" w:type="dxa"/>
            <w:shd w:val="clear" w:color="auto" w:fill="DEEBF6" w:themeFill="accent1" w:themeFillTint="32"/>
          </w:tcPr>
          <w:p w14:paraId="13CE93D8">
            <w:pPr>
              <w:rPr>
                <w:rFonts w:hint="default"/>
                <w:vertAlign w:val="baseline"/>
                <w:lang w:val="en-US" w:eastAsia="zh-CN"/>
              </w:rPr>
            </w:pPr>
            <w:r>
              <w:rPr>
                <w:rFonts w:hint="eastAsia"/>
              </w:rPr>
              <w:t>说明</w:t>
            </w:r>
          </w:p>
        </w:tc>
      </w:tr>
      <w:tr w14:paraId="455B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0" w:type="dxa"/>
          </w:tcPr>
          <w:p w14:paraId="1500E30E">
            <w:pPr>
              <w:rPr>
                <w:rFonts w:hint="default"/>
                <w:vertAlign w:val="baseline"/>
                <w:lang w:val="en-US" w:eastAsia="zh-CN"/>
              </w:rPr>
            </w:pPr>
            <w:r>
              <w:rPr>
                <w:rFonts w:hint="eastAsia"/>
              </w:rPr>
              <w:t>BOOLEAN / BOOL</w:t>
            </w:r>
          </w:p>
        </w:tc>
        <w:tc>
          <w:tcPr>
            <w:tcW w:w="1833" w:type="dxa"/>
          </w:tcPr>
          <w:p w14:paraId="2E6C383D">
            <w:pPr>
              <w:rPr>
                <w:rFonts w:hint="default"/>
                <w:vertAlign w:val="baseline"/>
                <w:lang w:val="en-US" w:eastAsia="zh-CN"/>
              </w:rPr>
            </w:pPr>
            <w:r>
              <w:rPr>
                <w:rFonts w:hint="eastAsia"/>
              </w:rPr>
              <w:t>1 字节</w:t>
            </w:r>
          </w:p>
        </w:tc>
        <w:tc>
          <w:tcPr>
            <w:tcW w:w="6705" w:type="dxa"/>
          </w:tcPr>
          <w:p w14:paraId="2F90CE7C">
            <w:pPr>
              <w:rPr>
                <w:rFonts w:hint="default"/>
                <w:vertAlign w:val="baseline"/>
                <w:lang w:val="en-US" w:eastAsia="zh-CN"/>
              </w:rPr>
            </w:pPr>
            <w:r>
              <w:rPr>
                <w:rFonts w:hint="eastAsia"/>
              </w:rPr>
              <w:t>等价 TINYINT (1)，0=false，非 0=true</w:t>
            </w:r>
          </w:p>
        </w:tc>
      </w:tr>
    </w:tbl>
    <w:p w14:paraId="4A6B25CA">
      <w:pPr>
        <w:rPr>
          <w:rFonts w:hint="default"/>
          <w:lang w:val="en-US" w:eastAsia="zh-CN"/>
        </w:rPr>
      </w:pPr>
    </w:p>
    <w:p w14:paraId="73E2183F">
      <w:pPr>
        <w:rPr>
          <w:rFonts w:hint="default"/>
          <w:lang w:val="en-US" w:eastAsia="zh-CN"/>
        </w:rPr>
      </w:pPr>
    </w:p>
    <w:p w14:paraId="58F2920D">
      <w:pPr>
        <w:rPr>
          <w:rFonts w:hint="default"/>
          <w:lang w:val="en-US" w:eastAsia="zh-CN"/>
        </w:rPr>
      </w:pPr>
    </w:p>
    <w:p w14:paraId="564ED1ED">
      <w:pPr>
        <w:rPr>
          <w:rFonts w:hint="default"/>
          <w:lang w:val="en-US" w:eastAsia="zh-CN"/>
        </w:rPr>
      </w:pPr>
    </w:p>
    <w:p w14:paraId="5E2B15C7">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4D457262">
      <w:pPr>
        <w:outlineLvl w:val="2"/>
        <w:rPr>
          <w:rFonts w:hint="default"/>
          <w:b/>
          <w:bCs/>
          <w:sz w:val="24"/>
          <w:szCs w:val="24"/>
          <w:lang w:val="en-US" w:eastAsia="zh-CN"/>
        </w:rPr>
      </w:pPr>
      <w:r>
        <w:rPr>
          <w:rFonts w:hint="eastAsia"/>
          <w:b/>
          <w:bCs/>
          <w:sz w:val="24"/>
          <w:szCs w:val="24"/>
          <w:lang w:val="en-US" w:eastAsia="zh-CN"/>
        </w:rPr>
        <w:t>#二进制类型</w:t>
      </w:r>
    </w:p>
    <w:p w14:paraId="592A0A3E">
      <w:pPr>
        <w:rPr>
          <w:rFonts w:hint="default"/>
          <w:lang w:val="en-US" w:eastAsia="zh-CN"/>
        </w:rPr>
      </w:pPr>
    </w:p>
    <w:p w14:paraId="33A628E5">
      <w:pPr>
        <w:rPr>
          <w:rFonts w:hint="default"/>
          <w:b/>
          <w:bCs/>
          <w:lang w:val="en-US" w:eastAsia="zh-CN"/>
        </w:rPr>
      </w:pPr>
      <w:r>
        <w:rPr>
          <w:rFonts w:hint="default"/>
          <w:b/>
          <w:bCs/>
          <w:lang w:val="en-US" w:eastAsia="zh-CN"/>
        </w:rPr>
        <w:t>二进制类型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9"/>
        <w:gridCol w:w="1855"/>
        <w:gridCol w:w="6694"/>
      </w:tblGrid>
      <w:tr w14:paraId="34A8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shd w:val="clear" w:color="auto" w:fill="DEEBF6" w:themeFill="accent1" w:themeFillTint="32"/>
          </w:tcPr>
          <w:p w14:paraId="18A05789">
            <w:pPr>
              <w:rPr>
                <w:rFonts w:hint="default"/>
                <w:vertAlign w:val="baseline"/>
                <w:lang w:val="en-US" w:eastAsia="zh-CN"/>
              </w:rPr>
            </w:pPr>
            <w:r>
              <w:rPr>
                <w:rFonts w:hint="eastAsia"/>
              </w:rPr>
              <w:t>类型</w:t>
            </w:r>
          </w:p>
        </w:tc>
        <w:tc>
          <w:tcPr>
            <w:tcW w:w="1855" w:type="dxa"/>
            <w:shd w:val="clear" w:color="auto" w:fill="DEEBF6" w:themeFill="accent1" w:themeFillTint="32"/>
          </w:tcPr>
          <w:p w14:paraId="03C648A6">
            <w:pPr>
              <w:rPr>
                <w:rFonts w:hint="default"/>
                <w:vertAlign w:val="baseline"/>
                <w:lang w:val="en-US" w:eastAsia="zh-CN"/>
              </w:rPr>
            </w:pPr>
            <w:r>
              <w:rPr>
                <w:rFonts w:hint="eastAsia"/>
              </w:rPr>
              <w:t>最大长度</w:t>
            </w:r>
          </w:p>
        </w:tc>
        <w:tc>
          <w:tcPr>
            <w:tcW w:w="6694" w:type="dxa"/>
            <w:shd w:val="clear" w:color="auto" w:fill="DEEBF6" w:themeFill="accent1" w:themeFillTint="32"/>
          </w:tcPr>
          <w:p w14:paraId="05D17883">
            <w:pPr>
              <w:rPr>
                <w:rFonts w:hint="default"/>
                <w:vertAlign w:val="baseline"/>
                <w:lang w:val="en-US" w:eastAsia="zh-CN"/>
              </w:rPr>
            </w:pPr>
            <w:r>
              <w:rPr>
                <w:rFonts w:hint="eastAsia"/>
              </w:rPr>
              <w:t>用途</w:t>
            </w:r>
          </w:p>
        </w:tc>
      </w:tr>
      <w:tr w14:paraId="75D0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tcPr>
          <w:p w14:paraId="465F5485">
            <w:pPr>
              <w:rPr>
                <w:rFonts w:hint="default"/>
                <w:vertAlign w:val="baseline"/>
                <w:lang w:val="en-US" w:eastAsia="zh-CN"/>
              </w:rPr>
            </w:pPr>
            <w:r>
              <w:rPr>
                <w:rFonts w:hint="eastAsia"/>
              </w:rPr>
              <w:t>BINARY(N)</w:t>
            </w:r>
          </w:p>
        </w:tc>
        <w:tc>
          <w:tcPr>
            <w:tcW w:w="1855" w:type="dxa"/>
          </w:tcPr>
          <w:p w14:paraId="0F918463">
            <w:pPr>
              <w:rPr>
                <w:rFonts w:hint="default"/>
                <w:vertAlign w:val="baseline"/>
                <w:lang w:val="en-US" w:eastAsia="zh-CN"/>
              </w:rPr>
            </w:pPr>
            <w:r>
              <w:rPr>
                <w:rFonts w:hint="eastAsia"/>
              </w:rPr>
              <w:t>255</w:t>
            </w:r>
          </w:p>
        </w:tc>
        <w:tc>
          <w:tcPr>
            <w:tcW w:w="6694" w:type="dxa"/>
          </w:tcPr>
          <w:p w14:paraId="6DBDC572">
            <w:pPr>
              <w:rPr>
                <w:rFonts w:hint="default"/>
                <w:vertAlign w:val="baseline"/>
                <w:lang w:val="en-US" w:eastAsia="zh-CN"/>
              </w:rPr>
            </w:pPr>
            <w:r>
              <w:rPr>
                <w:rFonts w:hint="eastAsia"/>
              </w:rPr>
              <w:t>固定长度二进制</w:t>
            </w:r>
          </w:p>
        </w:tc>
      </w:tr>
      <w:tr w14:paraId="7290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tcPr>
          <w:p w14:paraId="0E432946">
            <w:pPr>
              <w:rPr>
                <w:rFonts w:hint="default"/>
                <w:vertAlign w:val="baseline"/>
                <w:lang w:val="en-US" w:eastAsia="zh-CN"/>
              </w:rPr>
            </w:pPr>
            <w:r>
              <w:rPr>
                <w:rFonts w:hint="eastAsia"/>
              </w:rPr>
              <w:t>VARBINARY(N)</w:t>
            </w:r>
          </w:p>
        </w:tc>
        <w:tc>
          <w:tcPr>
            <w:tcW w:w="1855" w:type="dxa"/>
          </w:tcPr>
          <w:p w14:paraId="5A6B0116">
            <w:pPr>
              <w:rPr>
                <w:rFonts w:hint="default"/>
                <w:vertAlign w:val="baseline"/>
                <w:lang w:val="en-US" w:eastAsia="zh-CN"/>
              </w:rPr>
            </w:pPr>
            <w:r>
              <w:rPr>
                <w:rFonts w:hint="eastAsia"/>
              </w:rPr>
              <w:t>65535</w:t>
            </w:r>
          </w:p>
        </w:tc>
        <w:tc>
          <w:tcPr>
            <w:tcW w:w="6694" w:type="dxa"/>
          </w:tcPr>
          <w:p w14:paraId="697FCBCC">
            <w:pPr>
              <w:rPr>
                <w:rFonts w:hint="default"/>
                <w:vertAlign w:val="baseline"/>
                <w:lang w:val="en-US" w:eastAsia="zh-CN"/>
              </w:rPr>
            </w:pPr>
            <w:r>
              <w:rPr>
                <w:rFonts w:hint="eastAsia"/>
              </w:rPr>
              <w:t>变长二进制</w:t>
            </w:r>
          </w:p>
        </w:tc>
      </w:tr>
      <w:tr w14:paraId="7740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tcPr>
          <w:p w14:paraId="0F3A5959">
            <w:pPr>
              <w:rPr>
                <w:rFonts w:hint="default"/>
                <w:vertAlign w:val="baseline"/>
                <w:lang w:val="en-US" w:eastAsia="zh-CN"/>
              </w:rPr>
            </w:pPr>
            <w:r>
              <w:rPr>
                <w:rFonts w:hint="eastAsia"/>
              </w:rPr>
              <w:t>TINYBLOB</w:t>
            </w:r>
          </w:p>
        </w:tc>
        <w:tc>
          <w:tcPr>
            <w:tcW w:w="1855" w:type="dxa"/>
          </w:tcPr>
          <w:p w14:paraId="59C6C5AE">
            <w:pPr>
              <w:rPr>
                <w:rFonts w:hint="default"/>
                <w:vertAlign w:val="baseline"/>
                <w:lang w:val="en-US" w:eastAsia="zh-CN"/>
              </w:rPr>
            </w:pPr>
            <w:r>
              <w:rPr>
                <w:rFonts w:hint="eastAsia"/>
              </w:rPr>
              <w:t>255</w:t>
            </w:r>
          </w:p>
        </w:tc>
        <w:tc>
          <w:tcPr>
            <w:tcW w:w="6694" w:type="dxa"/>
          </w:tcPr>
          <w:p w14:paraId="11AEF7C3">
            <w:pPr>
              <w:rPr>
                <w:rFonts w:hint="default"/>
                <w:vertAlign w:val="baseline"/>
                <w:lang w:val="en-US" w:eastAsia="zh-CN"/>
              </w:rPr>
            </w:pPr>
            <w:r>
              <w:rPr>
                <w:rFonts w:hint="eastAsia"/>
              </w:rPr>
              <w:t>小二进制数据</w:t>
            </w:r>
          </w:p>
        </w:tc>
      </w:tr>
      <w:tr w14:paraId="1A67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tcPr>
          <w:p w14:paraId="5730E931">
            <w:pPr>
              <w:rPr>
                <w:rFonts w:hint="default"/>
                <w:vertAlign w:val="baseline"/>
                <w:lang w:val="en-US" w:eastAsia="zh-CN"/>
              </w:rPr>
            </w:pPr>
            <w:r>
              <w:rPr>
                <w:rFonts w:hint="eastAsia"/>
              </w:rPr>
              <w:t>BLOB</w:t>
            </w:r>
          </w:p>
        </w:tc>
        <w:tc>
          <w:tcPr>
            <w:tcW w:w="1855" w:type="dxa"/>
          </w:tcPr>
          <w:p w14:paraId="53F1BBFA">
            <w:pPr>
              <w:rPr>
                <w:rFonts w:hint="default"/>
                <w:vertAlign w:val="baseline"/>
                <w:lang w:val="en-US" w:eastAsia="zh-CN"/>
              </w:rPr>
            </w:pPr>
            <w:r>
              <w:rPr>
                <w:rFonts w:hint="eastAsia"/>
              </w:rPr>
              <w:t>65KB</w:t>
            </w:r>
          </w:p>
        </w:tc>
        <w:tc>
          <w:tcPr>
            <w:tcW w:w="6694" w:type="dxa"/>
          </w:tcPr>
          <w:p w14:paraId="46EEB832">
            <w:pPr>
              <w:rPr>
                <w:rFonts w:hint="default"/>
                <w:vertAlign w:val="baseline"/>
                <w:lang w:val="en-US" w:eastAsia="zh-CN"/>
              </w:rPr>
            </w:pPr>
            <w:r>
              <w:rPr>
                <w:rFonts w:hint="eastAsia"/>
              </w:rPr>
              <w:t>图片、文件</w:t>
            </w:r>
          </w:p>
        </w:tc>
      </w:tr>
      <w:tr w14:paraId="2F85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tcPr>
          <w:p w14:paraId="48BC38B2">
            <w:pPr>
              <w:rPr>
                <w:rFonts w:hint="default"/>
                <w:vertAlign w:val="baseline"/>
                <w:lang w:val="en-US" w:eastAsia="zh-CN"/>
              </w:rPr>
            </w:pPr>
            <w:r>
              <w:rPr>
                <w:rFonts w:hint="eastAsia"/>
              </w:rPr>
              <w:t>MEDIUMBLOB</w:t>
            </w:r>
          </w:p>
        </w:tc>
        <w:tc>
          <w:tcPr>
            <w:tcW w:w="1855" w:type="dxa"/>
          </w:tcPr>
          <w:p w14:paraId="4C273CDA">
            <w:pPr>
              <w:rPr>
                <w:rFonts w:hint="default"/>
                <w:vertAlign w:val="baseline"/>
                <w:lang w:val="en-US" w:eastAsia="zh-CN"/>
              </w:rPr>
            </w:pPr>
            <w:r>
              <w:rPr>
                <w:rFonts w:hint="eastAsia"/>
              </w:rPr>
              <w:t>16MB</w:t>
            </w:r>
          </w:p>
        </w:tc>
        <w:tc>
          <w:tcPr>
            <w:tcW w:w="6694" w:type="dxa"/>
          </w:tcPr>
          <w:p w14:paraId="6CA9038A">
            <w:pPr>
              <w:rPr>
                <w:rFonts w:hint="default"/>
                <w:vertAlign w:val="baseline"/>
                <w:lang w:val="en-US" w:eastAsia="zh-CN"/>
              </w:rPr>
            </w:pPr>
            <w:r>
              <w:rPr>
                <w:rFonts w:hint="eastAsia"/>
              </w:rPr>
              <w:t>中等文件</w:t>
            </w:r>
          </w:p>
        </w:tc>
      </w:tr>
      <w:tr w14:paraId="03AB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tcPr>
          <w:p w14:paraId="157CFC39">
            <w:pPr>
              <w:rPr>
                <w:rFonts w:hint="default"/>
                <w:vertAlign w:val="baseline"/>
                <w:lang w:val="en-US" w:eastAsia="zh-CN"/>
              </w:rPr>
            </w:pPr>
            <w:r>
              <w:rPr>
                <w:rFonts w:hint="eastAsia"/>
              </w:rPr>
              <w:t>LONGBLOB</w:t>
            </w:r>
          </w:p>
        </w:tc>
        <w:tc>
          <w:tcPr>
            <w:tcW w:w="1855" w:type="dxa"/>
          </w:tcPr>
          <w:p w14:paraId="7F263AA4">
            <w:pPr>
              <w:rPr>
                <w:rFonts w:hint="default"/>
                <w:vertAlign w:val="baseline"/>
                <w:lang w:val="en-US" w:eastAsia="zh-CN"/>
              </w:rPr>
            </w:pPr>
            <w:r>
              <w:rPr>
                <w:rFonts w:hint="eastAsia"/>
              </w:rPr>
              <w:t>4GB</w:t>
            </w:r>
          </w:p>
        </w:tc>
        <w:tc>
          <w:tcPr>
            <w:tcW w:w="6694" w:type="dxa"/>
          </w:tcPr>
          <w:p w14:paraId="6FA6B1A0">
            <w:pPr>
              <w:rPr>
                <w:rFonts w:hint="default"/>
                <w:vertAlign w:val="baseline"/>
                <w:lang w:val="en-US" w:eastAsia="zh-CN"/>
              </w:rPr>
            </w:pPr>
            <w:r>
              <w:rPr>
                <w:rFonts w:hint="eastAsia"/>
              </w:rPr>
              <w:t>大文件</w:t>
            </w:r>
          </w:p>
        </w:tc>
      </w:tr>
    </w:tbl>
    <w:p w14:paraId="3FF12048">
      <w:pPr>
        <w:rPr>
          <w:rFonts w:hint="default"/>
          <w:lang w:val="en-US" w:eastAsia="zh-CN"/>
        </w:rPr>
      </w:pPr>
    </w:p>
    <w:p w14:paraId="5D9F222C">
      <w:pPr>
        <w:rPr>
          <w:rFonts w:hint="default"/>
          <w:lang w:val="en-US" w:eastAsia="zh-CN"/>
        </w:rPr>
      </w:pPr>
    </w:p>
    <w:p w14:paraId="7AF13D93">
      <w:pPr>
        <w:rPr>
          <w:rFonts w:hint="default"/>
          <w:lang w:val="en-US" w:eastAsia="zh-CN"/>
        </w:rPr>
      </w:pPr>
    </w:p>
    <w:p w14:paraId="4EAA87EB">
      <w:pPr>
        <w:outlineLvl w:val="2"/>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3D12C342">
      <w:pPr>
        <w:outlineLvl w:val="2"/>
        <w:rPr>
          <w:rFonts w:hint="default"/>
          <w:b/>
          <w:bCs/>
          <w:sz w:val="24"/>
          <w:szCs w:val="24"/>
          <w:lang w:val="en-US" w:eastAsia="zh-CN"/>
        </w:rPr>
      </w:pPr>
      <w:r>
        <w:rPr>
          <w:rFonts w:hint="eastAsia"/>
          <w:b/>
          <w:bCs/>
          <w:sz w:val="24"/>
          <w:szCs w:val="24"/>
          <w:lang w:val="en-US" w:eastAsia="zh-CN"/>
        </w:rPr>
        <w:t>#JSON类型</w:t>
      </w:r>
    </w:p>
    <w:p w14:paraId="2BA9173F">
      <w:pPr>
        <w:rPr>
          <w:rFonts w:hint="default"/>
          <w:lang w:val="en-US" w:eastAsia="zh-CN"/>
        </w:rPr>
      </w:pPr>
    </w:p>
    <w:p w14:paraId="2ED23D75">
      <w:pPr>
        <w:rPr>
          <w:rFonts w:hint="default"/>
          <w:b/>
          <w:bCs/>
          <w:lang w:val="en-US" w:eastAsia="zh-CN"/>
        </w:rPr>
      </w:pPr>
      <w:r>
        <w:rPr>
          <w:rFonts w:hint="default"/>
          <w:b/>
          <w:bCs/>
          <w:lang w:val="en-US" w:eastAsia="zh-CN"/>
        </w:rPr>
        <w:t>JSON类型（MariaDB 10.2+）</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8"/>
        <w:gridCol w:w="4058"/>
        <w:gridCol w:w="4502"/>
      </w:tblGrid>
      <w:tr w14:paraId="394C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shd w:val="clear" w:color="auto" w:fill="DEEBF6" w:themeFill="accent1" w:themeFillTint="32"/>
          </w:tcPr>
          <w:p w14:paraId="14DFE48F">
            <w:pPr>
              <w:rPr>
                <w:rFonts w:hint="default"/>
                <w:vertAlign w:val="baseline"/>
                <w:lang w:val="en-US" w:eastAsia="zh-CN"/>
              </w:rPr>
            </w:pPr>
            <w:r>
              <w:rPr>
                <w:rFonts w:hint="eastAsia"/>
              </w:rPr>
              <w:t>类型</w:t>
            </w:r>
          </w:p>
        </w:tc>
        <w:tc>
          <w:tcPr>
            <w:tcW w:w="4058" w:type="dxa"/>
            <w:shd w:val="clear" w:color="auto" w:fill="DEEBF6" w:themeFill="accent1" w:themeFillTint="32"/>
          </w:tcPr>
          <w:p w14:paraId="5DF0AACB">
            <w:pPr>
              <w:rPr>
                <w:rFonts w:hint="default"/>
                <w:vertAlign w:val="baseline"/>
                <w:lang w:val="en-US" w:eastAsia="zh-CN"/>
              </w:rPr>
            </w:pPr>
            <w:r>
              <w:rPr>
                <w:rFonts w:hint="eastAsia"/>
              </w:rPr>
              <w:t>说明</w:t>
            </w:r>
          </w:p>
        </w:tc>
        <w:tc>
          <w:tcPr>
            <w:tcW w:w="4502" w:type="dxa"/>
            <w:shd w:val="clear" w:color="auto" w:fill="DEEBF6" w:themeFill="accent1" w:themeFillTint="32"/>
          </w:tcPr>
          <w:p w14:paraId="4B000F5E">
            <w:pPr>
              <w:rPr>
                <w:rFonts w:hint="default"/>
                <w:vertAlign w:val="baseline"/>
                <w:lang w:val="en-US" w:eastAsia="zh-CN"/>
              </w:rPr>
            </w:pPr>
            <w:r>
              <w:rPr>
                <w:rFonts w:hint="eastAsia"/>
              </w:rPr>
              <w:t>用途</w:t>
            </w:r>
          </w:p>
        </w:tc>
      </w:tr>
      <w:tr w14:paraId="45B0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8" w:type="dxa"/>
          </w:tcPr>
          <w:p w14:paraId="5E54DBCB">
            <w:pPr>
              <w:rPr>
                <w:rFonts w:hint="default"/>
                <w:vertAlign w:val="baseline"/>
                <w:lang w:val="en-US" w:eastAsia="zh-CN"/>
              </w:rPr>
            </w:pPr>
            <w:r>
              <w:rPr>
                <w:rFonts w:hint="eastAsia"/>
              </w:rPr>
              <w:t>JSON</w:t>
            </w:r>
          </w:p>
        </w:tc>
        <w:tc>
          <w:tcPr>
            <w:tcW w:w="4058" w:type="dxa"/>
          </w:tcPr>
          <w:p w14:paraId="45C29C1F">
            <w:pPr>
              <w:rPr>
                <w:rFonts w:hint="default"/>
                <w:vertAlign w:val="baseline"/>
                <w:lang w:val="en-US" w:eastAsia="zh-CN"/>
              </w:rPr>
            </w:pPr>
            <w:r>
              <w:rPr>
                <w:rFonts w:hint="eastAsia"/>
              </w:rPr>
              <w:t>自动验证 JSON 格式，高效查询</w:t>
            </w:r>
          </w:p>
        </w:tc>
        <w:tc>
          <w:tcPr>
            <w:tcW w:w="4502" w:type="dxa"/>
          </w:tcPr>
          <w:p w14:paraId="45C15C95">
            <w:pPr>
              <w:rPr>
                <w:rFonts w:hint="default"/>
                <w:vertAlign w:val="baseline"/>
                <w:lang w:val="en-US" w:eastAsia="zh-CN"/>
              </w:rPr>
            </w:pPr>
            <w:r>
              <w:rPr>
                <w:rFonts w:hint="eastAsia"/>
              </w:rPr>
              <w:t>配置、动态字段、非结构化数据</w:t>
            </w:r>
          </w:p>
        </w:tc>
      </w:tr>
    </w:tbl>
    <w:p w14:paraId="6EADAD6B">
      <w:pPr>
        <w:rPr>
          <w:rFonts w:hint="default"/>
          <w:lang w:val="en-US" w:eastAsia="zh-CN"/>
        </w:rPr>
      </w:pPr>
    </w:p>
    <w:p w14:paraId="0E73C668">
      <w:pPr>
        <w:rPr>
          <w:rFonts w:hint="default"/>
          <w:lang w:val="en-US" w:eastAsia="zh-CN"/>
        </w:rPr>
      </w:pPr>
      <w:r>
        <w:rPr>
          <w:rFonts w:hint="default"/>
          <w:lang w:val="en-US" w:eastAsia="zh-CN"/>
        </w:rPr>
        <w:t>MySQL 5.7.x：首次引入原生JSON数据类型，提供了完整的JSON支持</w:t>
      </w:r>
    </w:p>
    <w:p w14:paraId="0F8E97B8">
      <w:pPr>
        <w:rPr>
          <w:rFonts w:hint="default"/>
          <w:lang w:val="en-US" w:eastAsia="zh-CN"/>
        </w:rPr>
      </w:pPr>
      <w:r>
        <w:rPr>
          <w:rFonts w:hint="default"/>
          <w:lang w:val="en-US" w:eastAsia="zh-CN"/>
        </w:rPr>
        <w:t>MySQL 8.0.x：在5.7的基础上，进一步增强了JSON功能</w:t>
      </w:r>
    </w:p>
    <w:p w14:paraId="32A1E745">
      <w:pPr>
        <w:rPr>
          <w:rFonts w:hint="default"/>
          <w:lang w:val="en-US" w:eastAsia="zh-CN"/>
        </w:rPr>
      </w:pPr>
      <w:r>
        <w:rPr>
          <w:rFonts w:hint="default"/>
          <w:lang w:val="en-US" w:eastAsia="zh-CN"/>
        </w:rPr>
        <w:t>MySQL 5.6.x及更早版本：完全不支持原生JSON类型，也没有内置的JSON函数。只能用TEXT或VARCHAR类型存储JSON字符串，由应用层自行解析</w:t>
      </w:r>
    </w:p>
    <w:p w14:paraId="4D0F8841">
      <w:pPr>
        <w:rPr>
          <w:rFonts w:hint="default"/>
          <w:lang w:val="en-US" w:eastAsia="zh-CN"/>
        </w:rPr>
      </w:pPr>
    </w:p>
    <w:p w14:paraId="27F5F417">
      <w:pPr>
        <w:rPr>
          <w:rFonts w:hint="default"/>
          <w:lang w:val="en-US" w:eastAsia="zh-CN"/>
        </w:rPr>
      </w:pPr>
    </w:p>
    <w:p w14:paraId="16D5843A">
      <w:pPr>
        <w:rPr>
          <w:rFonts w:hint="default"/>
          <w:lang w:val="en-US" w:eastAsia="zh-CN"/>
        </w:rPr>
      </w:pPr>
    </w:p>
    <w:p w14:paraId="62151AB3">
      <w:pPr>
        <w:outlineLvl w:val="1"/>
        <w:rPr>
          <w:rFonts w:hint="default"/>
          <w:b/>
          <w:bCs/>
          <w:lang w:val="en-US" w:eastAsia="zh-CN"/>
        </w:rPr>
        <w:sectPr>
          <w:pgSz w:w="11906" w:h="16838"/>
          <w:pgMar w:top="1440" w:right="567" w:bottom="1440" w:left="567" w:header="851" w:footer="992" w:gutter="0"/>
          <w:cols w:space="0" w:num="1"/>
          <w:rtlGutter w:val="0"/>
          <w:docGrid w:type="lines" w:linePitch="312" w:charSpace="0"/>
        </w:sectPr>
      </w:pPr>
    </w:p>
    <w:p w14:paraId="39938033">
      <w:pPr>
        <w:outlineLvl w:val="1"/>
        <w:rPr>
          <w:rFonts w:hint="default"/>
          <w:b/>
          <w:bCs/>
          <w:sz w:val="28"/>
          <w:szCs w:val="28"/>
          <w:lang w:val="en-US" w:eastAsia="zh-CN"/>
        </w:rPr>
      </w:pPr>
      <w:r>
        <w:rPr>
          <w:rFonts w:hint="default"/>
          <w:b/>
          <w:bCs/>
          <w:sz w:val="28"/>
          <w:szCs w:val="28"/>
          <w:lang w:val="en-US" w:eastAsia="zh-CN"/>
        </w:rPr>
        <w:t>#VARCHAR的长度前缀</w:t>
      </w:r>
    </w:p>
    <w:p w14:paraId="489988A6">
      <w:pPr>
        <w:rPr>
          <w:rFonts w:hint="default"/>
          <w:lang w:val="en-US" w:eastAsia="zh-CN"/>
        </w:rPr>
      </w:pPr>
      <w:r>
        <w:rPr>
          <w:rFonts w:hint="default"/>
          <w:lang w:val="en-US" w:eastAsia="zh-CN"/>
        </w:rPr>
        <w:t>VARCHAR除了内容本身外的长度开销（也叫</w:t>
      </w:r>
      <w:r>
        <w:rPr>
          <w:rFonts w:hint="eastAsia" w:ascii="宋体" w:hAnsi="宋体" w:eastAsia="宋体" w:cs="宋体"/>
          <w:lang w:val="en-US" w:eastAsia="zh-CN"/>
        </w:rPr>
        <w:t>“长度前缀”</w:t>
      </w:r>
      <w:r>
        <w:rPr>
          <w:rFonts w:hint="default"/>
          <w:lang w:val="en-US" w:eastAsia="zh-CN"/>
        </w:rPr>
        <w:t>）是如何存储的，核心结论是：</w:t>
      </w:r>
    </w:p>
    <w:p w14:paraId="061E6E51">
      <w:pPr>
        <w:rPr>
          <w:rFonts w:hint="default"/>
          <w:lang w:val="en-US" w:eastAsia="zh-CN"/>
        </w:rPr>
      </w:pPr>
      <w:r>
        <w:rPr>
          <w:rFonts w:hint="default"/>
          <w:lang w:val="en-US" w:eastAsia="zh-CN"/>
        </w:rPr>
        <w:t>MySQL会为VARCHAR字段额外分配1字节或2字节的长度前缀，用于记录该字段实际存储的字节数，具体用1还是2字节，取决于字段定义的最大字节数。</w:t>
      </w:r>
    </w:p>
    <w:p w14:paraId="384942BC">
      <w:pPr>
        <w:rPr>
          <w:rFonts w:hint="default"/>
          <w:lang w:val="en-US" w:eastAsia="zh-CN"/>
        </w:rPr>
      </w:pPr>
    </w:p>
    <w:p w14:paraId="365F80B5">
      <w:pPr>
        <w:rPr>
          <w:rFonts w:hint="default"/>
          <w:b/>
          <w:bCs/>
          <w:lang w:val="en-US" w:eastAsia="zh-CN"/>
        </w:rPr>
      </w:pPr>
      <w:r>
        <w:rPr>
          <w:rFonts w:hint="default"/>
          <w:b/>
          <w:bCs/>
          <w:lang w:val="en-US" w:eastAsia="zh-CN"/>
        </w:rPr>
        <w:t>一、长度前缀的分配规则（核心逻辑）</w:t>
      </w:r>
    </w:p>
    <w:p w14:paraId="2AF8D5F5">
      <w:pPr>
        <w:rPr>
          <w:rFonts w:hint="default"/>
          <w:lang w:val="en-US" w:eastAsia="zh-CN"/>
        </w:rPr>
      </w:pPr>
      <w:r>
        <w:rPr>
          <w:rFonts w:hint="default"/>
          <w:lang w:val="en-US" w:eastAsia="zh-CN"/>
        </w:rPr>
        <w:t>长度前缀的字节数由 VARCHAR(N) 经编码转换后的最大字节数决定，规则非常明确：</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9"/>
        <w:gridCol w:w="2040"/>
        <w:gridCol w:w="6389"/>
      </w:tblGrid>
      <w:tr w14:paraId="0D01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9" w:type="dxa"/>
            <w:shd w:val="clear" w:color="auto" w:fill="DEEBF6" w:themeFill="accent1" w:themeFillTint="32"/>
          </w:tcPr>
          <w:p w14:paraId="209466EA">
            <w:pPr>
              <w:rPr>
                <w:rFonts w:hint="default"/>
                <w:vertAlign w:val="baseline"/>
                <w:lang w:val="en-US" w:eastAsia="zh-CN"/>
              </w:rPr>
            </w:pPr>
            <w:r>
              <w:rPr>
                <w:rFonts w:hint="eastAsia"/>
              </w:rPr>
              <w:t>字段定义的最大字节数</w:t>
            </w:r>
          </w:p>
        </w:tc>
        <w:tc>
          <w:tcPr>
            <w:tcW w:w="2040" w:type="dxa"/>
            <w:shd w:val="clear" w:color="auto" w:fill="DEEBF6" w:themeFill="accent1" w:themeFillTint="32"/>
          </w:tcPr>
          <w:p w14:paraId="0C09C5EA">
            <w:pPr>
              <w:rPr>
                <w:rFonts w:hint="default"/>
                <w:vertAlign w:val="baseline"/>
                <w:lang w:val="en-US" w:eastAsia="zh-CN"/>
              </w:rPr>
            </w:pPr>
            <w:r>
              <w:rPr>
                <w:rFonts w:hint="eastAsia"/>
              </w:rPr>
              <w:t>长度前缀字节数</w:t>
            </w:r>
          </w:p>
        </w:tc>
        <w:tc>
          <w:tcPr>
            <w:tcW w:w="6389" w:type="dxa"/>
            <w:shd w:val="clear" w:color="auto" w:fill="DEEBF6" w:themeFill="accent1" w:themeFillTint="32"/>
          </w:tcPr>
          <w:p w14:paraId="059421A5">
            <w:pPr>
              <w:rPr>
                <w:rFonts w:hint="default"/>
                <w:vertAlign w:val="baseline"/>
                <w:lang w:val="en-US" w:eastAsia="zh-CN"/>
              </w:rPr>
            </w:pPr>
            <w:r>
              <w:rPr>
                <w:rFonts w:hint="eastAsia"/>
              </w:rPr>
              <w:t>适用场景示例</w:t>
            </w:r>
          </w:p>
        </w:tc>
      </w:tr>
      <w:tr w14:paraId="319B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9" w:type="dxa"/>
          </w:tcPr>
          <w:p w14:paraId="1C62795A">
            <w:pPr>
              <w:rPr>
                <w:rFonts w:hint="default"/>
                <w:vertAlign w:val="baseline"/>
                <w:lang w:val="en-US" w:eastAsia="zh-CN"/>
              </w:rPr>
            </w:pPr>
            <w:r>
              <w:rPr>
                <w:rFonts w:hint="eastAsia"/>
              </w:rPr>
              <w:t>≤ 255字节</w:t>
            </w:r>
          </w:p>
        </w:tc>
        <w:tc>
          <w:tcPr>
            <w:tcW w:w="2040" w:type="dxa"/>
          </w:tcPr>
          <w:p w14:paraId="495914C6">
            <w:pPr>
              <w:rPr>
                <w:rFonts w:hint="default"/>
                <w:vertAlign w:val="baseline"/>
                <w:lang w:val="en-US" w:eastAsia="zh-CN"/>
              </w:rPr>
            </w:pPr>
            <w:r>
              <w:rPr>
                <w:rFonts w:hint="eastAsia"/>
              </w:rPr>
              <w:t>1 字节</w:t>
            </w:r>
          </w:p>
        </w:tc>
        <w:tc>
          <w:tcPr>
            <w:tcW w:w="6389" w:type="dxa"/>
          </w:tcPr>
          <w:p w14:paraId="28295D4C">
            <w:pPr>
              <w:rPr>
                <w:rFonts w:hint="eastAsia"/>
              </w:rPr>
            </w:pPr>
            <w:r>
              <w:rPr>
                <w:rFonts w:hint="eastAsia"/>
              </w:rPr>
              <w:t>VARCHAR(85)（UTF8编码：85×3=255）、</w:t>
            </w:r>
          </w:p>
          <w:p w14:paraId="0190503B">
            <w:pPr>
              <w:rPr>
                <w:rFonts w:hint="default"/>
                <w:vertAlign w:val="baseline"/>
                <w:lang w:val="en-US" w:eastAsia="zh-CN"/>
              </w:rPr>
            </w:pPr>
            <w:r>
              <w:rPr>
                <w:rFonts w:hint="eastAsia"/>
              </w:rPr>
              <w:t>VARCHAR(255)（ASCII编码：255×1=255）</w:t>
            </w:r>
          </w:p>
        </w:tc>
      </w:tr>
      <w:tr w14:paraId="5A56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9" w:type="dxa"/>
          </w:tcPr>
          <w:p w14:paraId="0C320119">
            <w:pPr>
              <w:rPr>
                <w:rFonts w:hint="default"/>
                <w:vertAlign w:val="baseline"/>
                <w:lang w:val="en-US" w:eastAsia="zh-CN"/>
              </w:rPr>
            </w:pPr>
            <w:r>
              <w:rPr>
                <w:rFonts w:hint="eastAsia"/>
              </w:rPr>
              <w:t>&gt; 255字节</w:t>
            </w:r>
          </w:p>
        </w:tc>
        <w:tc>
          <w:tcPr>
            <w:tcW w:w="2040" w:type="dxa"/>
          </w:tcPr>
          <w:p w14:paraId="05E935C4">
            <w:pPr>
              <w:rPr>
                <w:rFonts w:hint="default"/>
                <w:vertAlign w:val="baseline"/>
                <w:lang w:val="en-US" w:eastAsia="zh-CN"/>
              </w:rPr>
            </w:pPr>
            <w:r>
              <w:rPr>
                <w:rFonts w:hint="eastAsia"/>
              </w:rPr>
              <w:t>2 字节</w:t>
            </w:r>
          </w:p>
        </w:tc>
        <w:tc>
          <w:tcPr>
            <w:tcW w:w="6389" w:type="dxa"/>
          </w:tcPr>
          <w:p w14:paraId="74B0526E">
            <w:pPr>
              <w:rPr>
                <w:rFonts w:hint="eastAsia"/>
              </w:rPr>
            </w:pPr>
            <w:r>
              <w:rPr>
                <w:rFonts w:hint="eastAsia"/>
              </w:rPr>
              <w:t>VARCHAR(86)（UTF8编码：86×3=258&gt;255）、</w:t>
            </w:r>
          </w:p>
          <w:p w14:paraId="5D7781D5">
            <w:pPr>
              <w:rPr>
                <w:rFonts w:hint="default"/>
                <w:vertAlign w:val="baseline"/>
                <w:lang w:val="en-US" w:eastAsia="zh-CN"/>
              </w:rPr>
            </w:pPr>
            <w:r>
              <w:rPr>
                <w:rFonts w:hint="eastAsia"/>
              </w:rPr>
              <w:t>VARCHAR(30)（UTF8MB4编码：30×4=120≤255 → 1字节）</w:t>
            </w:r>
          </w:p>
        </w:tc>
      </w:tr>
    </w:tbl>
    <w:p w14:paraId="132B726C">
      <w:pPr>
        <w:rPr>
          <w:rFonts w:hint="default"/>
          <w:lang w:val="en-US" w:eastAsia="zh-CN"/>
        </w:rPr>
      </w:pPr>
    </w:p>
    <w:p w14:paraId="6AA06353">
      <w:pPr>
        <w:rPr>
          <w:rFonts w:hint="default"/>
          <w:lang w:val="en-US" w:eastAsia="zh-CN"/>
        </w:rPr>
      </w:pPr>
      <w:r>
        <w:rPr>
          <w:rFonts w:hint="default"/>
          <w:lang w:val="en-US" w:eastAsia="zh-CN"/>
        </w:rPr>
        <w:t>关键计算逻辑：</w:t>
      </w:r>
    </w:p>
    <w:p w14:paraId="543ECC7D">
      <w:pPr>
        <w:rPr>
          <w:rFonts w:hint="default"/>
          <w:lang w:val="en-US" w:eastAsia="zh-CN"/>
        </w:rPr>
      </w:pPr>
      <w:r>
        <w:rPr>
          <w:rFonts w:hint="default"/>
          <w:lang w:val="en-US" w:eastAsia="zh-CN"/>
        </w:rPr>
        <w:t>1 字节的长度前缀能表示的数值范围是 0~255（2^8-1），刚好覆盖最大 255字节的存储；</w:t>
      </w:r>
    </w:p>
    <w:p w14:paraId="73559503">
      <w:pPr>
        <w:rPr>
          <w:rFonts w:hint="default"/>
          <w:lang w:val="en-US" w:eastAsia="zh-CN"/>
        </w:rPr>
      </w:pPr>
      <w:r>
        <w:rPr>
          <w:rFonts w:hint="default"/>
          <w:lang w:val="en-US" w:eastAsia="zh-CN"/>
        </w:rPr>
        <w:t>2 字节的长度前缀能表示的数值范围是 0~65535（2^16-1），对应 VARCHAR 全局最大 65535字节的限制。</w:t>
      </w:r>
    </w:p>
    <w:p w14:paraId="1AEA1F41">
      <w:pPr>
        <w:rPr>
          <w:rFonts w:hint="default"/>
          <w:lang w:val="en-US" w:eastAsia="zh-CN"/>
        </w:rPr>
      </w:pPr>
    </w:p>
    <w:p w14:paraId="406BDB61">
      <w:pPr>
        <w:rPr>
          <w:rFonts w:hint="default"/>
          <w:lang w:val="en-US" w:eastAsia="zh-CN"/>
        </w:rPr>
      </w:pPr>
    </w:p>
    <w:p w14:paraId="3E044F7D">
      <w:pPr>
        <w:rPr>
          <w:rFonts w:hint="default"/>
          <w:b/>
          <w:bCs/>
          <w:lang w:val="en-US" w:eastAsia="zh-CN"/>
        </w:rPr>
      </w:pPr>
      <w:r>
        <w:rPr>
          <w:rFonts w:hint="default"/>
          <w:b/>
          <w:bCs/>
          <w:lang w:val="en-US" w:eastAsia="zh-CN"/>
        </w:rPr>
        <w:t>二、直观示例（理解长度开销的实际占用）</w:t>
      </w:r>
    </w:p>
    <w:p w14:paraId="7FB502A3">
      <w:pPr>
        <w:rPr>
          <w:rFonts w:hint="default"/>
          <w:lang w:val="en-US" w:eastAsia="zh-CN"/>
        </w:rPr>
      </w:pPr>
      <w:r>
        <w:rPr>
          <w:rFonts w:hint="default"/>
          <w:lang w:val="en-US" w:eastAsia="zh-CN"/>
        </w:rPr>
        <w:t>结合字符编码，我们通过具体例子看 VARCHAR 的总字节占用（内容字节 + 长度前缀）：</w:t>
      </w:r>
    </w:p>
    <w:p w14:paraId="446528C0">
      <w:pPr>
        <w:rPr>
          <w:rFonts w:hint="default"/>
          <w:lang w:val="en-US" w:eastAsia="zh-CN"/>
        </w:rPr>
      </w:pPr>
      <w:r>
        <w:rPr>
          <w:rFonts w:hint="default"/>
          <w:lang w:val="en-US" w:eastAsia="zh-CN"/>
        </w:rPr>
        <w:t>示例 1：1 字节长度前缀场景（UTF8 编码，VARCHAR (85)）</w:t>
      </w:r>
    </w:p>
    <w:p w14:paraId="3C06E64F">
      <w:pPr>
        <w:rPr>
          <w:rFonts w:hint="default"/>
          <w:lang w:val="en-US" w:eastAsia="zh-CN"/>
        </w:rPr>
      </w:pPr>
      <w:r>
        <w:rPr>
          <w:rFonts w:hint="default"/>
          <w:lang w:val="en-US" w:eastAsia="zh-CN"/>
        </w:rPr>
        <w:t>字段定义：VARCHAR(85) CHARACTER SET utf8</w:t>
      </w:r>
    </w:p>
    <w:p w14:paraId="6BA2C0A2">
      <w:pPr>
        <w:rPr>
          <w:rFonts w:hint="default"/>
          <w:lang w:val="en-US" w:eastAsia="zh-CN"/>
        </w:rPr>
      </w:pPr>
      <w:r>
        <w:rPr>
          <w:rFonts w:hint="default"/>
          <w:lang w:val="en-US" w:eastAsia="zh-CN"/>
        </w:rPr>
        <w:t>最大字节数：85×3=255（刚好≤255）→ 长度前缀占 1 字节；</w:t>
      </w:r>
    </w:p>
    <w:p w14:paraId="73A3D9F0">
      <w:pPr>
        <w:rPr>
          <w:rFonts w:hint="default"/>
          <w:lang w:val="en-US" w:eastAsia="zh-CN"/>
        </w:rPr>
      </w:pPr>
      <w:r>
        <w:rPr>
          <w:rFonts w:hint="default"/>
          <w:lang w:val="en-US" w:eastAsia="zh-CN"/>
        </w:rPr>
        <w:t>实际存储：插入 10 个汉字（10×3=30 字节）</w:t>
      </w:r>
    </w:p>
    <w:p w14:paraId="4FFB13A8">
      <w:pPr>
        <w:rPr>
          <w:rFonts w:hint="default"/>
          <w:lang w:val="en-US" w:eastAsia="zh-CN"/>
        </w:rPr>
      </w:pPr>
      <w:r>
        <w:rPr>
          <w:rFonts w:hint="default"/>
          <w:lang w:val="en-US" w:eastAsia="zh-CN"/>
        </w:rPr>
        <w:t>总占用字节：30（内容） + 1（长度前缀）= 31 字节。</w:t>
      </w:r>
    </w:p>
    <w:p w14:paraId="23283C52">
      <w:pPr>
        <w:rPr>
          <w:rFonts w:hint="default"/>
          <w:lang w:val="en-US" w:eastAsia="zh-CN"/>
        </w:rPr>
      </w:pPr>
    </w:p>
    <w:p w14:paraId="22841666">
      <w:pPr>
        <w:rPr>
          <w:rFonts w:hint="default"/>
          <w:lang w:val="en-US" w:eastAsia="zh-CN"/>
        </w:rPr>
      </w:pPr>
      <w:r>
        <w:rPr>
          <w:rFonts w:hint="default"/>
          <w:lang w:val="en-US" w:eastAsia="zh-CN"/>
        </w:rPr>
        <w:t>示例 2：2 字节长度前缀场景（UTF8 编码，VARCHAR (86)）</w:t>
      </w:r>
    </w:p>
    <w:p w14:paraId="54CC1493">
      <w:pPr>
        <w:rPr>
          <w:rFonts w:hint="default"/>
          <w:lang w:val="en-US" w:eastAsia="zh-CN"/>
        </w:rPr>
      </w:pPr>
      <w:r>
        <w:rPr>
          <w:rFonts w:hint="default"/>
          <w:lang w:val="en-US" w:eastAsia="zh-CN"/>
        </w:rPr>
        <w:t>字段定义：VARCHAR(86) CHARACTER SET utf8</w:t>
      </w:r>
    </w:p>
    <w:p w14:paraId="19C8137E">
      <w:pPr>
        <w:rPr>
          <w:rFonts w:hint="default"/>
          <w:lang w:val="en-US" w:eastAsia="zh-CN"/>
        </w:rPr>
      </w:pPr>
      <w:r>
        <w:rPr>
          <w:rFonts w:hint="default"/>
          <w:lang w:val="en-US" w:eastAsia="zh-CN"/>
        </w:rPr>
        <w:t>最大字节数：86×3=258（&gt;255）→ 长度前缀占 2 字节；</w:t>
      </w:r>
    </w:p>
    <w:p w14:paraId="07991651">
      <w:pPr>
        <w:rPr>
          <w:rFonts w:hint="default"/>
          <w:lang w:val="en-US" w:eastAsia="zh-CN"/>
        </w:rPr>
      </w:pPr>
      <w:r>
        <w:rPr>
          <w:rFonts w:hint="default"/>
          <w:lang w:val="en-US" w:eastAsia="zh-CN"/>
        </w:rPr>
        <w:t>实际存储：插入 10 个汉字（30 字节）</w:t>
      </w:r>
    </w:p>
    <w:p w14:paraId="59E29FC4">
      <w:pPr>
        <w:rPr>
          <w:rFonts w:hint="default"/>
          <w:lang w:val="en-US" w:eastAsia="zh-CN"/>
        </w:rPr>
      </w:pPr>
      <w:r>
        <w:rPr>
          <w:rFonts w:hint="default"/>
          <w:lang w:val="en-US" w:eastAsia="zh-CN"/>
        </w:rPr>
        <w:t>总占用字节：30（内容） + 2（长度前缀）= 32 字节。</w:t>
      </w:r>
    </w:p>
    <w:p w14:paraId="3DA914A3">
      <w:pPr>
        <w:rPr>
          <w:rFonts w:hint="default"/>
          <w:lang w:val="en-US" w:eastAsia="zh-CN"/>
        </w:rPr>
      </w:pPr>
    </w:p>
    <w:p w14:paraId="3F0F5C9E">
      <w:pPr>
        <w:rPr>
          <w:rFonts w:hint="default"/>
          <w:lang w:val="en-US" w:eastAsia="zh-CN"/>
        </w:rPr>
      </w:pPr>
      <w:r>
        <w:rPr>
          <w:rFonts w:hint="default"/>
          <w:lang w:val="en-US" w:eastAsia="zh-CN"/>
        </w:rPr>
        <w:t>示例 3：不同编码的对比（VARCHAR (30)）</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1854"/>
        <w:gridCol w:w="1691"/>
        <w:gridCol w:w="2040"/>
        <w:gridCol w:w="3978"/>
      </w:tblGrid>
      <w:tr w14:paraId="2385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DEEBF6" w:themeFill="accent1" w:themeFillTint="32"/>
          </w:tcPr>
          <w:p w14:paraId="0B52AFC2">
            <w:pPr>
              <w:rPr>
                <w:rFonts w:hint="default"/>
                <w:vertAlign w:val="baseline"/>
                <w:lang w:val="en-US" w:eastAsia="zh-CN"/>
              </w:rPr>
            </w:pPr>
            <w:r>
              <w:rPr>
                <w:rFonts w:hint="eastAsia"/>
              </w:rPr>
              <w:t>编码</w:t>
            </w:r>
          </w:p>
        </w:tc>
        <w:tc>
          <w:tcPr>
            <w:tcW w:w="1854" w:type="dxa"/>
            <w:shd w:val="clear" w:color="auto" w:fill="DEEBF6" w:themeFill="accent1" w:themeFillTint="32"/>
          </w:tcPr>
          <w:p w14:paraId="54C0D5F5">
            <w:pPr>
              <w:rPr>
                <w:rFonts w:hint="default"/>
                <w:vertAlign w:val="baseline"/>
                <w:lang w:val="en-US" w:eastAsia="zh-CN"/>
              </w:rPr>
            </w:pPr>
            <w:r>
              <w:rPr>
                <w:rFonts w:hint="eastAsia"/>
              </w:rPr>
              <w:t>单个字符字节</w:t>
            </w:r>
          </w:p>
        </w:tc>
        <w:tc>
          <w:tcPr>
            <w:tcW w:w="1691" w:type="dxa"/>
            <w:shd w:val="clear" w:color="auto" w:fill="DEEBF6" w:themeFill="accent1" w:themeFillTint="32"/>
          </w:tcPr>
          <w:p w14:paraId="4A8DBFE4">
            <w:pPr>
              <w:rPr>
                <w:rFonts w:hint="default"/>
                <w:vertAlign w:val="baseline"/>
                <w:lang w:val="en-US" w:eastAsia="zh-CN"/>
              </w:rPr>
            </w:pPr>
            <w:r>
              <w:rPr>
                <w:rFonts w:hint="eastAsia"/>
              </w:rPr>
              <w:t>最大字节数</w:t>
            </w:r>
          </w:p>
        </w:tc>
        <w:tc>
          <w:tcPr>
            <w:tcW w:w="2040" w:type="dxa"/>
            <w:shd w:val="clear" w:color="auto" w:fill="DEEBF6" w:themeFill="accent1" w:themeFillTint="32"/>
          </w:tcPr>
          <w:p w14:paraId="35715AA6">
            <w:pPr>
              <w:rPr>
                <w:rFonts w:hint="default"/>
                <w:vertAlign w:val="baseline"/>
                <w:lang w:val="en-US" w:eastAsia="zh-CN"/>
              </w:rPr>
            </w:pPr>
            <w:r>
              <w:rPr>
                <w:rFonts w:hint="eastAsia"/>
              </w:rPr>
              <w:t>长度前缀</w:t>
            </w:r>
          </w:p>
        </w:tc>
        <w:tc>
          <w:tcPr>
            <w:tcW w:w="3978" w:type="dxa"/>
            <w:shd w:val="clear" w:color="auto" w:fill="DEEBF6" w:themeFill="accent1" w:themeFillTint="32"/>
          </w:tcPr>
          <w:p w14:paraId="2FDA1F2C">
            <w:pPr>
              <w:rPr>
                <w:rFonts w:hint="default"/>
                <w:vertAlign w:val="baseline"/>
                <w:lang w:val="en-US" w:eastAsia="zh-CN"/>
              </w:rPr>
            </w:pPr>
            <w:r>
              <w:rPr>
                <w:rFonts w:hint="eastAsia"/>
              </w:rPr>
              <w:t>插入 10 个汉字的总占用</w:t>
            </w:r>
          </w:p>
        </w:tc>
      </w:tr>
      <w:tr w14:paraId="778F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tcPr>
          <w:p w14:paraId="5CCB954B">
            <w:pPr>
              <w:rPr>
                <w:rFonts w:hint="default"/>
                <w:vertAlign w:val="baseline"/>
                <w:lang w:val="en-US" w:eastAsia="zh-CN"/>
              </w:rPr>
            </w:pPr>
            <w:r>
              <w:rPr>
                <w:rFonts w:hint="eastAsia"/>
              </w:rPr>
              <w:t>UTF8</w:t>
            </w:r>
          </w:p>
        </w:tc>
        <w:tc>
          <w:tcPr>
            <w:tcW w:w="1854" w:type="dxa"/>
          </w:tcPr>
          <w:p w14:paraId="33A690DC">
            <w:pPr>
              <w:rPr>
                <w:rFonts w:hint="default"/>
                <w:vertAlign w:val="baseline"/>
                <w:lang w:val="en-US" w:eastAsia="zh-CN"/>
              </w:rPr>
            </w:pPr>
            <w:r>
              <w:rPr>
                <w:rFonts w:hint="eastAsia"/>
              </w:rPr>
              <w:t>3</w:t>
            </w:r>
          </w:p>
        </w:tc>
        <w:tc>
          <w:tcPr>
            <w:tcW w:w="1691" w:type="dxa"/>
          </w:tcPr>
          <w:p w14:paraId="2DB7BAF7">
            <w:pPr>
              <w:rPr>
                <w:rFonts w:hint="default"/>
                <w:vertAlign w:val="baseline"/>
                <w:lang w:val="en-US" w:eastAsia="zh-CN"/>
              </w:rPr>
            </w:pPr>
            <w:r>
              <w:rPr>
                <w:rFonts w:hint="eastAsia"/>
              </w:rPr>
              <w:t>90</w:t>
            </w:r>
          </w:p>
        </w:tc>
        <w:tc>
          <w:tcPr>
            <w:tcW w:w="2040" w:type="dxa"/>
          </w:tcPr>
          <w:p w14:paraId="36F81995">
            <w:pPr>
              <w:rPr>
                <w:rFonts w:hint="default"/>
                <w:vertAlign w:val="baseline"/>
                <w:lang w:val="en-US" w:eastAsia="zh-CN"/>
              </w:rPr>
            </w:pPr>
            <w:r>
              <w:rPr>
                <w:rFonts w:hint="eastAsia"/>
              </w:rPr>
              <w:t>1 字节</w:t>
            </w:r>
          </w:p>
        </w:tc>
        <w:tc>
          <w:tcPr>
            <w:tcW w:w="3978" w:type="dxa"/>
          </w:tcPr>
          <w:p w14:paraId="7F922AFC">
            <w:pPr>
              <w:rPr>
                <w:rFonts w:hint="default"/>
                <w:vertAlign w:val="baseline"/>
                <w:lang w:val="en-US" w:eastAsia="zh-CN"/>
              </w:rPr>
            </w:pPr>
            <w:r>
              <w:rPr>
                <w:rFonts w:hint="eastAsia"/>
              </w:rPr>
              <w:t>30 + 1 = 31 字节</w:t>
            </w:r>
          </w:p>
        </w:tc>
      </w:tr>
      <w:tr w14:paraId="675FF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tcPr>
          <w:p w14:paraId="3BF43169">
            <w:pPr>
              <w:rPr>
                <w:rFonts w:hint="default"/>
                <w:vertAlign w:val="baseline"/>
                <w:lang w:val="en-US" w:eastAsia="zh-CN"/>
              </w:rPr>
            </w:pPr>
            <w:r>
              <w:rPr>
                <w:rFonts w:hint="eastAsia"/>
              </w:rPr>
              <w:t>UTF8MB4</w:t>
            </w:r>
          </w:p>
        </w:tc>
        <w:tc>
          <w:tcPr>
            <w:tcW w:w="1854" w:type="dxa"/>
          </w:tcPr>
          <w:p w14:paraId="4C09388F">
            <w:pPr>
              <w:rPr>
                <w:rFonts w:hint="default"/>
                <w:vertAlign w:val="baseline"/>
                <w:lang w:val="en-US" w:eastAsia="zh-CN"/>
              </w:rPr>
            </w:pPr>
            <w:r>
              <w:rPr>
                <w:rFonts w:hint="eastAsia"/>
              </w:rPr>
              <w:t>4</w:t>
            </w:r>
          </w:p>
        </w:tc>
        <w:tc>
          <w:tcPr>
            <w:tcW w:w="1691" w:type="dxa"/>
          </w:tcPr>
          <w:p w14:paraId="49EB8C58">
            <w:pPr>
              <w:rPr>
                <w:rFonts w:hint="default"/>
                <w:vertAlign w:val="baseline"/>
                <w:lang w:val="en-US" w:eastAsia="zh-CN"/>
              </w:rPr>
            </w:pPr>
            <w:r>
              <w:rPr>
                <w:rFonts w:hint="eastAsia"/>
              </w:rPr>
              <w:t>120</w:t>
            </w:r>
          </w:p>
        </w:tc>
        <w:tc>
          <w:tcPr>
            <w:tcW w:w="2040" w:type="dxa"/>
          </w:tcPr>
          <w:p w14:paraId="5E4C41F8">
            <w:pPr>
              <w:rPr>
                <w:rFonts w:hint="default"/>
                <w:vertAlign w:val="baseline"/>
                <w:lang w:val="en-US" w:eastAsia="zh-CN"/>
              </w:rPr>
            </w:pPr>
            <w:r>
              <w:rPr>
                <w:rFonts w:hint="eastAsia"/>
              </w:rPr>
              <w:t>1 字节</w:t>
            </w:r>
          </w:p>
        </w:tc>
        <w:tc>
          <w:tcPr>
            <w:tcW w:w="3978" w:type="dxa"/>
          </w:tcPr>
          <w:p w14:paraId="33B0454B">
            <w:pPr>
              <w:rPr>
                <w:rFonts w:hint="default"/>
                <w:vertAlign w:val="baseline"/>
                <w:lang w:val="en-US" w:eastAsia="zh-CN"/>
              </w:rPr>
            </w:pPr>
            <w:r>
              <w:rPr>
                <w:rFonts w:hint="eastAsia"/>
              </w:rPr>
              <w:t>40 + 1 = 41 字节</w:t>
            </w:r>
          </w:p>
        </w:tc>
      </w:tr>
      <w:tr w14:paraId="0F06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tcPr>
          <w:p w14:paraId="581397D3">
            <w:pPr>
              <w:rPr>
                <w:rFonts w:hint="default"/>
                <w:vertAlign w:val="baseline"/>
                <w:lang w:val="en-US" w:eastAsia="zh-CN"/>
              </w:rPr>
            </w:pPr>
            <w:r>
              <w:rPr>
                <w:rFonts w:hint="eastAsia"/>
              </w:rPr>
              <w:t>GBK</w:t>
            </w:r>
          </w:p>
        </w:tc>
        <w:tc>
          <w:tcPr>
            <w:tcW w:w="1854" w:type="dxa"/>
          </w:tcPr>
          <w:p w14:paraId="3ADFF45B">
            <w:pPr>
              <w:rPr>
                <w:rFonts w:hint="default"/>
                <w:vertAlign w:val="baseline"/>
                <w:lang w:val="en-US" w:eastAsia="zh-CN"/>
              </w:rPr>
            </w:pPr>
            <w:r>
              <w:rPr>
                <w:rFonts w:hint="eastAsia"/>
              </w:rPr>
              <w:t>2</w:t>
            </w:r>
          </w:p>
        </w:tc>
        <w:tc>
          <w:tcPr>
            <w:tcW w:w="1691" w:type="dxa"/>
          </w:tcPr>
          <w:p w14:paraId="211916F4">
            <w:pPr>
              <w:rPr>
                <w:rFonts w:hint="default"/>
                <w:vertAlign w:val="baseline"/>
                <w:lang w:val="en-US" w:eastAsia="zh-CN"/>
              </w:rPr>
            </w:pPr>
            <w:r>
              <w:rPr>
                <w:rFonts w:hint="eastAsia"/>
              </w:rPr>
              <w:t>60</w:t>
            </w:r>
          </w:p>
        </w:tc>
        <w:tc>
          <w:tcPr>
            <w:tcW w:w="2040" w:type="dxa"/>
          </w:tcPr>
          <w:p w14:paraId="33B0FAE7">
            <w:pPr>
              <w:rPr>
                <w:rFonts w:hint="default"/>
                <w:vertAlign w:val="baseline"/>
                <w:lang w:val="en-US" w:eastAsia="zh-CN"/>
              </w:rPr>
            </w:pPr>
            <w:r>
              <w:rPr>
                <w:rFonts w:hint="eastAsia"/>
              </w:rPr>
              <w:t>1 字节</w:t>
            </w:r>
          </w:p>
        </w:tc>
        <w:tc>
          <w:tcPr>
            <w:tcW w:w="3978" w:type="dxa"/>
          </w:tcPr>
          <w:p w14:paraId="3DADBA97">
            <w:pPr>
              <w:rPr>
                <w:rFonts w:hint="default"/>
                <w:vertAlign w:val="baseline"/>
                <w:lang w:val="en-US" w:eastAsia="zh-CN"/>
              </w:rPr>
            </w:pPr>
            <w:r>
              <w:rPr>
                <w:rFonts w:hint="eastAsia"/>
              </w:rPr>
              <w:t>20 + 1 = 21 字节</w:t>
            </w:r>
          </w:p>
        </w:tc>
      </w:tr>
    </w:tbl>
    <w:p w14:paraId="2254ADF8">
      <w:pPr>
        <w:rPr>
          <w:rFonts w:hint="default"/>
          <w:lang w:val="en-US" w:eastAsia="zh-CN"/>
        </w:rPr>
      </w:pPr>
    </w:p>
    <w:p w14:paraId="094FF251">
      <w:pPr>
        <w:rPr>
          <w:rFonts w:hint="default"/>
          <w:lang w:val="en-US" w:eastAsia="zh-CN"/>
        </w:rPr>
      </w:pPr>
    </w:p>
    <w:p w14:paraId="60B2B160">
      <w:pPr>
        <w:rPr>
          <w:rFonts w:hint="default"/>
          <w:b/>
          <w:bCs/>
          <w:lang w:val="en-US" w:eastAsia="zh-CN"/>
        </w:rPr>
      </w:pPr>
      <w:r>
        <w:rPr>
          <w:rFonts w:hint="default"/>
          <w:b/>
          <w:bCs/>
          <w:lang w:val="en-US" w:eastAsia="zh-CN"/>
        </w:rPr>
        <w:t>三、长度前缀的存储形式（底层逻辑）</w:t>
      </w:r>
    </w:p>
    <w:p w14:paraId="0A876358">
      <w:pPr>
        <w:rPr>
          <w:rFonts w:hint="default"/>
          <w:lang w:val="en-US" w:eastAsia="zh-CN"/>
        </w:rPr>
      </w:pPr>
      <w:r>
        <w:rPr>
          <w:rFonts w:hint="default"/>
          <w:lang w:val="en-US" w:eastAsia="zh-CN"/>
        </w:rPr>
        <w:t>长度前缀是行内存储的一部分，紧跟在 VARCHAR 内容的前面，是二进制数值，用于 MySQL 快速识别字段的实际长度，无需遍历整个字段内容。</w:t>
      </w:r>
    </w:p>
    <w:p w14:paraId="39877581">
      <w:pPr>
        <w:rPr>
          <w:rFonts w:hint="default"/>
          <w:lang w:val="en-US" w:eastAsia="zh-CN"/>
        </w:rPr>
      </w:pPr>
      <w:r>
        <w:rPr>
          <w:rFonts w:hint="default"/>
          <w:lang w:val="en-US" w:eastAsia="zh-CN"/>
        </w:rPr>
        <w:t>举个简化的底层存储示例（ASCII 编码，VARCHAR (10) 插入 "abc"）：</w:t>
      </w:r>
    </w:p>
    <w:p w14:paraId="7B524A4B">
      <w:pPr>
        <w:rPr>
          <w:rFonts w:hint="default"/>
          <w:lang w:val="en-US" w:eastAsia="zh-CN"/>
        </w:rPr>
      </w:pPr>
      <w:r>
        <w:rPr>
          <w:rFonts w:hint="default"/>
          <w:lang w:val="en-US" w:eastAsia="zh-CN"/>
        </w:rPr>
        <w:t>行内存储内容（二进制）：</w:t>
      </w:r>
    </w:p>
    <w:p w14:paraId="5D4AE2BB">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03</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61 62 63</w:t>
      </w:r>
    </w:p>
    <w:p w14:paraId="76CBF79C">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w:t>
      </w:r>
    </w:p>
    <w:p w14:paraId="1540C0BE">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 内容："abc" 的 ASCII 码（61= 'a'，62='b'，63='c'）</w:t>
      </w:r>
    </w:p>
    <w:p w14:paraId="737B4756">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 长度前缀：1 字节，数值 3（表示内容占 3 字节）</w:t>
      </w:r>
    </w:p>
    <w:p w14:paraId="325C3291">
      <w:pPr>
        <w:rPr>
          <w:rFonts w:hint="default"/>
          <w:lang w:val="en-US" w:eastAsia="zh-CN"/>
        </w:rPr>
      </w:pPr>
    </w:p>
    <w:p w14:paraId="775849BE">
      <w:pPr>
        <w:rPr>
          <w:rFonts w:hint="default"/>
          <w:lang w:val="en-US" w:eastAsia="zh-CN"/>
        </w:rPr>
      </w:pPr>
      <w:r>
        <w:rPr>
          <w:rFonts w:hint="default"/>
          <w:lang w:val="en-US" w:eastAsia="zh-CN"/>
        </w:rPr>
        <w:t>程序（或MySQL底层）是如何判断VARCHAR长度前缀用1字节还是2字节的，核心答案是：</w:t>
      </w:r>
    </w:p>
    <w:p w14:paraId="1F77BCCA">
      <w:pPr>
        <w:rPr>
          <w:rFonts w:hint="default"/>
          <w:lang w:val="en-US" w:eastAsia="zh-CN"/>
        </w:rPr>
      </w:pPr>
      <w:r>
        <w:rPr>
          <w:rFonts w:hint="default"/>
          <w:lang w:val="en-US" w:eastAsia="zh-CN"/>
        </w:rPr>
        <w:t>MySQL在表结构定义时就已确定每个VARCHAR字段的长度前缀字节数，程序/MySQL只需读取表的元数据，就能直接知道前缀长度，无需运行时动态判断。</w:t>
      </w:r>
    </w:p>
    <w:p w14:paraId="6FDE0A0D">
      <w:pPr>
        <w:rPr>
          <w:rFonts w:hint="default"/>
          <w:lang w:val="en-US" w:eastAsia="zh-CN"/>
        </w:rPr>
      </w:pPr>
      <w:r>
        <w:rPr>
          <w:rFonts w:hint="default"/>
          <w:lang w:val="en-US" w:eastAsia="zh-CN"/>
        </w:rPr>
        <w:t>MySQL不会在运行时（比如插入/查询数据时）动态计算前缀字节数，而是在执行CREATE TABLE/ALTER TABLE时，就根据字段定义算出前缀长度，并把这个信息存入表的元数据（如 .frm 文件、InnoDB数据字典）。</w:t>
      </w:r>
    </w:p>
    <w:p w14:paraId="795C5227">
      <w:pPr>
        <w:rPr>
          <w:rFonts w:hint="default"/>
          <w:lang w:val="en-US" w:eastAsia="zh-CN"/>
        </w:rPr>
      </w:pPr>
    </w:p>
    <w:p w14:paraId="4E1728D0">
      <w:pPr>
        <w:rPr>
          <w:rFonts w:hint="default"/>
          <w:lang w:val="en-US" w:eastAsia="zh-CN"/>
        </w:rPr>
      </w:pPr>
      <w:r>
        <w:rPr>
          <w:rFonts w:hint="default"/>
          <w:lang w:val="en-US" w:eastAsia="zh-CN"/>
        </w:rPr>
        <w:t>底层判断逻辑（MySQL源码级简化流程）</w:t>
      </w:r>
    </w:p>
    <w:p w14:paraId="772484EC">
      <w:pPr>
        <w:rPr>
          <w:rFonts w:hint="default"/>
          <w:lang w:val="en-US" w:eastAsia="zh-CN"/>
        </w:rPr>
      </w:pPr>
      <w:r>
        <w:rPr>
          <w:rFonts w:hint="default"/>
          <w:lang w:val="en-US" w:eastAsia="zh-CN"/>
        </w:rPr>
        <w:t>当你执行 CREATE TABLE t (col VARCHAR(N) CHARSET xxx) 时，MySQL 会执行以下步骤：</w:t>
      </w:r>
    </w:p>
    <w:p w14:paraId="2C71E912">
      <w:pPr>
        <w:rPr>
          <w:rFonts w:hint="default"/>
          <w:lang w:val="en-US" w:eastAsia="zh-CN"/>
        </w:rPr>
      </w:pPr>
      <w:r>
        <w:rPr>
          <w:rFonts w:hint="default"/>
          <w:lang w:val="en-US" w:eastAsia="zh-CN"/>
        </w:rPr>
        <w:t>1、根据字符编码，计算该字段的最大字节数：max_bytes = N × 单字符编码字节数（如 UTF8 下 N=86 → 86×3=258）；</w:t>
      </w:r>
    </w:p>
    <w:p w14:paraId="433F3133">
      <w:pPr>
        <w:rPr>
          <w:rFonts w:hint="default"/>
          <w:lang w:val="en-US" w:eastAsia="zh-CN"/>
        </w:rPr>
      </w:pPr>
      <w:r>
        <w:rPr>
          <w:rFonts w:hint="default"/>
          <w:lang w:val="en-US" w:eastAsia="zh-CN"/>
        </w:rPr>
        <w:t>2、判断 max_bytes：</w:t>
      </w:r>
    </w:p>
    <w:p w14:paraId="0ACB77E1">
      <w:pPr>
        <w:rPr>
          <w:rFonts w:hint="default"/>
          <w:lang w:val="en-US" w:eastAsia="zh-CN"/>
        </w:rPr>
      </w:pPr>
      <w:r>
        <w:rPr>
          <w:rFonts w:hint="default"/>
          <w:lang w:val="en-US" w:eastAsia="zh-CN"/>
        </w:rPr>
        <w:t>若 max_bytes ≤ 255 → 标记该字段的长度前缀为 1 字节；</w:t>
      </w:r>
    </w:p>
    <w:p w14:paraId="6765BD06">
      <w:pPr>
        <w:rPr>
          <w:rFonts w:hint="default"/>
          <w:lang w:val="en-US" w:eastAsia="zh-CN"/>
        </w:rPr>
      </w:pPr>
      <w:r>
        <w:rPr>
          <w:rFonts w:hint="default"/>
          <w:lang w:val="en-US" w:eastAsia="zh-CN"/>
        </w:rPr>
        <w:t>若 max_bytes &gt; 255 → 标记该字段的长度前缀为 2 字节；</w:t>
      </w:r>
    </w:p>
    <w:p w14:paraId="1A8D8725">
      <w:pPr>
        <w:rPr>
          <w:rFonts w:hint="default"/>
          <w:lang w:val="en-US" w:eastAsia="zh-CN"/>
        </w:rPr>
      </w:pPr>
      <w:r>
        <w:rPr>
          <w:rFonts w:hint="default"/>
          <w:lang w:val="en-US" w:eastAsia="zh-CN"/>
        </w:rPr>
        <w:t>3、将 “前缀字节数” 作为字段元数据的一部分，和字段名、类型、编码等信息一起存储。</w:t>
      </w:r>
    </w:p>
    <w:p w14:paraId="344109D5">
      <w:pPr>
        <w:rPr>
          <w:rFonts w:hint="default"/>
          <w:lang w:val="en-US" w:eastAsia="zh-CN"/>
        </w:rPr>
      </w:pPr>
    </w:p>
    <w:p w14:paraId="4BF80202">
      <w:pPr>
        <w:rPr>
          <w:rFonts w:hint="default"/>
          <w:lang w:val="en-US" w:eastAsia="zh-CN"/>
        </w:rPr>
      </w:pPr>
      <w:r>
        <w:rPr>
          <w:rFonts w:hint="default"/>
          <w:lang w:val="en-US" w:eastAsia="zh-CN"/>
        </w:rPr>
        <w:t>关键：这个判断是一次性的（表创建 / 修改时），后续所有对该字段的插入、查询、更新操作，都直接使用这个预先确定的前缀长度，无需重复判断。</w:t>
      </w:r>
    </w:p>
    <w:p w14:paraId="3E19F3C2">
      <w:pPr>
        <w:rPr>
          <w:rFonts w:hint="default"/>
          <w:lang w:val="en-US" w:eastAsia="zh-CN"/>
        </w:rPr>
      </w:pPr>
    </w:p>
    <w:p w14:paraId="67AE4C29">
      <w:pPr>
        <w:rPr>
          <w:rFonts w:hint="default"/>
          <w:lang w:val="en-US" w:eastAsia="zh-CN"/>
        </w:rPr>
      </w:pPr>
      <w:r>
        <w:rPr>
          <w:rFonts w:hint="default"/>
          <w:lang w:val="en-US" w:eastAsia="zh-CN"/>
        </w:rPr>
        <w:t>举例：底层存储的元数据</w:t>
      </w:r>
    </w:p>
    <w:p w14:paraId="1D52F423">
      <w:pPr>
        <w:rPr>
          <w:rFonts w:hint="default"/>
          <w:lang w:val="en-US" w:eastAsia="zh-CN"/>
        </w:rPr>
      </w:pPr>
      <w:r>
        <w:rPr>
          <w:rFonts w:hint="default"/>
          <w:lang w:val="en-US" w:eastAsia="zh-CN"/>
        </w:rPr>
        <w:t>假设你创建表：</w:t>
      </w:r>
    </w:p>
    <w:p w14:paraId="3B3065BE">
      <w:pPr>
        <w:shd w:val="clear" w:fill="E2EFDA" w:themeFill="accent6" w:themeFillTint="32"/>
        <w:rPr>
          <w:rFonts w:hint="default"/>
          <w:lang w:val="en-US" w:eastAsia="zh-CN"/>
        </w:rPr>
      </w:pPr>
      <w:r>
        <w:rPr>
          <w:rFonts w:hint="default"/>
          <w:lang w:val="en-US" w:eastAsia="zh-CN"/>
        </w:rPr>
        <w:t>CREATE TABLE demo (</w:t>
      </w:r>
    </w:p>
    <w:p w14:paraId="0CF3C2FA">
      <w:pPr>
        <w:shd w:val="clear" w:fill="E2EFDA" w:themeFill="accent6" w:themeFillTint="32"/>
        <w:rPr>
          <w:rFonts w:hint="default"/>
          <w:lang w:val="en-US" w:eastAsia="zh-CN"/>
        </w:rPr>
      </w:pPr>
      <w:r>
        <w:rPr>
          <w:rFonts w:hint="default"/>
          <w:lang w:val="en-US" w:eastAsia="zh-CN"/>
        </w:rPr>
        <w:t xml:space="preserve">  col1 VARCHAR(85) CHARSET utf8,  -- max_bytes=255 → 前缀1字节</w:t>
      </w:r>
    </w:p>
    <w:p w14:paraId="2160B157">
      <w:pPr>
        <w:shd w:val="clear" w:fill="E2EFDA" w:themeFill="accent6" w:themeFillTint="32"/>
        <w:rPr>
          <w:rFonts w:hint="default"/>
          <w:lang w:val="en-US" w:eastAsia="zh-CN"/>
        </w:rPr>
      </w:pPr>
      <w:r>
        <w:rPr>
          <w:rFonts w:hint="default"/>
          <w:lang w:val="en-US" w:eastAsia="zh-CN"/>
        </w:rPr>
        <w:t xml:space="preserve">  col2 VARCHAR(86) CHARSET utf8   -- max_bytes=258 → 前缀2字节</w:t>
      </w:r>
    </w:p>
    <w:p w14:paraId="2C0F2446">
      <w:pPr>
        <w:shd w:val="clear" w:fill="E2EFDA" w:themeFill="accent6" w:themeFillTint="32"/>
        <w:rPr>
          <w:rFonts w:hint="default"/>
          <w:lang w:val="en-US" w:eastAsia="zh-CN"/>
        </w:rPr>
      </w:pPr>
      <w:r>
        <w:rPr>
          <w:rFonts w:hint="default"/>
          <w:lang w:val="en-US" w:eastAsia="zh-CN"/>
        </w:rPr>
        <w:t>);</w:t>
      </w:r>
    </w:p>
    <w:p w14:paraId="0C1D22E6">
      <w:pPr>
        <w:rPr>
          <w:rFonts w:hint="default"/>
          <w:lang w:val="en-US" w:eastAsia="zh-CN"/>
        </w:rPr>
      </w:pPr>
    </w:p>
    <w:p w14:paraId="58304540">
      <w:pPr>
        <w:rPr>
          <w:rFonts w:hint="default"/>
          <w:lang w:val="en-US" w:eastAsia="zh-CN"/>
        </w:rPr>
      </w:pPr>
      <w:r>
        <w:rPr>
          <w:rFonts w:hint="default"/>
          <w:lang w:val="en-US" w:eastAsia="zh-CN"/>
        </w:rPr>
        <w:t>MySQL 会在元数据中记录：</w:t>
      </w:r>
    </w:p>
    <w:p w14:paraId="187394A3">
      <w:pPr>
        <w:rPr>
          <w:rFonts w:hint="default"/>
          <w:lang w:val="en-US" w:eastAsia="zh-CN"/>
        </w:rPr>
      </w:pPr>
      <w:r>
        <w:rPr>
          <w:rFonts w:hint="default"/>
          <w:lang w:val="en-US" w:eastAsia="zh-CN"/>
        </w:rPr>
        <w:t>col1：类型 = VARCHAR，长度 = 85，编码 = utf8，前缀长度 = 1；</w:t>
      </w:r>
    </w:p>
    <w:p w14:paraId="2836B614">
      <w:pPr>
        <w:rPr>
          <w:rFonts w:hint="default"/>
          <w:lang w:val="en-US" w:eastAsia="zh-CN"/>
        </w:rPr>
      </w:pPr>
      <w:r>
        <w:rPr>
          <w:rFonts w:hint="default"/>
          <w:lang w:val="en-US" w:eastAsia="zh-CN"/>
        </w:rPr>
        <w:t>col2：类型 = VARCHAR，长度 = 86，编码 = utf8，前缀长度 = 2。</w:t>
      </w:r>
    </w:p>
    <w:p w14:paraId="565E9435">
      <w:pPr>
        <w:rPr>
          <w:rFonts w:hint="default"/>
          <w:lang w:val="en-US" w:eastAsia="zh-CN"/>
        </w:rPr>
      </w:pPr>
      <w:r>
        <w:rPr>
          <w:rFonts w:hint="default"/>
          <w:lang w:val="en-US" w:eastAsia="zh-CN"/>
        </w:rPr>
        <w:t>当插入数据到 col2 时，MySQL 知道要读取 2 字节的长度前缀；插入 col1 时，只读取 1 字节前缀，完全无需动态计算。</w:t>
      </w:r>
    </w:p>
    <w:p w14:paraId="0DA504C3">
      <w:pPr>
        <w:rPr>
          <w:rFonts w:hint="default"/>
          <w:lang w:val="en-US" w:eastAsia="zh-CN"/>
        </w:rPr>
      </w:pPr>
    </w:p>
    <w:p w14:paraId="5AF101A7">
      <w:pPr>
        <w:rPr>
          <w:rFonts w:hint="default"/>
          <w:lang w:val="en-US" w:eastAsia="zh-CN"/>
        </w:rPr>
      </w:pPr>
      <w:r>
        <w:rPr>
          <w:rFonts w:hint="default"/>
          <w:lang w:val="en-US" w:eastAsia="zh-CN"/>
        </w:rPr>
        <w:t>如果你写程序（Java/Python/PHP 等）时需要知道某个 VARCHAR 字段的前缀长度，核心是读取 MySQL 的元数据，而非解析二进制数据。以下是主流语言的实现示例：</w:t>
      </w:r>
    </w:p>
    <w:p w14:paraId="2E0BAE95">
      <w:pPr>
        <w:rPr>
          <w:rFonts w:hint="default"/>
          <w:lang w:val="en-US" w:eastAsia="zh-CN"/>
        </w:rPr>
      </w:pPr>
      <w:r>
        <w:rPr>
          <w:rFonts w:hint="default"/>
          <w:lang w:val="en-US" w:eastAsia="zh-CN"/>
        </w:rPr>
        <w:t>方式 1：通用方式（查询 INFORMATION_SCHEMA）</w:t>
      </w:r>
    </w:p>
    <w:p w14:paraId="27F35561">
      <w:pPr>
        <w:rPr>
          <w:rFonts w:hint="default"/>
          <w:lang w:val="en-US" w:eastAsia="zh-CN"/>
        </w:rPr>
      </w:pPr>
      <w:r>
        <w:rPr>
          <w:rFonts w:hint="default"/>
          <w:lang w:val="en-US" w:eastAsia="zh-CN"/>
        </w:rPr>
        <w:t>所有语言都能通过 SQL 查询 INFORMATION_SCHEMA.COLUMNS 表，计算前缀长度（这是最推荐的方式）：</w:t>
      </w:r>
    </w:p>
    <w:p w14:paraId="58FAA67C">
      <w:pPr>
        <w:shd w:val="clear" w:fill="E2EFDA" w:themeFill="accent6" w:themeFillTint="32"/>
        <w:rPr>
          <w:rFonts w:hint="default"/>
          <w:lang w:val="en-US" w:eastAsia="zh-CN"/>
        </w:rPr>
      </w:pPr>
      <w:r>
        <w:rPr>
          <w:rFonts w:hint="default"/>
          <w:lang w:val="en-US" w:eastAsia="zh-CN"/>
        </w:rPr>
        <w:t>-- 替换占位符，查询目标字段的前缀长度</w:t>
      </w:r>
    </w:p>
    <w:p w14:paraId="4F72DE2F">
      <w:pPr>
        <w:shd w:val="clear" w:fill="E2EFDA" w:themeFill="accent6" w:themeFillTint="32"/>
        <w:rPr>
          <w:rFonts w:hint="default"/>
          <w:lang w:val="en-US" w:eastAsia="zh-CN"/>
        </w:rPr>
      </w:pPr>
      <w:r>
        <w:rPr>
          <w:rFonts w:hint="default"/>
          <w:lang w:val="en-US" w:eastAsia="zh-CN"/>
        </w:rPr>
        <w:t xml:space="preserve">SELECT </w:t>
      </w:r>
    </w:p>
    <w:p w14:paraId="32E93EE5">
      <w:pPr>
        <w:shd w:val="clear" w:fill="E2EFDA" w:themeFill="accent6" w:themeFillTint="32"/>
        <w:rPr>
          <w:rFonts w:hint="default"/>
          <w:lang w:val="en-US" w:eastAsia="zh-CN"/>
        </w:rPr>
      </w:pPr>
      <w:r>
        <w:rPr>
          <w:rFonts w:hint="default"/>
          <w:lang w:val="en-US" w:eastAsia="zh-CN"/>
        </w:rPr>
        <w:t xml:space="preserve">  COLUMN_NAME,</w:t>
      </w:r>
    </w:p>
    <w:p w14:paraId="27E540FA">
      <w:pPr>
        <w:shd w:val="clear" w:fill="E2EFDA" w:themeFill="accent6" w:themeFillTint="32"/>
        <w:rPr>
          <w:rFonts w:hint="default"/>
          <w:lang w:val="en-US" w:eastAsia="zh-CN"/>
        </w:rPr>
      </w:pPr>
      <w:r>
        <w:rPr>
          <w:rFonts w:hint="default"/>
          <w:lang w:val="en-US" w:eastAsia="zh-CN"/>
        </w:rPr>
        <w:t xml:space="preserve">  -- 计算最大字节数</w:t>
      </w:r>
    </w:p>
    <w:p w14:paraId="7AAE7011">
      <w:pPr>
        <w:shd w:val="clear" w:fill="E2EFDA" w:themeFill="accent6" w:themeFillTint="32"/>
        <w:rPr>
          <w:rFonts w:hint="default"/>
          <w:lang w:val="en-US" w:eastAsia="zh-CN"/>
        </w:rPr>
      </w:pPr>
      <w:r>
        <w:rPr>
          <w:rFonts w:hint="default"/>
          <w:lang w:val="en-US" w:eastAsia="zh-CN"/>
        </w:rPr>
        <w:t xml:space="preserve">  CASE CHARACTER_SET_NAME</w:t>
      </w:r>
    </w:p>
    <w:p w14:paraId="0E1E5C96">
      <w:pPr>
        <w:shd w:val="clear" w:fill="E2EFDA" w:themeFill="accent6" w:themeFillTint="32"/>
        <w:rPr>
          <w:rFonts w:hint="default"/>
          <w:lang w:val="en-US" w:eastAsia="zh-CN"/>
        </w:rPr>
      </w:pPr>
      <w:r>
        <w:rPr>
          <w:rFonts w:hint="default"/>
          <w:lang w:val="en-US" w:eastAsia="zh-CN"/>
        </w:rPr>
        <w:t xml:space="preserve">    WHEN 'utf8' THEN CHARACTER_MAXIMUM_LENGTH * 3</w:t>
      </w:r>
    </w:p>
    <w:p w14:paraId="67E6FC80">
      <w:pPr>
        <w:shd w:val="clear" w:fill="E2EFDA" w:themeFill="accent6" w:themeFillTint="32"/>
        <w:rPr>
          <w:rFonts w:hint="default"/>
          <w:lang w:val="en-US" w:eastAsia="zh-CN"/>
        </w:rPr>
      </w:pPr>
      <w:r>
        <w:rPr>
          <w:rFonts w:hint="default"/>
          <w:lang w:val="en-US" w:eastAsia="zh-CN"/>
        </w:rPr>
        <w:t xml:space="preserve">    WHEN 'utf8mb4' THEN CHARACTER_MAXIMUM_LENGTH * 4</w:t>
      </w:r>
    </w:p>
    <w:p w14:paraId="123B5A03">
      <w:pPr>
        <w:shd w:val="clear" w:fill="E2EFDA" w:themeFill="accent6" w:themeFillTint="32"/>
        <w:rPr>
          <w:rFonts w:hint="default"/>
          <w:lang w:val="en-US" w:eastAsia="zh-CN"/>
        </w:rPr>
      </w:pPr>
      <w:r>
        <w:rPr>
          <w:rFonts w:hint="default"/>
          <w:lang w:val="en-US" w:eastAsia="zh-CN"/>
        </w:rPr>
        <w:t xml:space="preserve">    WHEN 'gbk' THEN CHARACTER_MAXIMUM_LENGTH * 2</w:t>
      </w:r>
    </w:p>
    <w:p w14:paraId="30676EF6">
      <w:pPr>
        <w:shd w:val="clear" w:fill="E2EFDA" w:themeFill="accent6" w:themeFillTint="32"/>
        <w:rPr>
          <w:rFonts w:hint="default"/>
          <w:lang w:val="en-US" w:eastAsia="zh-CN"/>
        </w:rPr>
      </w:pPr>
      <w:r>
        <w:rPr>
          <w:rFonts w:hint="default"/>
          <w:lang w:val="en-US" w:eastAsia="zh-CN"/>
        </w:rPr>
        <w:t xml:space="preserve">    WHEN 'ascii' THEN CHARACTER_MAXIMUM_LENGTH * 1</w:t>
      </w:r>
    </w:p>
    <w:p w14:paraId="18712F02">
      <w:pPr>
        <w:shd w:val="clear" w:fill="E2EFDA" w:themeFill="accent6" w:themeFillTint="32"/>
        <w:rPr>
          <w:rFonts w:hint="default"/>
          <w:lang w:val="en-US" w:eastAsia="zh-CN"/>
        </w:rPr>
      </w:pPr>
      <w:r>
        <w:rPr>
          <w:rFonts w:hint="default"/>
          <w:lang w:val="en-US" w:eastAsia="zh-CN"/>
        </w:rPr>
        <w:t xml:space="preserve">    ELSE CHARACTER_MAXIMUM_LENGTH * 1</w:t>
      </w:r>
    </w:p>
    <w:p w14:paraId="270E3E35">
      <w:pPr>
        <w:shd w:val="clear" w:fill="E2EFDA" w:themeFill="accent6" w:themeFillTint="32"/>
        <w:rPr>
          <w:rFonts w:hint="default"/>
          <w:lang w:val="en-US" w:eastAsia="zh-CN"/>
        </w:rPr>
      </w:pPr>
      <w:r>
        <w:rPr>
          <w:rFonts w:hint="default"/>
          <w:lang w:val="en-US" w:eastAsia="zh-CN"/>
        </w:rPr>
        <w:t xml:space="preserve">  END AS max_bytes,</w:t>
      </w:r>
    </w:p>
    <w:p w14:paraId="1715B0B5">
      <w:pPr>
        <w:shd w:val="clear" w:fill="E2EFDA" w:themeFill="accent6" w:themeFillTint="32"/>
        <w:rPr>
          <w:rFonts w:hint="default"/>
          <w:lang w:val="en-US" w:eastAsia="zh-CN"/>
        </w:rPr>
      </w:pPr>
      <w:r>
        <w:rPr>
          <w:rFonts w:hint="default"/>
          <w:lang w:val="en-US" w:eastAsia="zh-CN"/>
        </w:rPr>
        <w:t xml:space="preserve">  -- 得出前缀长度</w:t>
      </w:r>
    </w:p>
    <w:p w14:paraId="00C39FBF">
      <w:pPr>
        <w:shd w:val="clear" w:fill="E2EFDA" w:themeFill="accent6" w:themeFillTint="32"/>
        <w:rPr>
          <w:rFonts w:hint="default"/>
          <w:lang w:val="en-US" w:eastAsia="zh-CN"/>
        </w:rPr>
      </w:pPr>
      <w:r>
        <w:rPr>
          <w:rFonts w:hint="default"/>
          <w:lang w:val="en-US" w:eastAsia="zh-CN"/>
        </w:rPr>
        <w:t xml:space="preserve">  CASE </w:t>
      </w:r>
    </w:p>
    <w:p w14:paraId="59C93A23">
      <w:pPr>
        <w:shd w:val="clear" w:fill="E2EFDA" w:themeFill="accent6" w:themeFillTint="32"/>
        <w:rPr>
          <w:rFonts w:hint="default"/>
          <w:lang w:val="en-US" w:eastAsia="zh-CN"/>
        </w:rPr>
      </w:pPr>
      <w:r>
        <w:rPr>
          <w:rFonts w:hint="default"/>
          <w:lang w:val="en-US" w:eastAsia="zh-CN"/>
        </w:rPr>
        <w:t xml:space="preserve">    WHEN (CASE CHARACTER_SET_NAME</w:t>
      </w:r>
    </w:p>
    <w:p w14:paraId="34043097">
      <w:pPr>
        <w:shd w:val="clear" w:fill="E2EFDA" w:themeFill="accent6" w:themeFillTint="32"/>
        <w:rPr>
          <w:rFonts w:hint="default"/>
          <w:lang w:val="en-US" w:eastAsia="zh-CN"/>
        </w:rPr>
      </w:pPr>
      <w:r>
        <w:rPr>
          <w:rFonts w:hint="default"/>
          <w:lang w:val="en-US" w:eastAsia="zh-CN"/>
        </w:rPr>
        <w:t xml:space="preserve">            WHEN 'utf8' THEN CHARACTER_MAXIMUM_LENGTH * 3</w:t>
      </w:r>
    </w:p>
    <w:p w14:paraId="27F08536">
      <w:pPr>
        <w:shd w:val="clear" w:fill="E2EFDA" w:themeFill="accent6" w:themeFillTint="32"/>
        <w:rPr>
          <w:rFonts w:hint="default"/>
          <w:lang w:val="en-US" w:eastAsia="zh-CN"/>
        </w:rPr>
      </w:pPr>
      <w:r>
        <w:rPr>
          <w:rFonts w:hint="default"/>
          <w:lang w:val="en-US" w:eastAsia="zh-CN"/>
        </w:rPr>
        <w:t xml:space="preserve">            WHEN 'utf8mb4' THEN CHARACTER_MAXIMUM_LENGTH * 4</w:t>
      </w:r>
    </w:p>
    <w:p w14:paraId="3D708182">
      <w:pPr>
        <w:shd w:val="clear" w:fill="E2EFDA" w:themeFill="accent6" w:themeFillTint="32"/>
        <w:rPr>
          <w:rFonts w:hint="default"/>
          <w:lang w:val="en-US" w:eastAsia="zh-CN"/>
        </w:rPr>
      </w:pPr>
      <w:r>
        <w:rPr>
          <w:rFonts w:hint="default"/>
          <w:lang w:val="en-US" w:eastAsia="zh-CN"/>
        </w:rPr>
        <w:t xml:space="preserve">            WHEN 'gbk' THEN CHARACTER_MAXIMUM_LENGTH * 2</w:t>
      </w:r>
    </w:p>
    <w:p w14:paraId="02329B94">
      <w:pPr>
        <w:shd w:val="clear" w:fill="E2EFDA" w:themeFill="accent6" w:themeFillTint="32"/>
        <w:rPr>
          <w:rFonts w:hint="default"/>
          <w:lang w:val="en-US" w:eastAsia="zh-CN"/>
        </w:rPr>
      </w:pPr>
      <w:r>
        <w:rPr>
          <w:rFonts w:hint="default"/>
          <w:lang w:val="en-US" w:eastAsia="zh-CN"/>
        </w:rPr>
        <w:t xml:space="preserve">            WHEN 'ascii' THEN CHARACTER_MAXIMUM_LENGTH * 1</w:t>
      </w:r>
    </w:p>
    <w:p w14:paraId="00168B7A">
      <w:pPr>
        <w:shd w:val="clear" w:fill="E2EFDA" w:themeFill="accent6" w:themeFillTint="32"/>
        <w:rPr>
          <w:rFonts w:hint="default"/>
          <w:lang w:val="en-US" w:eastAsia="zh-CN"/>
        </w:rPr>
      </w:pPr>
      <w:r>
        <w:rPr>
          <w:rFonts w:hint="default"/>
          <w:lang w:val="en-US" w:eastAsia="zh-CN"/>
        </w:rPr>
        <w:t xml:space="preserve">            ELSE CHARACTER_MAXIMUM_LENGTH * 1</w:t>
      </w:r>
    </w:p>
    <w:p w14:paraId="58212A96">
      <w:pPr>
        <w:shd w:val="clear" w:fill="E2EFDA" w:themeFill="accent6" w:themeFillTint="32"/>
        <w:rPr>
          <w:rFonts w:hint="default"/>
          <w:lang w:val="en-US" w:eastAsia="zh-CN"/>
        </w:rPr>
      </w:pPr>
      <w:r>
        <w:rPr>
          <w:rFonts w:hint="default"/>
          <w:lang w:val="en-US" w:eastAsia="zh-CN"/>
        </w:rPr>
        <w:t xml:space="preserve">          END) &lt;= 255 THEN 1</w:t>
      </w:r>
    </w:p>
    <w:p w14:paraId="1E1DA774">
      <w:pPr>
        <w:shd w:val="clear" w:fill="E2EFDA" w:themeFill="accent6" w:themeFillTint="32"/>
        <w:rPr>
          <w:rFonts w:hint="default"/>
          <w:lang w:val="en-US" w:eastAsia="zh-CN"/>
        </w:rPr>
      </w:pPr>
      <w:r>
        <w:rPr>
          <w:rFonts w:hint="default"/>
          <w:lang w:val="en-US" w:eastAsia="zh-CN"/>
        </w:rPr>
        <w:t xml:space="preserve">    ELSE 2</w:t>
      </w:r>
    </w:p>
    <w:p w14:paraId="090DD286">
      <w:pPr>
        <w:shd w:val="clear" w:fill="E2EFDA" w:themeFill="accent6" w:themeFillTint="32"/>
        <w:rPr>
          <w:rFonts w:hint="default"/>
          <w:lang w:val="en-US" w:eastAsia="zh-CN"/>
        </w:rPr>
      </w:pPr>
      <w:r>
        <w:rPr>
          <w:rFonts w:hint="default"/>
          <w:lang w:val="en-US" w:eastAsia="zh-CN"/>
        </w:rPr>
        <w:t xml:space="preserve">  END AS prefix_bytes</w:t>
      </w:r>
    </w:p>
    <w:p w14:paraId="780D9EBE">
      <w:pPr>
        <w:shd w:val="clear" w:fill="E2EFDA" w:themeFill="accent6" w:themeFillTint="32"/>
        <w:rPr>
          <w:rFonts w:hint="default"/>
          <w:lang w:val="en-US" w:eastAsia="zh-CN"/>
        </w:rPr>
      </w:pPr>
      <w:r>
        <w:rPr>
          <w:rFonts w:hint="default"/>
          <w:lang w:val="en-US" w:eastAsia="zh-CN"/>
        </w:rPr>
        <w:t>FROM INFORMATION_SCHEMA.COLUMNS</w:t>
      </w:r>
    </w:p>
    <w:p w14:paraId="1D7C791F">
      <w:pPr>
        <w:shd w:val="clear" w:fill="E2EFDA" w:themeFill="accent6" w:themeFillTint="32"/>
        <w:rPr>
          <w:rFonts w:hint="default"/>
          <w:lang w:val="en-US" w:eastAsia="zh-CN"/>
        </w:rPr>
      </w:pPr>
      <w:r>
        <w:rPr>
          <w:rFonts w:hint="default"/>
          <w:lang w:val="en-US" w:eastAsia="zh-CN"/>
        </w:rPr>
        <w:t xml:space="preserve">WHERE </w:t>
      </w:r>
    </w:p>
    <w:p w14:paraId="71C9A49D">
      <w:pPr>
        <w:shd w:val="clear" w:fill="E2EFDA" w:themeFill="accent6" w:themeFillTint="32"/>
        <w:rPr>
          <w:rFonts w:hint="default"/>
          <w:lang w:val="en-US" w:eastAsia="zh-CN"/>
        </w:rPr>
      </w:pPr>
      <w:r>
        <w:rPr>
          <w:rFonts w:hint="default"/>
          <w:lang w:val="en-US" w:eastAsia="zh-CN"/>
        </w:rPr>
        <w:t xml:space="preserve">  TABLE_SCHEMA = '你的数据库名' </w:t>
      </w:r>
    </w:p>
    <w:p w14:paraId="1A084E9F">
      <w:pPr>
        <w:shd w:val="clear" w:fill="E2EFDA" w:themeFill="accent6" w:themeFillTint="32"/>
        <w:rPr>
          <w:rFonts w:hint="default"/>
          <w:lang w:val="en-US" w:eastAsia="zh-CN"/>
        </w:rPr>
      </w:pPr>
      <w:r>
        <w:rPr>
          <w:rFonts w:hint="default"/>
          <w:lang w:val="en-US" w:eastAsia="zh-CN"/>
        </w:rPr>
        <w:t xml:space="preserve">  AND TABLE_NAME = '你的表名' </w:t>
      </w:r>
    </w:p>
    <w:p w14:paraId="1C303264">
      <w:pPr>
        <w:shd w:val="clear" w:fill="E2EFDA" w:themeFill="accent6" w:themeFillTint="32"/>
        <w:rPr>
          <w:rFonts w:hint="default"/>
          <w:lang w:val="en-US" w:eastAsia="zh-CN"/>
        </w:rPr>
      </w:pPr>
      <w:r>
        <w:rPr>
          <w:rFonts w:hint="default"/>
          <w:lang w:val="en-US" w:eastAsia="zh-CN"/>
        </w:rPr>
        <w:t xml:space="preserve">  AND COLUMN_NAME = '你的字段名';</w:t>
      </w:r>
    </w:p>
    <w:p w14:paraId="7F0FC7F8">
      <w:pPr>
        <w:rPr>
          <w:rFonts w:hint="default"/>
          <w:lang w:val="en-US" w:eastAsia="zh-CN"/>
        </w:rPr>
      </w:pPr>
    </w:p>
    <w:p w14:paraId="5004AB4F">
      <w:pPr>
        <w:rPr>
          <w:rFonts w:hint="default"/>
          <w:lang w:val="en-US" w:eastAsia="zh-CN"/>
        </w:rPr>
      </w:pPr>
    </w:p>
    <w:p w14:paraId="137375CD">
      <w:pPr>
        <w:rPr>
          <w:rFonts w:hint="default"/>
          <w:b/>
          <w:bCs/>
          <w:lang w:val="en-US" w:eastAsia="zh-CN"/>
        </w:rPr>
      </w:pPr>
      <w:r>
        <w:rPr>
          <w:rFonts w:hint="default"/>
          <w:b/>
          <w:bCs/>
          <w:lang w:val="en-US" w:eastAsia="zh-CN"/>
        </w:rPr>
        <w:t>四、关键注意事项</w:t>
      </w:r>
    </w:p>
    <w:p w14:paraId="2A7DCEC6">
      <w:pPr>
        <w:rPr>
          <w:rFonts w:hint="default"/>
          <w:lang w:val="en-US" w:eastAsia="zh-CN"/>
        </w:rPr>
      </w:pPr>
      <w:r>
        <w:rPr>
          <w:rFonts w:hint="default"/>
          <w:lang w:val="en-US" w:eastAsia="zh-CN"/>
        </w:rPr>
        <w:t>1、长度前缀计入行内总长度：</w:t>
      </w:r>
    </w:p>
    <w:p w14:paraId="03DC7460">
      <w:pPr>
        <w:rPr>
          <w:rFonts w:hint="default"/>
          <w:lang w:val="en-US" w:eastAsia="zh-CN"/>
        </w:rPr>
      </w:pPr>
      <w:r>
        <w:rPr>
          <w:rFonts w:hint="default"/>
          <w:lang w:val="en-US" w:eastAsia="zh-CN"/>
        </w:rPr>
        <w:t>长度前缀的1/2字节会算进</w:t>
      </w:r>
      <w:r>
        <w:rPr>
          <w:rFonts w:hint="eastAsia"/>
          <w:lang w:val="en-US" w:eastAsia="zh-CN"/>
        </w:rPr>
        <w:t>“</w:t>
      </w:r>
      <w:r>
        <w:rPr>
          <w:rFonts w:hint="default"/>
          <w:lang w:val="en-US" w:eastAsia="zh-CN"/>
        </w:rPr>
        <w:t>单行65535字节</w:t>
      </w:r>
      <w:r>
        <w:rPr>
          <w:rFonts w:hint="eastAsia"/>
          <w:lang w:val="en-US" w:eastAsia="zh-CN"/>
        </w:rPr>
        <w:t>”</w:t>
      </w:r>
      <w:r>
        <w:rPr>
          <w:rFonts w:hint="default"/>
          <w:lang w:val="en-US" w:eastAsia="zh-CN"/>
        </w:rPr>
        <w:t>的行内限制，比如：</w:t>
      </w:r>
    </w:p>
    <w:p w14:paraId="5815C252">
      <w:pPr>
        <w:shd w:val="clear" w:fill="E2EFDA" w:themeFill="accent6" w:themeFillTint="32"/>
        <w:rPr>
          <w:rFonts w:hint="default" w:ascii="JetBrains Mono" w:hAnsi="JetBrains Mono" w:cs="JetBrains Mono"/>
          <w:color w:val="00B050"/>
          <w:lang w:val="en-US" w:eastAsia="zh-CN"/>
        </w:rPr>
      </w:pPr>
      <w:r>
        <w:rPr>
          <w:rFonts w:hint="default" w:ascii="JetBrains Mono" w:hAnsi="JetBrains Mono" w:cs="JetBrains Mono"/>
          <w:color w:val="00B050"/>
          <w:lang w:val="en-US" w:eastAsia="zh-CN"/>
        </w:rPr>
        <w:t>-- UTF8MB4 编码，VARCHAR(16383) 最大字节数=16383×4=65532，</w:t>
      </w:r>
    </w:p>
    <w:p w14:paraId="2718BBDE">
      <w:pPr>
        <w:shd w:val="clear" w:fill="E2EFDA" w:themeFill="accent6" w:themeFillTint="32"/>
        <w:rPr>
          <w:rFonts w:hint="default" w:ascii="JetBrains Mono" w:hAnsi="JetBrains Mono" w:cs="JetBrains Mono"/>
          <w:color w:val="00B050"/>
          <w:lang w:val="en-US" w:eastAsia="zh-CN"/>
        </w:rPr>
      </w:pPr>
      <w:r>
        <w:rPr>
          <w:rFonts w:hint="eastAsia" w:ascii="JetBrains Mono" w:hAnsi="JetBrains Mono" w:cs="JetBrains Mono"/>
          <w:color w:val="00B050"/>
          <w:lang w:val="en-US" w:eastAsia="zh-CN"/>
        </w:rPr>
        <w:t xml:space="preserve">-- </w:t>
      </w:r>
      <w:r>
        <w:rPr>
          <w:rFonts w:hint="default" w:ascii="JetBrains Mono" w:hAnsi="JetBrains Mono" w:cs="JetBrains Mono"/>
          <w:color w:val="00B050"/>
          <w:lang w:val="en-US" w:eastAsia="zh-CN"/>
        </w:rPr>
        <w:t>长度前缀 2 字节，总占用 65534 字节（≤65535）</w:t>
      </w:r>
    </w:p>
    <w:p w14:paraId="61B5EECF">
      <w:pPr>
        <w:shd w:val="clear" w:fill="E2EFDA" w:themeFill="accent6" w:themeFillTint="32"/>
        <w:rPr>
          <w:rFonts w:hint="default" w:ascii="JetBrains Mono" w:hAnsi="JetBrains Mono" w:cs="JetBrains Mono"/>
          <w:color w:val="00B050"/>
          <w:lang w:val="en-US" w:eastAsia="zh-CN"/>
        </w:rPr>
      </w:pPr>
      <w:r>
        <w:rPr>
          <w:rFonts w:hint="default" w:ascii="JetBrains Mono" w:hAnsi="JetBrains Mono" w:cs="JetBrains Mono"/>
          <w:lang w:val="en-US" w:eastAsia="zh-CN"/>
        </w:rPr>
        <w:t xml:space="preserve">CREATE TABLE test (col VARCHAR(16383) CHARACTER SET utf8mb4); </w:t>
      </w:r>
      <w:r>
        <w:rPr>
          <w:rFonts w:hint="eastAsia" w:ascii="JetBrains Mono" w:hAnsi="JetBrains Mono" w:cs="JetBrains Mono"/>
          <w:lang w:val="en-US" w:eastAsia="zh-CN"/>
        </w:rPr>
        <w:t xml:space="preserve">   </w:t>
      </w:r>
      <w:r>
        <w:rPr>
          <w:rFonts w:hint="default" w:ascii="JetBrains Mono" w:hAnsi="JetBrains Mono" w:cs="JetBrains Mono"/>
          <w:color w:val="00B050"/>
          <w:lang w:val="en-US" w:eastAsia="zh-CN"/>
        </w:rPr>
        <w:t>-- 成功</w:t>
      </w:r>
    </w:p>
    <w:p w14:paraId="0F46FF8C">
      <w:pPr>
        <w:shd w:val="clear" w:fill="E2EFDA" w:themeFill="accent6" w:themeFillTint="32"/>
        <w:rPr>
          <w:rFonts w:hint="default" w:ascii="JetBrains Mono" w:hAnsi="JetBrains Mono" w:cs="JetBrains Mono"/>
          <w:lang w:val="en-US" w:eastAsia="zh-CN"/>
        </w:rPr>
      </w:pPr>
    </w:p>
    <w:p w14:paraId="306ABD67">
      <w:pPr>
        <w:shd w:val="clear" w:fill="E2EFDA" w:themeFill="accent6" w:themeFillTint="32"/>
        <w:rPr>
          <w:rFonts w:hint="default" w:ascii="JetBrains Mono" w:hAnsi="JetBrains Mono" w:cs="JetBrains Mono"/>
          <w:color w:val="00B050"/>
          <w:lang w:val="en-US" w:eastAsia="zh-CN"/>
        </w:rPr>
      </w:pPr>
      <w:r>
        <w:rPr>
          <w:rFonts w:hint="default" w:ascii="JetBrains Mono" w:hAnsi="JetBrains Mono" w:cs="JetBrains Mono"/>
          <w:color w:val="00B050"/>
          <w:lang w:val="en-US" w:eastAsia="zh-CN"/>
        </w:rPr>
        <w:t>-- VARCHAR(16384) 最大字节数=16384×4=65536，长度前缀 2 字节，总占用 65538 字节（&gt;65535）</w:t>
      </w:r>
    </w:p>
    <w:p w14:paraId="60175C7E">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CREATE TABLE test (col VARCHAR(16384) CHARACTER SET utf8mb4); -- 报错</w:t>
      </w:r>
    </w:p>
    <w:p w14:paraId="6A2E5893">
      <w:pPr>
        <w:rPr>
          <w:rFonts w:hint="default"/>
          <w:lang w:val="en-US" w:eastAsia="zh-CN"/>
        </w:rPr>
      </w:pPr>
    </w:p>
    <w:p w14:paraId="08D549E2">
      <w:pPr>
        <w:rPr>
          <w:rFonts w:hint="default"/>
          <w:lang w:val="en-US" w:eastAsia="zh-CN"/>
        </w:rPr>
      </w:pPr>
    </w:p>
    <w:p w14:paraId="7C1A99B7">
      <w:pPr>
        <w:rPr>
          <w:rFonts w:hint="default"/>
          <w:lang w:val="en-US" w:eastAsia="zh-CN"/>
        </w:rPr>
      </w:pPr>
      <w:r>
        <w:rPr>
          <w:rFonts w:hint="default"/>
          <w:lang w:val="en-US" w:eastAsia="zh-CN"/>
        </w:rPr>
        <w:t>2、和CHAR的对比：</w:t>
      </w:r>
    </w:p>
    <w:p w14:paraId="7BF681AF">
      <w:pPr>
        <w:rPr>
          <w:rFonts w:hint="default"/>
          <w:lang w:val="en-US" w:eastAsia="zh-CN"/>
        </w:rPr>
      </w:pPr>
      <w:r>
        <w:rPr>
          <w:rFonts w:hint="default"/>
          <w:lang w:val="en-US" w:eastAsia="zh-CN"/>
        </w:rPr>
        <w:t>CHAR是定长类型，没有长度前缀开销（因为长度固定，无需记录），这也是CHAR比VARCHAR少1-2字节开销的原因；</w:t>
      </w:r>
    </w:p>
    <w:p w14:paraId="0265E827">
      <w:pPr>
        <w:rPr>
          <w:rFonts w:hint="default"/>
          <w:lang w:val="en-US" w:eastAsia="zh-CN"/>
        </w:rPr>
      </w:pPr>
    </w:p>
    <w:p w14:paraId="6D9C0F42">
      <w:pPr>
        <w:rPr>
          <w:rFonts w:hint="default"/>
          <w:lang w:val="en-US" w:eastAsia="zh-CN"/>
        </w:rPr>
      </w:pPr>
      <w:r>
        <w:rPr>
          <w:rFonts w:hint="default"/>
          <w:lang w:val="en-US" w:eastAsia="zh-CN"/>
        </w:rPr>
        <w:t>3、行外存储的VARCHAR仍有长度前缀：</w:t>
      </w:r>
    </w:p>
    <w:p w14:paraId="5AF1D6DE">
      <w:pPr>
        <w:rPr>
          <w:rFonts w:hint="default"/>
          <w:lang w:val="en-US" w:eastAsia="zh-CN"/>
        </w:rPr>
      </w:pPr>
      <w:r>
        <w:rPr>
          <w:rFonts w:hint="default"/>
          <w:lang w:val="en-US" w:eastAsia="zh-CN"/>
        </w:rPr>
        <w:t>即使VARCHAR因超长被挤到行外存储，行内的指针旁依然会保留长度前缀，用于记录实际内容的字节数。</w:t>
      </w:r>
    </w:p>
    <w:p w14:paraId="1D47AB52">
      <w:pPr>
        <w:rPr>
          <w:rFonts w:hint="default"/>
          <w:lang w:val="en-US" w:eastAsia="zh-CN"/>
        </w:rPr>
      </w:pPr>
    </w:p>
    <w:p w14:paraId="01E4127E">
      <w:pPr>
        <w:rPr>
          <w:rFonts w:hint="default"/>
          <w:lang w:val="en-US" w:eastAsia="zh-CN"/>
        </w:rPr>
      </w:pPr>
    </w:p>
    <w:p w14:paraId="0F6E80B0">
      <w:pPr>
        <w:rPr>
          <w:rFonts w:hint="default"/>
          <w:b/>
          <w:bCs/>
          <w:lang w:val="en-US" w:eastAsia="zh-CN"/>
        </w:rPr>
      </w:pPr>
      <w:r>
        <w:rPr>
          <w:rFonts w:hint="default"/>
          <w:b/>
          <w:bCs/>
          <w:lang w:val="en-US" w:eastAsia="zh-CN"/>
        </w:rPr>
        <w:t>总结</w:t>
      </w:r>
    </w:p>
    <w:p w14:paraId="0E442544">
      <w:pPr>
        <w:rPr>
          <w:rFonts w:hint="default"/>
          <w:lang w:val="en-US" w:eastAsia="zh-CN"/>
        </w:rPr>
      </w:pPr>
      <w:r>
        <w:rPr>
          <w:rFonts w:hint="default"/>
          <w:lang w:val="en-US" w:eastAsia="zh-CN"/>
        </w:rPr>
        <w:t>VARCHAR的长度开销（长度前缀）分两种：最大字节数≤255 时占 1 字节，&gt;255 时占 2字节；</w:t>
      </w:r>
    </w:p>
    <w:p w14:paraId="5EDDA6C6">
      <w:pPr>
        <w:rPr>
          <w:rFonts w:hint="default"/>
          <w:lang w:val="en-US" w:eastAsia="zh-CN"/>
        </w:rPr>
      </w:pPr>
      <w:r>
        <w:rPr>
          <w:rFonts w:hint="default"/>
          <w:lang w:val="en-US" w:eastAsia="zh-CN"/>
        </w:rPr>
        <w:t>长度前缀是行内存储的二进制数值，用于快速标识内容的实际字节数，会计入单行65535字节限制；</w:t>
      </w:r>
    </w:p>
    <w:p w14:paraId="773E2C87">
      <w:pPr>
        <w:rPr>
          <w:rFonts w:hint="default"/>
          <w:lang w:val="en-US" w:eastAsia="zh-CN"/>
        </w:rPr>
      </w:pPr>
      <w:r>
        <w:rPr>
          <w:rFonts w:hint="default"/>
          <w:lang w:val="en-US" w:eastAsia="zh-CN"/>
        </w:rPr>
        <w:t>对比CHAR：VARCHAR多1-2字节长度开销，但节省存储空间；CHAR无长度开销，但固定占用最大字节数。</w:t>
      </w:r>
    </w:p>
    <w:p w14:paraId="4F7E5B50">
      <w:pPr>
        <w:rPr>
          <w:rFonts w:hint="eastAsia"/>
          <w:lang w:val="en-US" w:eastAsia="zh-CN"/>
        </w:rPr>
      </w:pPr>
      <w:r>
        <w:rPr>
          <w:rFonts w:hint="eastAsia"/>
          <w:lang w:val="en-US" w:eastAsia="zh-CN"/>
        </w:rPr>
        <w:t>建议：超过</w:t>
      </w:r>
      <w:r>
        <w:rPr>
          <w:rFonts w:hint="eastAsia"/>
          <w:color w:val="0000FF"/>
          <w:lang w:val="en-US" w:eastAsia="zh-CN"/>
        </w:rPr>
        <w:t>255</w:t>
      </w:r>
      <w:r>
        <w:rPr>
          <w:rFonts w:hint="eastAsia"/>
          <w:lang w:val="en-US" w:eastAsia="zh-CN"/>
        </w:rPr>
        <w:t>字符长度时，使用</w:t>
      </w:r>
      <w:r>
        <w:rPr>
          <w:rFonts w:hint="eastAsia"/>
          <w:color w:val="0000FF"/>
          <w:lang w:val="en-US" w:eastAsia="zh-CN"/>
        </w:rPr>
        <w:t>TEXT</w:t>
      </w:r>
    </w:p>
    <w:p w14:paraId="49BEA241">
      <w:pPr>
        <w:rPr>
          <w:rFonts w:hint="default"/>
          <w:lang w:val="en-US" w:eastAsia="zh-CN"/>
        </w:rPr>
      </w:pPr>
    </w:p>
    <w:p w14:paraId="636758D7">
      <w:pPr>
        <w:rPr>
          <w:rFonts w:hint="default"/>
          <w:lang w:val="en-US" w:eastAsia="zh-CN"/>
        </w:rPr>
      </w:pPr>
    </w:p>
    <w:p w14:paraId="733347A2">
      <w:pPr>
        <w:rPr>
          <w:rFonts w:hint="default"/>
          <w:lang w:val="en-US" w:eastAsia="zh-CN"/>
        </w:rPr>
      </w:pPr>
    </w:p>
    <w:p w14:paraId="74FC4256">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A63C1AB">
      <w:pPr>
        <w:outlineLvl w:val="1"/>
        <w:rPr>
          <w:rFonts w:hint="default"/>
          <w:b/>
          <w:bCs/>
          <w:sz w:val="28"/>
          <w:szCs w:val="28"/>
          <w:lang w:val="en-US" w:eastAsia="zh-CN"/>
        </w:rPr>
      </w:pPr>
      <w:r>
        <w:rPr>
          <w:rFonts w:hint="default"/>
          <w:b/>
          <w:bCs/>
          <w:sz w:val="28"/>
          <w:szCs w:val="28"/>
          <w:lang w:val="en-US" w:eastAsia="zh-CN"/>
        </w:rPr>
        <w:t>#mysql单行最大长度</w:t>
      </w:r>
    </w:p>
    <w:p w14:paraId="6FD7E87A">
      <w:pPr>
        <w:rPr>
          <w:rFonts w:hint="default"/>
          <w:lang w:val="en-US" w:eastAsia="zh-CN"/>
        </w:rPr>
      </w:pPr>
      <w:r>
        <w:rPr>
          <w:rFonts w:hint="default"/>
          <w:lang w:val="en-US" w:eastAsia="zh-CN"/>
        </w:rPr>
        <w:t>MySQL 中单行数据的最大长度限制，这个限制核心取决于存储引擎（主要是 InnoDB）和字符编码</w:t>
      </w:r>
    </w:p>
    <w:p w14:paraId="2B6A4F16">
      <w:pPr>
        <w:rPr>
          <w:rFonts w:hint="default"/>
          <w:lang w:val="en-US" w:eastAsia="zh-CN"/>
        </w:rPr>
      </w:pPr>
    </w:p>
    <w:p w14:paraId="402DC91C">
      <w:pPr>
        <w:rPr>
          <w:rFonts w:hint="default"/>
          <w:b/>
          <w:bCs/>
          <w:lang w:val="en-US" w:eastAsia="zh-CN"/>
        </w:rPr>
      </w:pPr>
      <w:r>
        <w:rPr>
          <w:rFonts w:hint="default"/>
          <w:b/>
          <w:bCs/>
          <w:lang w:val="en-US" w:eastAsia="zh-CN"/>
        </w:rPr>
        <w:t>一、核心结论：不同引擎的单行最大长度</w:t>
      </w:r>
    </w:p>
    <w:p w14:paraId="0436EA2E">
      <w:pPr>
        <w:rPr>
          <w:rFonts w:hint="default"/>
          <w:lang w:val="en-US" w:eastAsia="zh-CN"/>
        </w:rPr>
      </w:pPr>
      <w:r>
        <w:rPr>
          <w:rFonts w:hint="default"/>
          <w:lang w:val="en-US" w:eastAsia="zh-CN"/>
        </w:rPr>
        <w:t>MySQL 单行长度的核心限制分引擎讨论（日常开发 99% 用 InnoDB）：</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3665"/>
        <w:gridCol w:w="2422"/>
        <w:gridCol w:w="3596"/>
      </w:tblGrid>
      <w:tr w14:paraId="0BF8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shd w:val="clear" w:color="auto" w:fill="DAE3F3" w:themeFill="accent5" w:themeFillTint="32"/>
          </w:tcPr>
          <w:p w14:paraId="655599E2">
            <w:pPr>
              <w:rPr>
                <w:rFonts w:hint="default"/>
                <w:vertAlign w:val="baseline"/>
                <w:lang w:val="en-US" w:eastAsia="zh-CN"/>
              </w:rPr>
            </w:pPr>
            <w:r>
              <w:rPr>
                <w:rFonts w:hint="eastAsia"/>
              </w:rPr>
              <w:t>存储引擎</w:t>
            </w:r>
          </w:p>
        </w:tc>
        <w:tc>
          <w:tcPr>
            <w:tcW w:w="3665" w:type="dxa"/>
            <w:shd w:val="clear" w:color="auto" w:fill="DAE3F3" w:themeFill="accent5" w:themeFillTint="32"/>
          </w:tcPr>
          <w:p w14:paraId="72AC046D">
            <w:pPr>
              <w:rPr>
                <w:rFonts w:hint="default"/>
                <w:vertAlign w:val="baseline"/>
                <w:lang w:val="en-US" w:eastAsia="zh-CN"/>
              </w:rPr>
            </w:pPr>
            <w:r>
              <w:rPr>
                <w:rFonts w:hint="eastAsia"/>
              </w:rPr>
              <w:t>单行最大长度（逻辑限制）</w:t>
            </w:r>
          </w:p>
        </w:tc>
        <w:tc>
          <w:tcPr>
            <w:tcW w:w="2422" w:type="dxa"/>
            <w:shd w:val="clear" w:color="auto" w:fill="DAE3F3" w:themeFill="accent5" w:themeFillTint="32"/>
          </w:tcPr>
          <w:p w14:paraId="58B2709C">
            <w:pPr>
              <w:rPr>
                <w:rFonts w:hint="default"/>
                <w:vertAlign w:val="baseline"/>
                <w:lang w:val="en-US" w:eastAsia="zh-CN"/>
              </w:rPr>
            </w:pPr>
            <w:r>
              <w:rPr>
                <w:rFonts w:hint="eastAsia"/>
              </w:rPr>
              <w:t>物理页限制</w:t>
            </w:r>
          </w:p>
        </w:tc>
        <w:tc>
          <w:tcPr>
            <w:tcW w:w="3596" w:type="dxa"/>
            <w:shd w:val="clear" w:color="auto" w:fill="DAE3F3" w:themeFill="accent5" w:themeFillTint="32"/>
          </w:tcPr>
          <w:p w14:paraId="6EF68D8C">
            <w:pPr>
              <w:rPr>
                <w:rFonts w:hint="default"/>
                <w:vertAlign w:val="baseline"/>
                <w:lang w:val="en-US" w:eastAsia="zh-CN"/>
              </w:rPr>
            </w:pPr>
            <w:r>
              <w:rPr>
                <w:rFonts w:hint="eastAsia"/>
              </w:rPr>
              <w:t>关键说明</w:t>
            </w:r>
          </w:p>
        </w:tc>
      </w:tr>
      <w:tr w14:paraId="402F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14:paraId="5EEC2D40">
            <w:pPr>
              <w:rPr>
                <w:rFonts w:hint="default"/>
                <w:vertAlign w:val="baseline"/>
                <w:lang w:val="en-US" w:eastAsia="zh-CN"/>
              </w:rPr>
            </w:pPr>
            <w:r>
              <w:rPr>
                <w:rFonts w:hint="eastAsia"/>
              </w:rPr>
              <w:t>InnoDB</w:t>
            </w:r>
          </w:p>
        </w:tc>
        <w:tc>
          <w:tcPr>
            <w:tcW w:w="3665" w:type="dxa"/>
          </w:tcPr>
          <w:p w14:paraId="0501D444">
            <w:pPr>
              <w:rPr>
                <w:rFonts w:hint="eastAsia"/>
              </w:rPr>
            </w:pPr>
            <w:r>
              <w:rPr>
                <w:rFonts w:hint="eastAsia"/>
              </w:rPr>
              <w:t>65535字节</w:t>
            </w:r>
          </w:p>
          <w:p w14:paraId="57357F49">
            <w:pPr>
              <w:rPr>
                <w:rFonts w:hint="default"/>
                <w:vertAlign w:val="baseline"/>
                <w:lang w:val="en-US" w:eastAsia="zh-CN"/>
              </w:rPr>
            </w:pPr>
            <w:r>
              <w:rPr>
                <w:rFonts w:hint="eastAsia"/>
              </w:rPr>
              <w:t>ROW_FORMAT=COMPACT/DYNAMIC</w:t>
            </w:r>
          </w:p>
        </w:tc>
        <w:tc>
          <w:tcPr>
            <w:tcW w:w="2422" w:type="dxa"/>
          </w:tcPr>
          <w:p w14:paraId="7689ADF1">
            <w:pPr>
              <w:rPr>
                <w:rFonts w:hint="eastAsia"/>
              </w:rPr>
            </w:pPr>
            <w:r>
              <w:rPr>
                <w:rFonts w:hint="eastAsia"/>
              </w:rPr>
              <w:t>16KB（默认页大小）</w:t>
            </w:r>
          </w:p>
          <w:p w14:paraId="24F1840F">
            <w:pPr>
              <w:rPr>
                <w:rFonts w:hint="default"/>
                <w:vertAlign w:val="baseline"/>
                <w:lang w:val="en-US" w:eastAsia="zh-CN"/>
              </w:rPr>
            </w:pPr>
            <w:r>
              <w:rPr>
                <w:rFonts w:hint="eastAsia"/>
              </w:rPr>
              <w:t>/32KB/64KB</w:t>
            </w:r>
          </w:p>
        </w:tc>
        <w:tc>
          <w:tcPr>
            <w:tcW w:w="3596" w:type="dxa"/>
          </w:tcPr>
          <w:p w14:paraId="7D935603">
            <w:pPr>
              <w:rPr>
                <w:rFonts w:hint="default"/>
                <w:vertAlign w:val="baseline"/>
                <w:lang w:val="en-US" w:eastAsia="zh-CN"/>
              </w:rPr>
            </w:pPr>
            <w:r>
              <w:rPr>
                <w:rFonts w:hint="eastAsia"/>
              </w:rPr>
              <w:t>65535是行内存储的上限，溢出字段（TEXT/BLOB/LONGTEXT）会存到行外；若页大小为16KB，单行实际能存≈16KB（行内）</w:t>
            </w:r>
          </w:p>
        </w:tc>
      </w:tr>
      <w:tr w14:paraId="07AC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14:paraId="4990219C">
            <w:pPr>
              <w:rPr>
                <w:rFonts w:hint="default"/>
                <w:vertAlign w:val="baseline"/>
                <w:lang w:val="en-US" w:eastAsia="zh-CN"/>
              </w:rPr>
            </w:pPr>
            <w:r>
              <w:rPr>
                <w:rFonts w:hint="eastAsia"/>
              </w:rPr>
              <w:t>MyISAM</w:t>
            </w:r>
          </w:p>
        </w:tc>
        <w:tc>
          <w:tcPr>
            <w:tcW w:w="3665" w:type="dxa"/>
          </w:tcPr>
          <w:p w14:paraId="264F8383">
            <w:pPr>
              <w:rPr>
                <w:rFonts w:hint="default"/>
                <w:vertAlign w:val="baseline"/>
                <w:lang w:val="en-US" w:eastAsia="zh-CN"/>
              </w:rPr>
            </w:pPr>
            <w:r>
              <w:rPr>
                <w:rFonts w:hint="eastAsia"/>
              </w:rPr>
              <w:t>65535字节</w:t>
            </w:r>
          </w:p>
        </w:tc>
        <w:tc>
          <w:tcPr>
            <w:tcW w:w="2422" w:type="dxa"/>
          </w:tcPr>
          <w:p w14:paraId="732679AC">
            <w:pPr>
              <w:rPr>
                <w:rFonts w:hint="default"/>
                <w:vertAlign w:val="baseline"/>
                <w:lang w:val="en-US" w:eastAsia="zh-CN"/>
              </w:rPr>
            </w:pPr>
            <w:r>
              <w:rPr>
                <w:rFonts w:hint="eastAsia"/>
              </w:rPr>
              <w:t>无额外页限制</w:t>
            </w:r>
          </w:p>
        </w:tc>
        <w:tc>
          <w:tcPr>
            <w:tcW w:w="3596" w:type="dxa"/>
          </w:tcPr>
          <w:p w14:paraId="5D901136">
            <w:pPr>
              <w:rPr>
                <w:rFonts w:hint="default"/>
                <w:vertAlign w:val="baseline"/>
                <w:lang w:val="en-US" w:eastAsia="zh-CN"/>
              </w:rPr>
            </w:pPr>
            <w:r>
              <w:rPr>
                <w:rFonts w:hint="eastAsia"/>
              </w:rPr>
              <w:t>严格受65535字节限制，无行外存储，超过直接报错</w:t>
            </w:r>
          </w:p>
        </w:tc>
      </w:tr>
    </w:tbl>
    <w:p w14:paraId="7B1FBD2A">
      <w:pPr>
        <w:rPr>
          <w:rFonts w:hint="default"/>
          <w:lang w:val="en-US" w:eastAsia="zh-CN"/>
        </w:rPr>
      </w:pPr>
    </w:p>
    <w:p w14:paraId="1BFDB9FD">
      <w:pPr>
        <w:rPr>
          <w:rFonts w:hint="default"/>
          <w:lang w:val="en-US" w:eastAsia="zh-CN"/>
        </w:rPr>
      </w:pPr>
      <w:r>
        <w:rPr>
          <w:rFonts w:hint="default"/>
          <w:lang w:val="en-US" w:eastAsia="zh-CN"/>
        </w:rPr>
        <w:t>关键补充：</w:t>
      </w:r>
    </w:p>
    <w:p w14:paraId="6F724A45">
      <w:pPr>
        <w:rPr>
          <w:rFonts w:hint="default"/>
          <w:lang w:val="en-US" w:eastAsia="zh-CN"/>
        </w:rPr>
      </w:pPr>
      <w:r>
        <w:rPr>
          <w:rFonts w:hint="default"/>
          <w:lang w:val="en-US" w:eastAsia="zh-CN"/>
        </w:rPr>
        <w:t>65535字节是MySQL层面的硬限制（针对行内存储的字段），无论引擎如何，行内所有字段的总字节数不能超过这个值；</w:t>
      </w:r>
    </w:p>
    <w:p w14:paraId="65E3DDE3">
      <w:pPr>
        <w:rPr>
          <w:rFonts w:hint="default"/>
          <w:lang w:val="en-US" w:eastAsia="zh-CN"/>
        </w:rPr>
      </w:pPr>
      <w:r>
        <w:rPr>
          <w:rFonts w:hint="default"/>
          <w:lang w:val="en-US" w:eastAsia="zh-CN"/>
        </w:rPr>
        <w:t>InnoDB的16KB页大小（可通过 innodb_page_size 配置为4/8/16/32/64KB）是物理存储限制，单行数据（含行内 + 行外指针）必须能放进一个数据页。</w:t>
      </w:r>
    </w:p>
    <w:p w14:paraId="6730D513">
      <w:pPr>
        <w:rPr>
          <w:rFonts w:hint="default"/>
          <w:lang w:val="en-US" w:eastAsia="zh-CN"/>
        </w:rPr>
      </w:pPr>
    </w:p>
    <w:p w14:paraId="5C33D548">
      <w:pPr>
        <w:rPr>
          <w:rFonts w:hint="default"/>
          <w:lang w:val="en-US" w:eastAsia="zh-CN"/>
        </w:rPr>
      </w:pPr>
    </w:p>
    <w:p w14:paraId="140494C5">
      <w:pPr>
        <w:rPr>
          <w:rFonts w:hint="default"/>
          <w:b/>
          <w:bCs/>
          <w:lang w:val="en-US" w:eastAsia="zh-CN"/>
        </w:rPr>
      </w:pPr>
      <w:r>
        <w:rPr>
          <w:rFonts w:hint="default"/>
          <w:b/>
          <w:bCs/>
          <w:lang w:val="en-US" w:eastAsia="zh-CN"/>
        </w:rPr>
        <w:t>二、拆解：行内存储 vs 行外存储（InnoDB核心逻辑）</w:t>
      </w:r>
    </w:p>
    <w:p w14:paraId="5DC81B95">
      <w:pPr>
        <w:rPr>
          <w:rFonts w:hint="default"/>
          <w:lang w:val="en-US" w:eastAsia="zh-CN"/>
        </w:rPr>
      </w:pPr>
      <w:r>
        <w:rPr>
          <w:rFonts w:hint="default"/>
          <w:lang w:val="en-US" w:eastAsia="zh-CN"/>
        </w:rPr>
        <w:t>InnoDB为了突破65535字节限制，把字段分为</w:t>
      </w:r>
      <w:r>
        <w:rPr>
          <w:rFonts w:hint="eastAsia"/>
          <w:lang w:val="en-US" w:eastAsia="zh-CN"/>
        </w:rPr>
        <w:t>“</w:t>
      </w:r>
      <w:r>
        <w:rPr>
          <w:rFonts w:hint="default"/>
          <w:lang w:val="en-US" w:eastAsia="zh-CN"/>
        </w:rPr>
        <w:t>行内存储</w:t>
      </w:r>
      <w:r>
        <w:rPr>
          <w:rFonts w:hint="eastAsia"/>
          <w:lang w:val="en-US" w:eastAsia="zh-CN"/>
        </w:rPr>
        <w:t>”</w:t>
      </w:r>
      <w:r>
        <w:rPr>
          <w:rFonts w:hint="default"/>
          <w:lang w:val="en-US" w:eastAsia="zh-CN"/>
        </w:rPr>
        <w:t>和</w:t>
      </w:r>
      <w:r>
        <w:rPr>
          <w:rFonts w:hint="eastAsia"/>
          <w:lang w:val="en-US" w:eastAsia="zh-CN"/>
        </w:rPr>
        <w:t>“</w:t>
      </w:r>
      <w:r>
        <w:rPr>
          <w:rFonts w:hint="default"/>
          <w:lang w:val="en-US" w:eastAsia="zh-CN"/>
        </w:rPr>
        <w:t>行外存储</w:t>
      </w:r>
      <w:r>
        <w:rPr>
          <w:rFonts w:hint="eastAsia"/>
          <w:lang w:val="en-US" w:eastAsia="zh-CN"/>
        </w:rPr>
        <w:t>”</w:t>
      </w:r>
      <w:r>
        <w:rPr>
          <w:rFonts w:hint="default"/>
          <w:lang w:val="en-US" w:eastAsia="zh-CN"/>
        </w:rPr>
        <w:t>，这是理解单行长度的关键</w:t>
      </w:r>
    </w:p>
    <w:p w14:paraId="34EB3D65">
      <w:pPr>
        <w:rPr>
          <w:rFonts w:hint="default"/>
          <w:lang w:val="en-US" w:eastAsia="zh-CN"/>
        </w:rPr>
      </w:pPr>
    </w:p>
    <w:p w14:paraId="06378E84">
      <w:pPr>
        <w:rPr>
          <w:rFonts w:hint="default"/>
          <w:lang w:val="en-US" w:eastAsia="zh-CN"/>
        </w:rPr>
      </w:pPr>
      <w:r>
        <w:rPr>
          <w:rFonts w:hint="default"/>
          <w:lang w:val="en-US" w:eastAsia="zh-CN"/>
        </w:rPr>
        <w:t>1. 行内存储（计入</w:t>
      </w:r>
      <w:r>
        <w:rPr>
          <w:rFonts w:hint="eastAsia"/>
          <w:lang w:val="en-US" w:eastAsia="zh-CN"/>
        </w:rPr>
        <w:t>6</w:t>
      </w:r>
      <w:r>
        <w:rPr>
          <w:rFonts w:hint="default"/>
          <w:lang w:val="en-US" w:eastAsia="zh-CN"/>
        </w:rPr>
        <w:t>5535字节限制）</w:t>
      </w:r>
    </w:p>
    <w:p w14:paraId="7B43673A">
      <w:pPr>
        <w:rPr>
          <w:rFonts w:hint="default"/>
          <w:lang w:val="en-US" w:eastAsia="zh-CN"/>
        </w:rPr>
      </w:pPr>
      <w:r>
        <w:rPr>
          <w:rFonts w:hint="default"/>
          <w:lang w:val="en-US" w:eastAsia="zh-CN"/>
        </w:rPr>
        <w:t>包含：VARCHAR、CHAR、INT、DATE、TIMESTAMP等非溢出字段；</w:t>
      </w:r>
    </w:p>
    <w:p w14:paraId="23D3E6F8">
      <w:pPr>
        <w:rPr>
          <w:rFonts w:hint="default"/>
          <w:lang w:val="en-US" w:eastAsia="zh-CN"/>
        </w:rPr>
      </w:pPr>
      <w:r>
        <w:rPr>
          <w:rFonts w:hint="default"/>
          <w:lang w:val="en-US" w:eastAsia="zh-CN"/>
        </w:rPr>
        <w:t>规则：这些字段的总字节数 ≤ 65535 字节，否则建表/插入报错。</w:t>
      </w:r>
    </w:p>
    <w:p w14:paraId="73A9BFD7">
      <w:pPr>
        <w:rPr>
          <w:rFonts w:hint="default"/>
          <w:lang w:val="en-US" w:eastAsia="zh-CN"/>
        </w:rPr>
      </w:pPr>
      <w:r>
        <w:rPr>
          <w:rFonts w:hint="default"/>
          <w:lang w:val="en-US" w:eastAsia="zh-CN"/>
        </w:rPr>
        <w:t>示例（报错场景）：</w:t>
      </w:r>
    </w:p>
    <w:p w14:paraId="075DB318">
      <w:pPr>
        <w:shd w:val="clear" w:fill="E2EFDA" w:themeFill="accent6" w:themeFillTint="32"/>
        <w:rPr>
          <w:rFonts w:hint="default"/>
          <w:lang w:val="en-US" w:eastAsia="zh-CN"/>
        </w:rPr>
      </w:pPr>
      <w:r>
        <w:rPr>
          <w:rFonts w:hint="default"/>
          <w:lang w:val="en-US" w:eastAsia="zh-CN"/>
        </w:rPr>
        <w:t>-- UTF8MB4 编码下，VARCHAR(16383) 占 16383*4=65532 字节，加 1 个 INT(4字节) 总字节=65536 &gt; 65535</w:t>
      </w:r>
    </w:p>
    <w:p w14:paraId="12E246F3">
      <w:pPr>
        <w:shd w:val="clear" w:fill="E2EFDA" w:themeFill="accent6" w:themeFillTint="32"/>
        <w:rPr>
          <w:rFonts w:hint="default"/>
          <w:lang w:val="en-US" w:eastAsia="zh-CN"/>
        </w:rPr>
      </w:pPr>
      <w:r>
        <w:rPr>
          <w:rFonts w:hint="default"/>
          <w:lang w:val="en-US" w:eastAsia="zh-CN"/>
        </w:rPr>
        <w:t>CREATE TABLE test_row_size (</w:t>
      </w:r>
    </w:p>
    <w:p w14:paraId="7400498D">
      <w:pPr>
        <w:shd w:val="clear" w:fill="E2EFDA" w:themeFill="accent6" w:themeFillTint="32"/>
        <w:rPr>
          <w:rFonts w:hint="default"/>
          <w:lang w:val="en-US" w:eastAsia="zh-CN"/>
        </w:rPr>
      </w:pPr>
      <w:r>
        <w:rPr>
          <w:rFonts w:hint="default"/>
          <w:lang w:val="en-US" w:eastAsia="zh-CN"/>
        </w:rPr>
        <w:t xml:space="preserve">    col1 VARCHAR(16383) CHARACTER SET utf8mb4,</w:t>
      </w:r>
    </w:p>
    <w:p w14:paraId="757D28F0">
      <w:pPr>
        <w:shd w:val="clear" w:fill="E2EFDA" w:themeFill="accent6" w:themeFillTint="32"/>
        <w:rPr>
          <w:rFonts w:hint="default"/>
          <w:lang w:val="en-US" w:eastAsia="zh-CN"/>
        </w:rPr>
      </w:pPr>
      <w:r>
        <w:rPr>
          <w:rFonts w:hint="default"/>
          <w:lang w:val="en-US" w:eastAsia="zh-CN"/>
        </w:rPr>
        <w:t xml:space="preserve">    col2 INT</w:t>
      </w:r>
    </w:p>
    <w:p w14:paraId="6CCF8D33">
      <w:pPr>
        <w:shd w:val="clear" w:fill="E2EFDA" w:themeFill="accent6" w:themeFillTint="32"/>
        <w:rPr>
          <w:rFonts w:hint="default"/>
          <w:lang w:val="en-US" w:eastAsia="zh-CN"/>
        </w:rPr>
      </w:pPr>
      <w:r>
        <w:rPr>
          <w:rFonts w:hint="default"/>
          <w:lang w:val="en-US" w:eastAsia="zh-CN"/>
        </w:rPr>
        <w:t>) ENGINE=InnoDB;</w:t>
      </w:r>
    </w:p>
    <w:p w14:paraId="3B2C492C">
      <w:pPr>
        <w:shd w:val="clear" w:fill="E2EFDA" w:themeFill="accent6" w:themeFillTint="32"/>
        <w:rPr>
          <w:rFonts w:hint="default"/>
          <w:lang w:val="en-US" w:eastAsia="zh-CN"/>
        </w:rPr>
      </w:pPr>
      <w:r>
        <w:rPr>
          <w:rFonts w:hint="default"/>
          <w:lang w:val="en-US" w:eastAsia="zh-CN"/>
        </w:rPr>
        <w:t>-- 报错：Row size too large. The maximum row size for the used table type...</w:t>
      </w:r>
    </w:p>
    <w:p w14:paraId="54F44D80">
      <w:pPr>
        <w:rPr>
          <w:rFonts w:hint="default"/>
          <w:lang w:val="en-US" w:eastAsia="zh-CN"/>
        </w:rPr>
      </w:pPr>
    </w:p>
    <w:p w14:paraId="1C7C0AC0">
      <w:pPr>
        <w:rPr>
          <w:rFonts w:hint="default"/>
          <w:lang w:val="en-US" w:eastAsia="zh-CN"/>
        </w:rPr>
      </w:pPr>
      <w:r>
        <w:rPr>
          <w:rFonts w:hint="default"/>
          <w:lang w:val="en-US" w:eastAsia="zh-CN"/>
        </w:rPr>
        <w:t>2. 行外存储（不计入65535字节限制）</w:t>
      </w:r>
    </w:p>
    <w:p w14:paraId="082027DF">
      <w:pPr>
        <w:rPr>
          <w:rFonts w:hint="default"/>
          <w:lang w:val="en-US" w:eastAsia="zh-CN"/>
        </w:rPr>
      </w:pPr>
      <w:r>
        <w:rPr>
          <w:rFonts w:hint="default"/>
          <w:lang w:val="en-US" w:eastAsia="zh-CN"/>
        </w:rPr>
        <w:t>包含：TEXT、BLOB、LONGTEXT、LONGBLOB 等溢出字段；</w:t>
      </w:r>
    </w:p>
    <w:p w14:paraId="434F661E">
      <w:pPr>
        <w:rPr>
          <w:rFonts w:hint="default"/>
          <w:lang w:val="en-US" w:eastAsia="zh-CN"/>
        </w:rPr>
      </w:pPr>
      <w:r>
        <w:rPr>
          <w:rFonts w:hint="default"/>
          <w:lang w:val="en-US" w:eastAsia="zh-CN"/>
        </w:rPr>
        <w:t>规则：这些字段仅在行内存储</w:t>
      </w:r>
      <w:r>
        <w:rPr>
          <w:rFonts w:hint="default"/>
          <w:color w:val="0000FF"/>
          <w:lang w:val="en-US" w:eastAsia="zh-CN"/>
        </w:rPr>
        <w:t>20字节的指针</w:t>
      </w:r>
      <w:r>
        <w:rPr>
          <w:rFonts w:hint="default"/>
          <w:lang w:val="en-US" w:eastAsia="zh-CN"/>
        </w:rPr>
        <w:t>（指向行外的溢出页面），20 字节计入行内总长度，实际内容存在行外，因此不受65535限制。</w:t>
      </w:r>
    </w:p>
    <w:p w14:paraId="7A9066EC">
      <w:pPr>
        <w:rPr>
          <w:rFonts w:hint="default"/>
          <w:lang w:val="en-US" w:eastAsia="zh-CN"/>
        </w:rPr>
      </w:pPr>
      <w:r>
        <w:rPr>
          <w:rFonts w:hint="default"/>
          <w:lang w:val="en-US" w:eastAsia="zh-CN"/>
        </w:rPr>
        <w:t>示例（合法场景）：</w:t>
      </w:r>
    </w:p>
    <w:p w14:paraId="15E5E607">
      <w:pPr>
        <w:shd w:val="clear" w:fill="E2EFDA" w:themeFill="accent6" w:themeFillTint="32"/>
        <w:rPr>
          <w:rFonts w:hint="default"/>
          <w:lang w:val="en-US" w:eastAsia="zh-CN"/>
        </w:rPr>
      </w:pPr>
      <w:r>
        <w:rPr>
          <w:rFonts w:hint="default"/>
          <w:lang w:val="en-US" w:eastAsia="zh-CN"/>
        </w:rPr>
        <w:t>-- TEXT字段仅占行内20字节，即使存满65535字节内容，也不突破行内限制</w:t>
      </w:r>
    </w:p>
    <w:p w14:paraId="31B1DE12">
      <w:pPr>
        <w:shd w:val="clear" w:fill="E2EFDA" w:themeFill="accent6" w:themeFillTint="32"/>
        <w:rPr>
          <w:rFonts w:hint="default"/>
          <w:lang w:val="en-US" w:eastAsia="zh-CN"/>
        </w:rPr>
      </w:pPr>
      <w:r>
        <w:rPr>
          <w:rFonts w:hint="default"/>
          <w:lang w:val="en-US" w:eastAsia="zh-CN"/>
        </w:rPr>
        <w:t>CREATE TABLE test_overflow (</w:t>
      </w:r>
    </w:p>
    <w:p w14:paraId="4B8BC52F">
      <w:pPr>
        <w:shd w:val="clear" w:fill="E2EFDA" w:themeFill="accent6" w:themeFillTint="32"/>
        <w:rPr>
          <w:rFonts w:hint="default"/>
          <w:lang w:val="en-US" w:eastAsia="zh-CN"/>
        </w:rPr>
      </w:pPr>
      <w:r>
        <w:rPr>
          <w:rFonts w:hint="default"/>
          <w:lang w:val="en-US" w:eastAsia="zh-CN"/>
        </w:rPr>
        <w:t xml:space="preserve">    col1 VARCHAR(16380) CHARACTER SET utf8mb4,</w:t>
      </w:r>
      <w:r>
        <w:rPr>
          <w:rFonts w:hint="eastAsia"/>
          <w:lang w:val="en-US" w:eastAsia="zh-CN"/>
        </w:rPr>
        <w:t xml:space="preserve">    </w:t>
      </w:r>
      <w:r>
        <w:rPr>
          <w:rFonts w:hint="default"/>
          <w:lang w:val="en-US" w:eastAsia="zh-CN"/>
        </w:rPr>
        <w:t xml:space="preserve"> -- 16380*4=65520 字节</w:t>
      </w:r>
    </w:p>
    <w:p w14:paraId="1BE0629C">
      <w:pPr>
        <w:shd w:val="clear" w:fill="E2EFDA" w:themeFill="accent6" w:themeFillTint="32"/>
        <w:rPr>
          <w:rFonts w:hint="default"/>
          <w:lang w:val="en-US" w:eastAsia="zh-CN"/>
        </w:rPr>
      </w:pPr>
      <w:r>
        <w:rPr>
          <w:rFonts w:hint="default"/>
          <w:lang w:val="en-US" w:eastAsia="zh-CN"/>
        </w:rPr>
        <w:t xml:space="preserve">    col2 TEXT, </w:t>
      </w:r>
      <w:r>
        <w:rPr>
          <w:rFonts w:hint="eastAsia"/>
          <w:lang w:val="en-US" w:eastAsia="zh-CN"/>
        </w:rPr>
        <w:t xml:space="preserve">   </w:t>
      </w:r>
      <w:r>
        <w:rPr>
          <w:rFonts w:hint="default"/>
          <w:lang w:val="en-US" w:eastAsia="zh-CN"/>
        </w:rPr>
        <w:t>-- 行内占 20 字节，总行内=65520+20=65540？</w:t>
      </w:r>
    </w:p>
    <w:p w14:paraId="3276EF39">
      <w:pPr>
        <w:shd w:val="clear" w:fill="E2EFDA" w:themeFill="accent6" w:themeFillTint="32"/>
        <w:rPr>
          <w:rFonts w:hint="default"/>
          <w:lang w:val="en-US" w:eastAsia="zh-CN"/>
        </w:rPr>
      </w:pPr>
      <w:r>
        <w:rPr>
          <w:rFonts w:hint="default"/>
          <w:lang w:val="en-US" w:eastAsia="zh-CN"/>
        </w:rPr>
        <w:t xml:space="preserve">    -- 注：InnoDB会自动调整，若行内接近65535，会把TEXT指针也移到行外，最终行内总长度≤65535</w:t>
      </w:r>
    </w:p>
    <w:p w14:paraId="7BE282C0">
      <w:pPr>
        <w:shd w:val="clear" w:fill="E2EFDA" w:themeFill="accent6" w:themeFillTint="32"/>
        <w:rPr>
          <w:rFonts w:hint="default"/>
          <w:lang w:val="en-US" w:eastAsia="zh-CN"/>
        </w:rPr>
      </w:pPr>
      <w:r>
        <w:rPr>
          <w:rFonts w:hint="default"/>
          <w:lang w:val="en-US" w:eastAsia="zh-CN"/>
        </w:rPr>
        <w:t>) ENGINE=InnoDB; -- 建表成功</w:t>
      </w:r>
    </w:p>
    <w:p w14:paraId="7E9E581A">
      <w:pPr>
        <w:rPr>
          <w:rFonts w:hint="default"/>
          <w:lang w:val="en-US" w:eastAsia="zh-CN"/>
        </w:rPr>
      </w:pPr>
    </w:p>
    <w:p w14:paraId="7DC725BD">
      <w:pPr>
        <w:rPr>
          <w:rFonts w:hint="default"/>
          <w:lang w:val="en-US" w:eastAsia="zh-CN"/>
        </w:rPr>
      </w:pPr>
    </w:p>
    <w:p w14:paraId="5F92B22E">
      <w:pPr>
        <w:rPr>
          <w:rFonts w:hint="default"/>
          <w:b/>
          <w:bCs/>
          <w:lang w:val="en-US" w:eastAsia="zh-CN"/>
        </w:rPr>
      </w:pPr>
      <w:r>
        <w:rPr>
          <w:rFonts w:hint="default"/>
          <w:b/>
          <w:bCs/>
          <w:lang w:val="en-US" w:eastAsia="zh-CN"/>
        </w:rPr>
        <w:t>三、字符编码对单行长度的影响</w:t>
      </w:r>
    </w:p>
    <w:p w14:paraId="51DA7D92">
      <w:pPr>
        <w:rPr>
          <w:rFonts w:hint="default"/>
          <w:lang w:val="en-US" w:eastAsia="zh-CN"/>
        </w:rPr>
      </w:pPr>
      <w:r>
        <w:rPr>
          <w:rFonts w:hint="default"/>
          <w:lang w:val="en-US" w:eastAsia="zh-CN"/>
        </w:rPr>
        <w:t>字符编码决定 VARCHAR/CHAR 的字节占用，直接影响行内总长度：</w:t>
      </w:r>
    </w:p>
    <w:p w14:paraId="1F959C1E">
      <w:pPr>
        <w:rPr>
          <w:rFonts w:hint="default"/>
          <w:lang w:val="en-US" w:eastAsia="zh-CN"/>
        </w:rPr>
      </w:pPr>
      <w:r>
        <w:rPr>
          <w:rFonts w:hint="default"/>
          <w:lang w:val="en-US" w:eastAsia="zh-CN"/>
        </w:rPr>
        <w:t>UTF8MB4：1 个字符占 4 字节 → 行内最多存 65535/4=16383 个字符（VARCHAR）；</w:t>
      </w:r>
    </w:p>
    <w:p w14:paraId="706B36A3">
      <w:pPr>
        <w:rPr>
          <w:rFonts w:hint="default"/>
          <w:lang w:val="en-US" w:eastAsia="zh-CN"/>
        </w:rPr>
      </w:pPr>
      <w:r>
        <w:rPr>
          <w:rFonts w:hint="default"/>
          <w:lang w:val="en-US" w:eastAsia="zh-CN"/>
        </w:rPr>
        <w:t>UTF8：1 个字符占 3 字节 → 行内最多存 65535/3=21845 个字符；</w:t>
      </w:r>
    </w:p>
    <w:p w14:paraId="248BF3CC">
      <w:pPr>
        <w:rPr>
          <w:rFonts w:hint="default"/>
          <w:lang w:val="en-US" w:eastAsia="zh-CN"/>
        </w:rPr>
      </w:pPr>
      <w:r>
        <w:rPr>
          <w:rFonts w:hint="default"/>
          <w:lang w:val="en-US" w:eastAsia="zh-CN"/>
        </w:rPr>
        <w:t>GBK：1 个字符占 2 字节 → 行内最多存 65535/2=32767 个字符；</w:t>
      </w:r>
    </w:p>
    <w:p w14:paraId="489B1D56">
      <w:pPr>
        <w:rPr>
          <w:rFonts w:hint="default"/>
          <w:lang w:val="en-US" w:eastAsia="zh-CN"/>
        </w:rPr>
      </w:pPr>
      <w:r>
        <w:rPr>
          <w:rFonts w:hint="default"/>
          <w:lang w:val="en-US" w:eastAsia="zh-CN"/>
        </w:rPr>
        <w:t>ASCII：1 个字符占 1 字节 → 行内最多存 65535 个字符。</w:t>
      </w:r>
    </w:p>
    <w:p w14:paraId="128F7600">
      <w:pPr>
        <w:rPr>
          <w:rFonts w:hint="default"/>
          <w:lang w:val="en-US" w:eastAsia="zh-CN"/>
        </w:rPr>
      </w:pPr>
      <w:r>
        <w:rPr>
          <w:rFonts w:hint="default"/>
          <w:lang w:val="en-US" w:eastAsia="zh-CN"/>
        </w:rPr>
        <w:t>示例：</w:t>
      </w:r>
    </w:p>
    <w:p w14:paraId="576F5135">
      <w:pPr>
        <w:shd w:val="clear" w:fill="E2EFDA" w:themeFill="accent6" w:themeFillTint="32"/>
        <w:rPr>
          <w:rFonts w:hint="default"/>
          <w:lang w:val="en-US" w:eastAsia="zh-CN"/>
        </w:rPr>
      </w:pPr>
      <w:r>
        <w:rPr>
          <w:rFonts w:hint="default"/>
          <w:lang w:val="en-US" w:eastAsia="zh-CN"/>
        </w:rPr>
        <w:t xml:space="preserve">-- UTF8MB4 下，VARCHAR 最大可定义为 </w:t>
      </w:r>
      <w:r>
        <w:rPr>
          <w:rFonts w:hint="default"/>
          <w:color w:val="0000FF"/>
          <w:lang w:val="en-US" w:eastAsia="zh-CN"/>
        </w:rPr>
        <w:t>16383</w:t>
      </w:r>
      <w:r>
        <w:rPr>
          <w:rFonts w:hint="default"/>
          <w:lang w:val="en-US" w:eastAsia="zh-CN"/>
        </w:rPr>
        <w:t>（16383*4=65532 ≤65535）</w:t>
      </w:r>
    </w:p>
    <w:p w14:paraId="4D712976">
      <w:pPr>
        <w:shd w:val="clear" w:fill="E2EFDA" w:themeFill="accent6" w:themeFillTint="32"/>
        <w:rPr>
          <w:rFonts w:hint="default"/>
          <w:lang w:val="en-US" w:eastAsia="zh-CN"/>
        </w:rPr>
      </w:pPr>
      <w:r>
        <w:rPr>
          <w:rFonts w:hint="default"/>
          <w:lang w:val="en-US" w:eastAsia="zh-CN"/>
        </w:rPr>
        <w:t>CREATE TABLE test_utf8mb4 (</w:t>
      </w:r>
    </w:p>
    <w:p w14:paraId="0A4E5072">
      <w:pPr>
        <w:shd w:val="clear" w:fill="E2EFDA" w:themeFill="accent6" w:themeFillTint="32"/>
        <w:rPr>
          <w:rFonts w:hint="default"/>
          <w:lang w:val="en-US" w:eastAsia="zh-CN"/>
        </w:rPr>
      </w:pPr>
      <w:r>
        <w:rPr>
          <w:rFonts w:hint="default"/>
          <w:lang w:val="en-US" w:eastAsia="zh-CN"/>
        </w:rPr>
        <w:t xml:space="preserve">    col VARCHAR(16383) CHARACTER SET utf8mb4</w:t>
      </w:r>
    </w:p>
    <w:p w14:paraId="5D433C87">
      <w:pPr>
        <w:shd w:val="clear" w:fill="E2EFDA" w:themeFill="accent6" w:themeFillTint="32"/>
        <w:rPr>
          <w:rFonts w:hint="default"/>
          <w:lang w:val="en-US" w:eastAsia="zh-CN"/>
        </w:rPr>
      </w:pPr>
      <w:r>
        <w:rPr>
          <w:rFonts w:hint="default"/>
          <w:lang w:val="en-US" w:eastAsia="zh-CN"/>
        </w:rPr>
        <w:t>) ENGINE=InnoDB; -- 成功</w:t>
      </w:r>
    </w:p>
    <w:p w14:paraId="0F894F1E">
      <w:pPr>
        <w:shd w:val="clear" w:fill="E2EFDA" w:themeFill="accent6" w:themeFillTint="32"/>
        <w:rPr>
          <w:rFonts w:hint="default"/>
          <w:lang w:val="en-US" w:eastAsia="zh-CN"/>
        </w:rPr>
      </w:pPr>
    </w:p>
    <w:p w14:paraId="255A0C4D">
      <w:pPr>
        <w:shd w:val="clear" w:fill="E2EFDA" w:themeFill="accent6" w:themeFillTint="32"/>
        <w:rPr>
          <w:rFonts w:hint="default"/>
          <w:lang w:val="en-US" w:eastAsia="zh-CN"/>
        </w:rPr>
      </w:pPr>
      <w:r>
        <w:rPr>
          <w:rFonts w:hint="default"/>
          <w:lang w:val="en-US" w:eastAsia="zh-CN"/>
        </w:rPr>
        <w:t>-- 定义为 16384 则报错（16384*4=65536 &gt;65535）</w:t>
      </w:r>
    </w:p>
    <w:p w14:paraId="6FC9FFD9">
      <w:pPr>
        <w:shd w:val="clear" w:fill="E2EFDA" w:themeFill="accent6" w:themeFillTint="32"/>
        <w:rPr>
          <w:rFonts w:hint="default"/>
          <w:lang w:val="en-US" w:eastAsia="zh-CN"/>
        </w:rPr>
      </w:pPr>
      <w:r>
        <w:rPr>
          <w:rFonts w:hint="default"/>
          <w:lang w:val="en-US" w:eastAsia="zh-CN"/>
        </w:rPr>
        <w:t>CREATE TABLE test_utf8mb4_error (</w:t>
      </w:r>
    </w:p>
    <w:p w14:paraId="67068E24">
      <w:pPr>
        <w:shd w:val="clear" w:fill="E2EFDA" w:themeFill="accent6" w:themeFillTint="32"/>
        <w:rPr>
          <w:rFonts w:hint="default"/>
          <w:lang w:val="en-US" w:eastAsia="zh-CN"/>
        </w:rPr>
      </w:pPr>
      <w:r>
        <w:rPr>
          <w:rFonts w:hint="default"/>
          <w:lang w:val="en-US" w:eastAsia="zh-CN"/>
        </w:rPr>
        <w:t xml:space="preserve">    col VARCHAR(16384) CHARACTER SET utf8mb4</w:t>
      </w:r>
    </w:p>
    <w:p w14:paraId="15313D41">
      <w:pPr>
        <w:shd w:val="clear" w:fill="E2EFDA" w:themeFill="accent6" w:themeFillTint="32"/>
        <w:rPr>
          <w:rFonts w:hint="default"/>
          <w:lang w:val="en-US" w:eastAsia="zh-CN"/>
        </w:rPr>
      </w:pPr>
      <w:r>
        <w:rPr>
          <w:rFonts w:hint="default"/>
          <w:lang w:val="en-US" w:eastAsia="zh-CN"/>
        </w:rPr>
        <w:t>) ENGINE=InnoDB; -- 报错</w:t>
      </w:r>
    </w:p>
    <w:p w14:paraId="6ED91A1C">
      <w:pPr>
        <w:rPr>
          <w:rFonts w:hint="default"/>
          <w:lang w:val="en-US" w:eastAsia="zh-CN"/>
        </w:rPr>
      </w:pPr>
    </w:p>
    <w:p w14:paraId="5DF57DAA">
      <w:pPr>
        <w:rPr>
          <w:rFonts w:hint="default"/>
          <w:lang w:val="en-US" w:eastAsia="zh-CN"/>
        </w:rPr>
      </w:pPr>
    </w:p>
    <w:p w14:paraId="3E03BE50">
      <w:pPr>
        <w:rPr>
          <w:rFonts w:hint="default"/>
          <w:b/>
          <w:bCs/>
          <w:lang w:val="en-US" w:eastAsia="zh-CN"/>
        </w:rPr>
      </w:pPr>
      <w:r>
        <w:rPr>
          <w:rFonts w:hint="default"/>
          <w:b/>
          <w:bCs/>
          <w:lang w:val="en-US" w:eastAsia="zh-CN"/>
        </w:rPr>
        <w:t>四、实用建议：避免单行长度超限</w:t>
      </w:r>
    </w:p>
    <w:p w14:paraId="58563AFA">
      <w:pPr>
        <w:rPr>
          <w:rFonts w:hint="default"/>
          <w:lang w:val="en-US" w:eastAsia="zh-CN"/>
        </w:rPr>
      </w:pPr>
      <w:r>
        <w:rPr>
          <w:rFonts w:hint="default"/>
          <w:lang w:val="en-US" w:eastAsia="zh-CN"/>
        </w:rPr>
        <w:t>1、拆分大字段到子表：</w:t>
      </w:r>
    </w:p>
    <w:p w14:paraId="3C84F711">
      <w:pPr>
        <w:rPr>
          <w:rFonts w:hint="default"/>
          <w:lang w:val="en-US" w:eastAsia="zh-CN"/>
        </w:rPr>
      </w:pPr>
      <w:r>
        <w:rPr>
          <w:rFonts w:hint="default"/>
          <w:lang w:val="en-US" w:eastAsia="zh-CN"/>
        </w:rPr>
        <w:t>若表中有多个长文本字段（如文章正文、富文本），将这些字段拆分到单独的子表，主表仅存关联ID，既规避行长度限制，又提升主表查询性能：</w:t>
      </w:r>
    </w:p>
    <w:p w14:paraId="704E9001">
      <w:pPr>
        <w:shd w:val="clear" w:fill="E2EFDA" w:themeFill="accent6" w:themeFillTint="32"/>
        <w:rPr>
          <w:rFonts w:hint="default"/>
          <w:lang w:val="en-US" w:eastAsia="zh-CN"/>
        </w:rPr>
      </w:pPr>
      <w:r>
        <w:rPr>
          <w:rFonts w:hint="default"/>
          <w:lang w:val="en-US" w:eastAsia="zh-CN"/>
        </w:rPr>
        <w:t>-- 主表（行内字段少，长度小）</w:t>
      </w:r>
    </w:p>
    <w:p w14:paraId="47490704">
      <w:pPr>
        <w:shd w:val="clear" w:fill="E2EFDA" w:themeFill="accent6" w:themeFillTint="32"/>
        <w:rPr>
          <w:rFonts w:hint="default"/>
          <w:lang w:val="en-US" w:eastAsia="zh-CN"/>
        </w:rPr>
      </w:pPr>
      <w:r>
        <w:rPr>
          <w:rFonts w:hint="default"/>
          <w:lang w:val="en-US" w:eastAsia="zh-CN"/>
        </w:rPr>
        <w:t>CREATE TABLE article (</w:t>
      </w:r>
    </w:p>
    <w:p w14:paraId="4F1ECC24">
      <w:pPr>
        <w:shd w:val="clear" w:fill="E2EFDA" w:themeFill="accent6" w:themeFillTint="32"/>
        <w:rPr>
          <w:rFonts w:hint="default"/>
          <w:lang w:val="en-US" w:eastAsia="zh-CN"/>
        </w:rPr>
      </w:pPr>
      <w:r>
        <w:rPr>
          <w:rFonts w:hint="default"/>
          <w:lang w:val="en-US" w:eastAsia="zh-CN"/>
        </w:rPr>
        <w:t xml:space="preserve">    id INT PRIMARY KEY AUTO_INCREMENT,</w:t>
      </w:r>
    </w:p>
    <w:p w14:paraId="0CB1D79F">
      <w:pPr>
        <w:shd w:val="clear" w:fill="E2EFDA" w:themeFill="accent6" w:themeFillTint="32"/>
        <w:rPr>
          <w:rFonts w:hint="default"/>
          <w:lang w:val="en-US" w:eastAsia="zh-CN"/>
        </w:rPr>
      </w:pPr>
      <w:r>
        <w:rPr>
          <w:rFonts w:hint="default"/>
          <w:lang w:val="en-US" w:eastAsia="zh-CN"/>
        </w:rPr>
        <w:t xml:space="preserve">    title VARCHAR(255) NOT NULL,</w:t>
      </w:r>
    </w:p>
    <w:p w14:paraId="2BD7630C">
      <w:pPr>
        <w:shd w:val="clear" w:fill="E2EFDA" w:themeFill="accent6" w:themeFillTint="32"/>
        <w:rPr>
          <w:rFonts w:hint="default"/>
          <w:lang w:val="en-US" w:eastAsia="zh-CN"/>
        </w:rPr>
      </w:pPr>
      <w:r>
        <w:rPr>
          <w:rFonts w:hint="default"/>
          <w:lang w:val="en-US" w:eastAsia="zh-CN"/>
        </w:rPr>
        <w:t xml:space="preserve">    create_time DATETIME DEFAULT CURRENT_TIMESTAMP</w:t>
      </w:r>
    </w:p>
    <w:p w14:paraId="12ECBFCC">
      <w:pPr>
        <w:shd w:val="clear" w:fill="E2EFDA" w:themeFill="accent6" w:themeFillTint="32"/>
        <w:rPr>
          <w:rFonts w:hint="default"/>
          <w:lang w:val="en-US" w:eastAsia="zh-CN"/>
        </w:rPr>
      </w:pPr>
      <w:r>
        <w:rPr>
          <w:rFonts w:hint="default"/>
          <w:lang w:val="en-US" w:eastAsia="zh-CN"/>
        </w:rPr>
        <w:t>) ENGINE=InnoDB;</w:t>
      </w:r>
    </w:p>
    <w:p w14:paraId="48A8D4AA">
      <w:pPr>
        <w:shd w:val="clear" w:fill="E2EFDA" w:themeFill="accent6" w:themeFillTint="32"/>
        <w:rPr>
          <w:rFonts w:hint="default"/>
          <w:lang w:val="en-US" w:eastAsia="zh-CN"/>
        </w:rPr>
      </w:pPr>
    </w:p>
    <w:p w14:paraId="6768AF4A">
      <w:pPr>
        <w:shd w:val="clear" w:fill="E2EFDA" w:themeFill="accent6" w:themeFillTint="32"/>
        <w:rPr>
          <w:rFonts w:hint="default"/>
          <w:lang w:val="en-US" w:eastAsia="zh-CN"/>
        </w:rPr>
      </w:pPr>
      <w:r>
        <w:rPr>
          <w:rFonts w:hint="default"/>
          <w:lang w:val="en-US" w:eastAsia="zh-CN"/>
        </w:rPr>
        <w:t>-- 子表（存储长文本，行外存储）</w:t>
      </w:r>
    </w:p>
    <w:p w14:paraId="08CE2219">
      <w:pPr>
        <w:shd w:val="clear" w:fill="E2EFDA" w:themeFill="accent6" w:themeFillTint="32"/>
        <w:rPr>
          <w:rFonts w:hint="default"/>
          <w:lang w:val="en-US" w:eastAsia="zh-CN"/>
        </w:rPr>
      </w:pPr>
      <w:r>
        <w:rPr>
          <w:rFonts w:hint="default"/>
          <w:lang w:val="en-US" w:eastAsia="zh-CN"/>
        </w:rPr>
        <w:t>CREATE TABLE article_content (</w:t>
      </w:r>
    </w:p>
    <w:p w14:paraId="004A0D3A">
      <w:pPr>
        <w:shd w:val="clear" w:fill="E2EFDA" w:themeFill="accent6" w:themeFillTint="32"/>
        <w:rPr>
          <w:rFonts w:hint="default"/>
          <w:lang w:val="en-US" w:eastAsia="zh-CN"/>
        </w:rPr>
      </w:pPr>
      <w:r>
        <w:rPr>
          <w:rFonts w:hint="default"/>
          <w:lang w:val="en-US" w:eastAsia="zh-CN"/>
        </w:rPr>
        <w:t xml:space="preserve">    article_id INT PRIMARY KEY,</w:t>
      </w:r>
    </w:p>
    <w:p w14:paraId="5BB9844F">
      <w:pPr>
        <w:shd w:val="clear" w:fill="E2EFDA" w:themeFill="accent6" w:themeFillTint="32"/>
        <w:rPr>
          <w:rFonts w:hint="default"/>
          <w:lang w:val="en-US" w:eastAsia="zh-CN"/>
        </w:rPr>
      </w:pPr>
      <w:r>
        <w:rPr>
          <w:rFonts w:hint="default"/>
          <w:lang w:val="en-US" w:eastAsia="zh-CN"/>
        </w:rPr>
        <w:t xml:space="preserve">    content LONGTEXT NOT NULL,</w:t>
      </w:r>
    </w:p>
    <w:p w14:paraId="1AEA81F3">
      <w:pPr>
        <w:shd w:val="clear" w:fill="E2EFDA" w:themeFill="accent6" w:themeFillTint="32"/>
        <w:rPr>
          <w:rFonts w:hint="default"/>
          <w:lang w:val="en-US" w:eastAsia="zh-CN"/>
        </w:rPr>
      </w:pPr>
      <w:r>
        <w:rPr>
          <w:rFonts w:hint="default"/>
          <w:lang w:val="en-US" w:eastAsia="zh-CN"/>
        </w:rPr>
        <w:t xml:space="preserve">    FOREIGN KEY (article_id) REFERENCES article(id)</w:t>
      </w:r>
    </w:p>
    <w:p w14:paraId="1E147288">
      <w:pPr>
        <w:shd w:val="clear" w:fill="E2EFDA" w:themeFill="accent6" w:themeFillTint="32"/>
        <w:rPr>
          <w:rFonts w:hint="default"/>
          <w:lang w:val="en-US" w:eastAsia="zh-CN"/>
        </w:rPr>
      </w:pPr>
      <w:r>
        <w:rPr>
          <w:rFonts w:hint="default"/>
          <w:lang w:val="en-US" w:eastAsia="zh-CN"/>
        </w:rPr>
        <w:t>) ENGINE=InnoDB;</w:t>
      </w:r>
    </w:p>
    <w:p w14:paraId="240AC2AC">
      <w:pPr>
        <w:rPr>
          <w:rFonts w:hint="default"/>
          <w:lang w:val="en-US" w:eastAsia="zh-CN"/>
        </w:rPr>
      </w:pPr>
    </w:p>
    <w:p w14:paraId="5090E2CD">
      <w:pPr>
        <w:rPr>
          <w:rFonts w:hint="default"/>
          <w:lang w:val="en-US" w:eastAsia="zh-CN"/>
        </w:rPr>
      </w:pPr>
      <w:r>
        <w:rPr>
          <w:rFonts w:hint="default"/>
          <w:lang w:val="en-US" w:eastAsia="zh-CN"/>
        </w:rPr>
        <w:t>2、优先用TEXT替代超长VARCHAR：</w:t>
      </w:r>
    </w:p>
    <w:p w14:paraId="0E7C2901">
      <w:pPr>
        <w:rPr>
          <w:rFonts w:hint="default"/>
          <w:lang w:val="en-US" w:eastAsia="zh-CN"/>
        </w:rPr>
      </w:pPr>
      <w:r>
        <w:rPr>
          <w:rFonts w:hint="default"/>
          <w:lang w:val="en-US" w:eastAsia="zh-CN"/>
        </w:rPr>
        <w:t>不要用VARCHAR(65535)存长文本，优先用TEXT（行外存储），避免行内长度超限。</w:t>
      </w:r>
    </w:p>
    <w:p w14:paraId="488341C7">
      <w:pPr>
        <w:rPr>
          <w:rFonts w:hint="default"/>
          <w:lang w:val="en-US" w:eastAsia="zh-CN"/>
        </w:rPr>
      </w:pPr>
    </w:p>
    <w:p w14:paraId="0E5E21FD">
      <w:pPr>
        <w:rPr>
          <w:rFonts w:hint="default"/>
          <w:lang w:val="en-US" w:eastAsia="zh-CN"/>
        </w:rPr>
      </w:pPr>
      <w:r>
        <w:rPr>
          <w:rFonts w:hint="default"/>
          <w:lang w:val="en-US" w:eastAsia="zh-CN"/>
        </w:rPr>
        <w:t>3、调整InnoDB页大小（谨慎）：</w:t>
      </w:r>
    </w:p>
    <w:p w14:paraId="46576731">
      <w:pPr>
        <w:rPr>
          <w:rFonts w:hint="default"/>
          <w:lang w:val="en-US" w:eastAsia="zh-CN"/>
        </w:rPr>
      </w:pPr>
      <w:r>
        <w:rPr>
          <w:rFonts w:hint="default"/>
          <w:lang w:val="en-US" w:eastAsia="zh-CN"/>
        </w:rPr>
        <w:t>若确需更大的单行存储，可在初始化MySQL时修改innodb_page_size为32KB/64KB（注意：初始化后无法修改），但会增加内存开销，需结合服务器配置评估。</w:t>
      </w:r>
    </w:p>
    <w:p w14:paraId="7FDE633E">
      <w:pPr>
        <w:rPr>
          <w:rFonts w:hint="default"/>
          <w:lang w:val="en-US" w:eastAsia="zh-CN"/>
        </w:rPr>
      </w:pPr>
    </w:p>
    <w:p w14:paraId="5954665D">
      <w:pPr>
        <w:rPr>
          <w:rFonts w:hint="default"/>
          <w:lang w:val="en-US" w:eastAsia="zh-CN"/>
        </w:rPr>
      </w:pPr>
    </w:p>
    <w:p w14:paraId="0D8D5B83">
      <w:pPr>
        <w:rPr>
          <w:rFonts w:hint="default"/>
          <w:b/>
          <w:bCs/>
          <w:lang w:val="en-US" w:eastAsia="zh-CN"/>
        </w:rPr>
      </w:pPr>
      <w:r>
        <w:rPr>
          <w:rFonts w:hint="default"/>
          <w:b/>
          <w:bCs/>
          <w:lang w:val="en-US" w:eastAsia="zh-CN"/>
        </w:rPr>
        <w:t>总结</w:t>
      </w:r>
    </w:p>
    <w:p w14:paraId="11214492">
      <w:pPr>
        <w:rPr>
          <w:rFonts w:hint="default"/>
          <w:lang w:val="en-US" w:eastAsia="zh-CN"/>
        </w:rPr>
      </w:pPr>
      <w:r>
        <w:rPr>
          <w:rFonts w:hint="default"/>
          <w:lang w:val="en-US" w:eastAsia="zh-CN"/>
        </w:rPr>
        <w:t>MySQL单行长度核心限制：行内存储字段总字节数 ≤</w:t>
      </w:r>
      <w:r>
        <w:rPr>
          <w:rFonts w:hint="eastAsia"/>
          <w:lang w:val="en-US" w:eastAsia="zh-CN"/>
        </w:rPr>
        <w:t xml:space="preserve"> </w:t>
      </w:r>
      <w:r>
        <w:rPr>
          <w:rFonts w:hint="default"/>
          <w:lang w:val="en-US" w:eastAsia="zh-CN"/>
        </w:rPr>
        <w:t>65535字节（InnoDB/MyISAM通用），InnoDB因行外存储可突破此限制（TEXT/BLOB存行外），MyISAM严格受限；</w:t>
      </w:r>
    </w:p>
    <w:p w14:paraId="0976A196">
      <w:pPr>
        <w:rPr>
          <w:rFonts w:hint="default"/>
          <w:lang w:val="en-US" w:eastAsia="zh-CN"/>
        </w:rPr>
      </w:pPr>
      <w:r>
        <w:rPr>
          <w:rFonts w:hint="default"/>
          <w:lang w:val="en-US" w:eastAsia="zh-CN"/>
        </w:rPr>
        <w:t>字符编码决定</w:t>
      </w:r>
      <w:r>
        <w:rPr>
          <w:rFonts w:hint="default"/>
          <w:color w:val="0000FF"/>
          <w:lang w:val="en-US" w:eastAsia="zh-CN"/>
        </w:rPr>
        <w:t>VARCHAR</w:t>
      </w:r>
      <w:r>
        <w:rPr>
          <w:rFonts w:hint="default"/>
          <w:lang w:val="en-US" w:eastAsia="zh-CN"/>
        </w:rPr>
        <w:t>的最大字符数（UTF8MB4最多</w:t>
      </w:r>
      <w:r>
        <w:rPr>
          <w:rFonts w:hint="default"/>
          <w:color w:val="0000FF"/>
          <w:lang w:val="en-US" w:eastAsia="zh-CN"/>
        </w:rPr>
        <w:t>16383</w:t>
      </w:r>
      <w:r>
        <w:rPr>
          <w:rFonts w:hint="default"/>
          <w:lang w:val="en-US" w:eastAsia="zh-CN"/>
        </w:rPr>
        <w:t>字符）；</w:t>
      </w:r>
    </w:p>
    <w:p w14:paraId="7D1D1658">
      <w:pPr>
        <w:rPr>
          <w:rFonts w:hint="default"/>
          <w:lang w:val="en-US" w:eastAsia="zh-CN"/>
        </w:rPr>
      </w:pPr>
      <w:r>
        <w:rPr>
          <w:rFonts w:hint="default"/>
          <w:lang w:val="en-US" w:eastAsia="zh-CN"/>
        </w:rPr>
        <w:t>最佳实践：拆分大字段到子表、用TEXT替代超长VARCHAR，避免行长度超限和性能问题。</w:t>
      </w:r>
    </w:p>
    <w:p w14:paraId="7C00FAD9">
      <w:pPr>
        <w:rPr>
          <w:rFonts w:hint="default"/>
          <w:lang w:val="en-US" w:eastAsia="zh-CN"/>
        </w:rPr>
      </w:pPr>
    </w:p>
    <w:p w14:paraId="75E70937">
      <w:pPr>
        <w:rPr>
          <w:rFonts w:hint="default"/>
          <w:lang w:val="en-US" w:eastAsia="zh-CN"/>
        </w:rPr>
      </w:pPr>
    </w:p>
    <w:p w14:paraId="67E95197">
      <w:pPr>
        <w:rPr>
          <w:rFonts w:hint="default"/>
          <w:lang w:val="en-US" w:eastAsia="zh-CN"/>
        </w:rPr>
      </w:pPr>
    </w:p>
    <w:p w14:paraId="2593AF16">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D7A83D4">
      <w:pPr>
        <w:outlineLvl w:val="1"/>
        <w:rPr>
          <w:rFonts w:hint="default"/>
          <w:b/>
          <w:bCs/>
          <w:sz w:val="28"/>
          <w:szCs w:val="28"/>
          <w:lang w:val="en-US" w:eastAsia="zh-CN"/>
        </w:rPr>
      </w:pPr>
      <w:r>
        <w:rPr>
          <w:rFonts w:hint="default"/>
          <w:b/>
          <w:bCs/>
          <w:sz w:val="28"/>
          <w:szCs w:val="28"/>
          <w:lang w:val="en-US" w:eastAsia="zh-CN"/>
        </w:rPr>
        <w:t>#TEXT和LONGTEXT对比</w:t>
      </w:r>
    </w:p>
    <w:p w14:paraId="4F359FDC">
      <w:pPr>
        <w:rPr>
          <w:rFonts w:hint="default"/>
          <w:lang w:val="en-US" w:eastAsia="zh-CN"/>
        </w:rPr>
      </w:pPr>
      <w:r>
        <w:rPr>
          <w:rFonts w:hint="default"/>
          <w:lang w:val="en-US" w:eastAsia="zh-CN"/>
        </w:rPr>
        <w:t>在MySQL</w:t>
      </w:r>
      <w:r>
        <w:rPr>
          <w:rFonts w:hint="eastAsia"/>
          <w:lang w:val="en-US" w:eastAsia="zh-CN"/>
        </w:rPr>
        <w:t>/MariaDB</w:t>
      </w:r>
      <w:r>
        <w:rPr>
          <w:rFonts w:hint="default"/>
          <w:lang w:val="en-US" w:eastAsia="zh-CN"/>
        </w:rPr>
        <w:t>中存储长文本时，TEXT和LONGTEXT该如何选择，核心是根据文本实际长度和存储性能来决策</w:t>
      </w:r>
    </w:p>
    <w:p w14:paraId="4BAC8574">
      <w:pPr>
        <w:rPr>
          <w:rFonts w:hint="default"/>
          <w:lang w:val="en-US" w:eastAsia="zh-CN"/>
        </w:rPr>
      </w:pPr>
    </w:p>
    <w:p w14:paraId="6A5F770F">
      <w:pPr>
        <w:rPr>
          <w:rFonts w:hint="default"/>
          <w:b/>
          <w:bCs/>
          <w:lang w:val="en-US" w:eastAsia="zh-CN"/>
        </w:rPr>
      </w:pPr>
      <w:r>
        <w:rPr>
          <w:rFonts w:hint="default"/>
          <w:b/>
          <w:bCs/>
          <w:lang w:val="en-US" w:eastAsia="zh-CN"/>
        </w:rPr>
        <w:t>一、TEXT和LONGTEXT核心差异</w:t>
      </w:r>
    </w:p>
    <w:p w14:paraId="009785DB">
      <w:pPr>
        <w:rPr>
          <w:rFonts w:hint="default"/>
          <w:lang w:val="en-US" w:eastAsia="zh-CN"/>
        </w:rPr>
      </w:pPr>
      <w:r>
        <w:rPr>
          <w:rFonts w:hint="default"/>
          <w:lang w:val="en-US" w:eastAsia="zh-CN"/>
        </w:rPr>
        <w:t>首先要明确两者的存储上限和底层存储特性，这是选择的基础：</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3448"/>
        <w:gridCol w:w="3238"/>
        <w:gridCol w:w="2747"/>
      </w:tblGrid>
      <w:tr w14:paraId="7815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DAE3F3" w:themeFill="accent5" w:themeFillTint="32"/>
          </w:tcPr>
          <w:p w14:paraId="7DA47ABC">
            <w:pPr>
              <w:rPr>
                <w:rFonts w:hint="default"/>
                <w:vertAlign w:val="baseline"/>
                <w:lang w:val="en-US" w:eastAsia="zh-CN"/>
              </w:rPr>
            </w:pPr>
            <w:r>
              <w:rPr>
                <w:rFonts w:hint="eastAsia"/>
              </w:rPr>
              <w:t>类型</w:t>
            </w:r>
          </w:p>
        </w:tc>
        <w:tc>
          <w:tcPr>
            <w:tcW w:w="3448" w:type="dxa"/>
            <w:shd w:val="clear" w:color="auto" w:fill="DAE3F3" w:themeFill="accent5" w:themeFillTint="32"/>
          </w:tcPr>
          <w:p w14:paraId="7988D325">
            <w:pPr>
              <w:rPr>
                <w:rFonts w:hint="default"/>
                <w:vertAlign w:val="baseline"/>
                <w:lang w:val="en-US" w:eastAsia="zh-CN"/>
              </w:rPr>
            </w:pPr>
            <w:r>
              <w:rPr>
                <w:rFonts w:hint="eastAsia"/>
              </w:rPr>
              <w:t>最大存储长度</w:t>
            </w:r>
          </w:p>
        </w:tc>
        <w:tc>
          <w:tcPr>
            <w:tcW w:w="3238" w:type="dxa"/>
            <w:shd w:val="clear" w:color="auto" w:fill="DAE3F3" w:themeFill="accent5" w:themeFillTint="32"/>
          </w:tcPr>
          <w:p w14:paraId="593E7E78">
            <w:pPr>
              <w:rPr>
                <w:rFonts w:hint="default"/>
                <w:vertAlign w:val="baseline"/>
                <w:lang w:val="en-US" w:eastAsia="zh-CN"/>
              </w:rPr>
            </w:pPr>
            <w:r>
              <w:rPr>
                <w:rFonts w:hint="eastAsia"/>
              </w:rPr>
              <w:t>实际占用空间</w:t>
            </w:r>
          </w:p>
        </w:tc>
        <w:tc>
          <w:tcPr>
            <w:tcW w:w="2747" w:type="dxa"/>
            <w:shd w:val="clear" w:color="auto" w:fill="DAE3F3" w:themeFill="accent5" w:themeFillTint="32"/>
          </w:tcPr>
          <w:p w14:paraId="3F4B5F65">
            <w:pPr>
              <w:rPr>
                <w:rFonts w:hint="default"/>
                <w:vertAlign w:val="baseline"/>
                <w:lang w:val="en-US" w:eastAsia="zh-CN"/>
              </w:rPr>
            </w:pPr>
            <w:r>
              <w:rPr>
                <w:rFonts w:hint="eastAsia"/>
              </w:rPr>
              <w:t>适用场景</w:t>
            </w:r>
          </w:p>
        </w:tc>
      </w:tr>
      <w:tr w14:paraId="20D9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1A691D4F">
            <w:pPr>
              <w:rPr>
                <w:rFonts w:hint="default"/>
                <w:vertAlign w:val="baseline"/>
                <w:lang w:val="en-US" w:eastAsia="zh-CN"/>
              </w:rPr>
            </w:pPr>
            <w:r>
              <w:rPr>
                <w:rFonts w:hint="eastAsia"/>
              </w:rPr>
              <w:t>TEXT</w:t>
            </w:r>
          </w:p>
        </w:tc>
        <w:tc>
          <w:tcPr>
            <w:tcW w:w="3448" w:type="dxa"/>
          </w:tcPr>
          <w:p w14:paraId="1204CEBB">
            <w:pPr>
              <w:rPr>
                <w:rFonts w:hint="default"/>
                <w:vertAlign w:val="baseline"/>
                <w:lang w:val="en-US" w:eastAsia="zh-CN"/>
              </w:rPr>
            </w:pPr>
            <w:r>
              <w:rPr>
                <w:rFonts w:hint="eastAsia"/>
              </w:rPr>
              <w:t>65,535 字节（≈64KB）</w:t>
            </w:r>
          </w:p>
        </w:tc>
        <w:tc>
          <w:tcPr>
            <w:tcW w:w="3238" w:type="dxa"/>
          </w:tcPr>
          <w:p w14:paraId="59CAAACF">
            <w:pPr>
              <w:rPr>
                <w:rFonts w:hint="default"/>
                <w:vertAlign w:val="baseline"/>
                <w:lang w:val="en-US" w:eastAsia="zh-CN"/>
              </w:rPr>
            </w:pPr>
            <w:r>
              <w:rPr>
                <w:rFonts w:hint="eastAsia"/>
              </w:rPr>
              <w:t>1-4 字节存储长度 + 实际内容</w:t>
            </w:r>
          </w:p>
        </w:tc>
        <w:tc>
          <w:tcPr>
            <w:tcW w:w="2747" w:type="dxa"/>
          </w:tcPr>
          <w:p w14:paraId="5DC8DEA9">
            <w:pPr>
              <w:rPr>
                <w:rFonts w:hint="default"/>
                <w:vertAlign w:val="baseline"/>
                <w:lang w:val="en-US" w:eastAsia="zh-CN"/>
              </w:rPr>
            </w:pPr>
            <w:r>
              <w:rPr>
                <w:rFonts w:hint="eastAsia"/>
              </w:rPr>
              <w:t>短文本、中等长度文本</w:t>
            </w:r>
          </w:p>
        </w:tc>
      </w:tr>
      <w:tr w14:paraId="153B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31BC76CF">
            <w:pPr>
              <w:rPr>
                <w:rFonts w:hint="default"/>
                <w:vertAlign w:val="baseline"/>
                <w:lang w:val="en-US" w:eastAsia="zh-CN"/>
              </w:rPr>
            </w:pPr>
            <w:r>
              <w:rPr>
                <w:rFonts w:hint="eastAsia"/>
              </w:rPr>
              <w:t>LONGTEXT</w:t>
            </w:r>
          </w:p>
        </w:tc>
        <w:tc>
          <w:tcPr>
            <w:tcW w:w="3448" w:type="dxa"/>
          </w:tcPr>
          <w:p w14:paraId="6ADC2C71">
            <w:pPr>
              <w:rPr>
                <w:rFonts w:hint="default"/>
                <w:vertAlign w:val="baseline"/>
                <w:lang w:val="en-US" w:eastAsia="zh-CN"/>
              </w:rPr>
            </w:pPr>
            <w:r>
              <w:rPr>
                <w:rFonts w:hint="eastAsia"/>
              </w:rPr>
              <w:t>4,294,967,295 字节（≈4GB）</w:t>
            </w:r>
          </w:p>
        </w:tc>
        <w:tc>
          <w:tcPr>
            <w:tcW w:w="3238" w:type="dxa"/>
          </w:tcPr>
          <w:p w14:paraId="689AA210">
            <w:pPr>
              <w:rPr>
                <w:rFonts w:hint="default"/>
                <w:vertAlign w:val="baseline"/>
                <w:lang w:val="en-US" w:eastAsia="zh-CN"/>
              </w:rPr>
            </w:pPr>
            <w:r>
              <w:rPr>
                <w:rFonts w:hint="eastAsia"/>
              </w:rPr>
              <w:t>1-8 字节存储长度 + 实际内容</w:t>
            </w:r>
          </w:p>
        </w:tc>
        <w:tc>
          <w:tcPr>
            <w:tcW w:w="2747" w:type="dxa"/>
          </w:tcPr>
          <w:p w14:paraId="2A110124">
            <w:pPr>
              <w:rPr>
                <w:rFonts w:hint="default"/>
                <w:vertAlign w:val="baseline"/>
                <w:lang w:val="en-US" w:eastAsia="zh-CN"/>
              </w:rPr>
            </w:pPr>
            <w:r>
              <w:rPr>
                <w:rFonts w:hint="eastAsia"/>
              </w:rPr>
              <w:t>超长篇文本、大段富文本/日志</w:t>
            </w:r>
          </w:p>
        </w:tc>
      </w:tr>
    </w:tbl>
    <w:p w14:paraId="4D08DE3A">
      <w:pPr>
        <w:rPr>
          <w:rFonts w:hint="default"/>
          <w:lang w:val="en-US" w:eastAsia="zh-CN"/>
        </w:rPr>
      </w:pPr>
    </w:p>
    <w:p w14:paraId="6346C900">
      <w:pPr>
        <w:rPr>
          <w:rFonts w:hint="default"/>
          <w:lang w:val="en-US" w:eastAsia="zh-CN"/>
        </w:rPr>
      </w:pPr>
      <w:r>
        <w:rPr>
          <w:rFonts w:hint="default"/>
          <w:lang w:val="en-US" w:eastAsia="zh-CN"/>
        </w:rPr>
        <w:t>补充说明：</w:t>
      </w:r>
    </w:p>
    <w:p w14:paraId="5CEA0306">
      <w:pPr>
        <w:rPr>
          <w:rFonts w:hint="default"/>
          <w:lang w:val="en-US" w:eastAsia="zh-CN"/>
        </w:rPr>
      </w:pPr>
      <w:r>
        <w:rPr>
          <w:rFonts w:hint="default"/>
          <w:lang w:val="en-US" w:eastAsia="zh-CN"/>
        </w:rPr>
        <w:t>这里的</w:t>
      </w:r>
      <w:r>
        <w:rPr>
          <w:rFonts w:hint="eastAsia" w:asciiTheme="minorEastAsia" w:hAnsiTheme="minorEastAsia" w:eastAsiaTheme="minorEastAsia" w:cstheme="minorEastAsia"/>
          <w:lang w:val="en-US" w:eastAsia="zh-CN"/>
        </w:rPr>
        <w:t>“字节数”</w:t>
      </w:r>
      <w:r>
        <w:rPr>
          <w:rFonts w:hint="default"/>
          <w:lang w:val="en-US" w:eastAsia="zh-CN"/>
        </w:rPr>
        <w:t>是MySQL的存储上限，实际能存的字符数和编码有关（比如UTF-8下一个中文字符占3字节，TEXT</w:t>
      </w:r>
      <w:r>
        <w:rPr>
          <w:rFonts w:hint="eastAsia"/>
          <w:lang w:val="en-US" w:eastAsia="zh-CN"/>
        </w:rPr>
        <w:t>能存</w:t>
      </w:r>
      <w:r>
        <w:rPr>
          <w:rFonts w:hint="default"/>
          <w:lang w:val="en-US" w:eastAsia="zh-CN"/>
        </w:rPr>
        <w:t>约2万中文字符，LONGTEXT</w:t>
      </w:r>
      <w:r>
        <w:rPr>
          <w:rFonts w:hint="eastAsia"/>
          <w:lang w:val="en-US" w:eastAsia="zh-CN"/>
        </w:rPr>
        <w:t>能</w:t>
      </w:r>
      <w:r>
        <w:rPr>
          <w:rFonts w:hint="default"/>
          <w:lang w:val="en-US" w:eastAsia="zh-CN"/>
        </w:rPr>
        <w:t>存约</w:t>
      </w:r>
      <w:r>
        <w:rPr>
          <w:rFonts w:hint="eastAsia"/>
          <w:lang w:val="en-US" w:eastAsia="zh-CN"/>
        </w:rPr>
        <w:t>10多亿个</w:t>
      </w:r>
      <w:r>
        <w:rPr>
          <w:rFonts w:hint="default"/>
          <w:lang w:val="en-US" w:eastAsia="zh-CN"/>
        </w:rPr>
        <w:t>中文字符）；</w:t>
      </w:r>
    </w:p>
    <w:p w14:paraId="3CAE8022">
      <w:pPr>
        <w:rPr>
          <w:rFonts w:hint="default"/>
          <w:lang w:val="en-US" w:eastAsia="zh-CN"/>
        </w:rPr>
      </w:pPr>
      <w:r>
        <w:rPr>
          <w:rFonts w:hint="default"/>
          <w:lang w:val="en-US" w:eastAsia="zh-CN"/>
        </w:rPr>
        <w:t>两者都属于</w:t>
      </w:r>
      <w:r>
        <w:rPr>
          <w:rFonts w:hint="eastAsia" w:asciiTheme="minorEastAsia" w:hAnsiTheme="minorEastAsia" w:eastAsiaTheme="minorEastAsia" w:cstheme="minorEastAsia"/>
          <w:lang w:val="en-US" w:eastAsia="zh-CN"/>
        </w:rPr>
        <w:t>“可变长度字符串类型”</w:t>
      </w:r>
      <w:r>
        <w:rPr>
          <w:rFonts w:hint="default"/>
          <w:lang w:val="en-US" w:eastAsia="zh-CN"/>
        </w:rPr>
        <w:t>，不会浪费存储空间（存多少内容占多少空间）</w:t>
      </w:r>
    </w:p>
    <w:p w14:paraId="3B9AA674">
      <w:pPr>
        <w:rPr>
          <w:rFonts w:hint="default"/>
          <w:lang w:val="en-US" w:eastAsia="zh-CN"/>
        </w:rPr>
      </w:pPr>
    </w:p>
    <w:p w14:paraId="342444AE">
      <w:pPr>
        <w:rPr>
          <w:rFonts w:hint="default"/>
          <w:lang w:val="en-US" w:eastAsia="zh-CN"/>
        </w:rPr>
      </w:pPr>
    </w:p>
    <w:p w14:paraId="64B5D5CC">
      <w:pPr>
        <w:rPr>
          <w:rFonts w:hint="default"/>
          <w:b/>
          <w:bCs/>
          <w:lang w:val="en-US" w:eastAsia="zh-CN"/>
        </w:rPr>
      </w:pPr>
      <w:r>
        <w:rPr>
          <w:rFonts w:hint="default"/>
          <w:b/>
          <w:bCs/>
          <w:lang w:val="en-US" w:eastAsia="zh-CN"/>
        </w:rPr>
        <w:t>二、具体选择建议（核心原则：够用就好，不选大的）</w:t>
      </w:r>
    </w:p>
    <w:p w14:paraId="3589D65C">
      <w:pPr>
        <w:rPr>
          <w:rFonts w:hint="default"/>
          <w:lang w:val="en-US" w:eastAsia="zh-CN"/>
        </w:rPr>
      </w:pPr>
      <w:r>
        <w:rPr>
          <w:rFonts w:hint="default"/>
          <w:lang w:val="en-US" w:eastAsia="zh-CN"/>
        </w:rPr>
        <w:t>1. 优先选TEXT的场景（90%日常场景）</w:t>
      </w:r>
    </w:p>
    <w:p w14:paraId="745D0E61">
      <w:pPr>
        <w:rPr>
          <w:rFonts w:hint="default"/>
          <w:lang w:val="en-US" w:eastAsia="zh-CN"/>
        </w:rPr>
      </w:pPr>
      <w:r>
        <w:rPr>
          <w:rFonts w:hint="default"/>
          <w:lang w:val="en-US" w:eastAsia="zh-CN"/>
        </w:rPr>
        <w:t>如果你的文本内容满足以下条件，直接用TEXT即可：</w:t>
      </w:r>
    </w:p>
    <w:p w14:paraId="6FCCCFC5">
      <w:pPr>
        <w:rPr>
          <w:rFonts w:hint="default"/>
          <w:lang w:val="en-US" w:eastAsia="zh-CN"/>
        </w:rPr>
      </w:pPr>
      <w:r>
        <w:rPr>
          <w:rFonts w:hint="default"/>
          <w:lang w:val="en-US" w:eastAsia="zh-CN"/>
        </w:rPr>
        <w:t>内容长度≤64KB（比如：文章正文、用户评论、商品描述、短日志等）；</w:t>
      </w:r>
    </w:p>
    <w:p w14:paraId="0E854E55">
      <w:pPr>
        <w:rPr>
          <w:rFonts w:hint="default"/>
          <w:lang w:val="en-US" w:eastAsia="zh-CN"/>
        </w:rPr>
      </w:pPr>
      <w:r>
        <w:rPr>
          <w:rFonts w:hint="default"/>
          <w:lang w:val="en-US" w:eastAsia="zh-CN"/>
        </w:rPr>
        <w:t>对查询性能有要求（TEXT 存储更紧凑，查询/索引效率比LONGTEXT高）。</w:t>
      </w:r>
    </w:p>
    <w:p w14:paraId="19942180">
      <w:pPr>
        <w:rPr>
          <w:rFonts w:hint="default"/>
          <w:lang w:val="en-US" w:eastAsia="zh-CN"/>
        </w:rPr>
      </w:pPr>
      <w:r>
        <w:rPr>
          <w:rFonts w:hint="default"/>
          <w:lang w:val="en-US" w:eastAsia="zh-CN"/>
        </w:rPr>
        <w:t>示例：存储一篇普通文章（通常几千到几万字），用TEXT完全足够：</w:t>
      </w:r>
    </w:p>
    <w:p w14:paraId="309BED2A">
      <w:pPr>
        <w:shd w:val="clear" w:fill="E2EFDA" w:themeFill="accent6" w:themeFillTint="32"/>
        <w:rPr>
          <w:rFonts w:hint="default"/>
          <w:lang w:val="en-US" w:eastAsia="zh-CN"/>
        </w:rPr>
      </w:pPr>
      <w:r>
        <w:rPr>
          <w:rFonts w:hint="default"/>
          <w:lang w:val="en-US" w:eastAsia="zh-CN"/>
        </w:rPr>
        <w:t>CREATE TABLE articles (</w:t>
      </w:r>
    </w:p>
    <w:p w14:paraId="6277003A">
      <w:pPr>
        <w:shd w:val="clear" w:fill="E2EFDA" w:themeFill="accent6" w:themeFillTint="32"/>
        <w:rPr>
          <w:rFonts w:hint="default"/>
          <w:lang w:val="en-US" w:eastAsia="zh-CN"/>
        </w:rPr>
      </w:pPr>
      <w:r>
        <w:rPr>
          <w:rFonts w:hint="default"/>
          <w:lang w:val="en-US" w:eastAsia="zh-CN"/>
        </w:rPr>
        <w:t xml:space="preserve">    id INT PRIMARY KEY AUTO_INCREMENT,</w:t>
      </w:r>
    </w:p>
    <w:p w14:paraId="23E71507">
      <w:pPr>
        <w:shd w:val="clear" w:fill="E2EFDA" w:themeFill="accent6" w:themeFillTint="32"/>
        <w:rPr>
          <w:rFonts w:hint="default"/>
          <w:lang w:val="en-US" w:eastAsia="zh-CN"/>
        </w:rPr>
      </w:pPr>
      <w:r>
        <w:rPr>
          <w:rFonts w:hint="default"/>
          <w:lang w:val="en-US" w:eastAsia="zh-CN"/>
        </w:rPr>
        <w:t xml:space="preserve">    title VARCHAR(255) NOT NULL,</w:t>
      </w:r>
    </w:p>
    <w:p w14:paraId="5D288E6D">
      <w:pPr>
        <w:shd w:val="clear" w:fill="E2EFDA" w:themeFill="accent6" w:themeFillTint="32"/>
        <w:rPr>
          <w:rFonts w:hint="default"/>
          <w:lang w:val="en-US" w:eastAsia="zh-CN"/>
        </w:rPr>
      </w:pPr>
      <w:r>
        <w:rPr>
          <w:rFonts w:hint="default"/>
          <w:lang w:val="en-US" w:eastAsia="zh-CN"/>
        </w:rPr>
        <w:t xml:space="preserve">    content TEXT NOT NULL,</w:t>
      </w:r>
      <w:r>
        <w:rPr>
          <w:rFonts w:hint="eastAsia"/>
          <w:lang w:val="en-US" w:eastAsia="zh-CN"/>
        </w:rPr>
        <w:t xml:space="preserve">   </w:t>
      </w:r>
      <w:r>
        <w:rPr>
          <w:rFonts w:hint="default"/>
          <w:lang w:val="en-US" w:eastAsia="zh-CN"/>
        </w:rPr>
        <w:t xml:space="preserve"> -- 文章正文，≤64KB</w:t>
      </w:r>
    </w:p>
    <w:p w14:paraId="4AEADA1E">
      <w:pPr>
        <w:shd w:val="clear" w:fill="E2EFDA" w:themeFill="accent6" w:themeFillTint="32"/>
        <w:rPr>
          <w:rFonts w:hint="default"/>
          <w:lang w:val="en-US" w:eastAsia="zh-CN"/>
        </w:rPr>
      </w:pPr>
      <w:r>
        <w:rPr>
          <w:rFonts w:hint="default"/>
          <w:lang w:val="en-US" w:eastAsia="zh-CN"/>
        </w:rPr>
        <w:t xml:space="preserve">    create_time DATETIME DEFAULT CURRENT_TIMESTAMP</w:t>
      </w:r>
    </w:p>
    <w:p w14:paraId="63FC0FCD">
      <w:pPr>
        <w:shd w:val="clear" w:fill="E2EFDA" w:themeFill="accent6" w:themeFillTint="32"/>
        <w:rPr>
          <w:rFonts w:hint="default"/>
          <w:lang w:val="en-US" w:eastAsia="zh-CN"/>
        </w:rPr>
      </w:pPr>
      <w:r>
        <w:rPr>
          <w:rFonts w:hint="default"/>
          <w:lang w:val="en-US" w:eastAsia="zh-CN"/>
        </w:rPr>
        <w:t>);</w:t>
      </w:r>
    </w:p>
    <w:p w14:paraId="56CF383F">
      <w:pPr>
        <w:rPr>
          <w:rFonts w:hint="default"/>
          <w:lang w:val="en-US" w:eastAsia="zh-CN"/>
        </w:rPr>
      </w:pPr>
    </w:p>
    <w:p w14:paraId="3AC3A086">
      <w:pPr>
        <w:rPr>
          <w:rFonts w:hint="default"/>
          <w:lang w:val="en-US" w:eastAsia="zh-CN"/>
        </w:rPr>
      </w:pPr>
      <w:r>
        <w:rPr>
          <w:rFonts w:hint="default"/>
          <w:lang w:val="en-US" w:eastAsia="zh-CN"/>
        </w:rPr>
        <w:t>2. 必须选LONGTEXT的场景</w:t>
      </w:r>
    </w:p>
    <w:p w14:paraId="1654873A">
      <w:pPr>
        <w:rPr>
          <w:rFonts w:hint="default"/>
          <w:lang w:val="en-US" w:eastAsia="zh-CN"/>
        </w:rPr>
      </w:pPr>
      <w:r>
        <w:rPr>
          <w:rFonts w:hint="default"/>
          <w:lang w:val="en-US" w:eastAsia="zh-CN"/>
        </w:rPr>
        <w:t>只有当文本内容确定会超过 64KB 时，才需要用LONGTEXT，比如：</w:t>
      </w:r>
    </w:p>
    <w:p w14:paraId="4CCBD677">
      <w:pPr>
        <w:rPr>
          <w:rFonts w:hint="default"/>
          <w:lang w:val="en-US" w:eastAsia="zh-CN"/>
        </w:rPr>
      </w:pPr>
      <w:r>
        <w:rPr>
          <w:rFonts w:hint="default"/>
          <w:lang w:val="en-US" w:eastAsia="zh-CN"/>
        </w:rPr>
        <w:t>超长小说/文档（几十万字以上）；</w:t>
      </w:r>
    </w:p>
    <w:p w14:paraId="248BD3BA">
      <w:pPr>
        <w:rPr>
          <w:rFonts w:hint="default"/>
          <w:lang w:val="en-US" w:eastAsia="zh-CN"/>
        </w:rPr>
      </w:pPr>
      <w:r>
        <w:rPr>
          <w:rFonts w:hint="default"/>
          <w:lang w:val="en-US" w:eastAsia="zh-CN"/>
        </w:rPr>
        <w:t>大段富文本（包含图片Base64编码、大量格式标签）；</w:t>
      </w:r>
    </w:p>
    <w:p w14:paraId="6AC39183">
      <w:pPr>
        <w:rPr>
          <w:rFonts w:hint="default"/>
          <w:lang w:val="en-US" w:eastAsia="zh-CN"/>
        </w:rPr>
      </w:pPr>
      <w:r>
        <w:rPr>
          <w:rFonts w:hint="default"/>
          <w:lang w:val="en-US" w:eastAsia="zh-CN"/>
        </w:rPr>
        <w:t>完整的系统日志/程序堆栈信息；</w:t>
      </w:r>
    </w:p>
    <w:p w14:paraId="1941E0D5">
      <w:pPr>
        <w:rPr>
          <w:rFonts w:hint="default"/>
          <w:lang w:val="en-US" w:eastAsia="zh-CN"/>
        </w:rPr>
      </w:pPr>
      <w:r>
        <w:rPr>
          <w:rFonts w:hint="default"/>
          <w:lang w:val="en-US" w:eastAsia="zh-CN"/>
        </w:rPr>
        <w:t>导入的外部长文本文件内容。</w:t>
      </w:r>
    </w:p>
    <w:p w14:paraId="26CEAF8E">
      <w:pPr>
        <w:rPr>
          <w:rFonts w:hint="default"/>
          <w:lang w:val="en-US" w:eastAsia="zh-CN"/>
        </w:rPr>
      </w:pPr>
      <w:r>
        <w:rPr>
          <w:rFonts w:hint="default"/>
          <w:lang w:val="en-US" w:eastAsia="zh-CN"/>
        </w:rPr>
        <w:t>示例：存储包含Base64图片的富文本内容：</w:t>
      </w:r>
    </w:p>
    <w:p w14:paraId="305531AF">
      <w:pPr>
        <w:shd w:val="clear" w:fill="E2EFDA" w:themeFill="accent6" w:themeFillTint="32"/>
        <w:rPr>
          <w:rFonts w:hint="default"/>
          <w:lang w:val="en-US" w:eastAsia="zh-CN"/>
        </w:rPr>
      </w:pPr>
      <w:r>
        <w:rPr>
          <w:rFonts w:hint="default"/>
          <w:lang w:val="en-US" w:eastAsia="zh-CN"/>
        </w:rPr>
        <w:t>CREATE TABLE rich_content (</w:t>
      </w:r>
    </w:p>
    <w:p w14:paraId="1F9E4E9D">
      <w:pPr>
        <w:shd w:val="clear" w:fill="E2EFDA" w:themeFill="accent6" w:themeFillTint="32"/>
        <w:rPr>
          <w:rFonts w:hint="default"/>
          <w:lang w:val="en-US" w:eastAsia="zh-CN"/>
        </w:rPr>
      </w:pPr>
      <w:r>
        <w:rPr>
          <w:rFonts w:hint="default"/>
          <w:lang w:val="en-US" w:eastAsia="zh-CN"/>
        </w:rPr>
        <w:t xml:space="preserve">    id INT PRIMARY KEY AUTO_INCREMENT,</w:t>
      </w:r>
    </w:p>
    <w:p w14:paraId="377384BA">
      <w:pPr>
        <w:shd w:val="clear" w:fill="E2EFDA" w:themeFill="accent6" w:themeFillTint="32"/>
        <w:rPr>
          <w:rFonts w:hint="default"/>
          <w:lang w:val="en-US" w:eastAsia="zh-CN"/>
        </w:rPr>
      </w:pPr>
      <w:r>
        <w:rPr>
          <w:rFonts w:hint="default"/>
          <w:lang w:val="en-US" w:eastAsia="zh-CN"/>
        </w:rPr>
        <w:t xml:space="preserve">    content LONGTEXT NOT NULL, -- 含 Base64 图片，可能超过 64KB</w:t>
      </w:r>
    </w:p>
    <w:p w14:paraId="3DD183C8">
      <w:pPr>
        <w:shd w:val="clear" w:fill="E2EFDA" w:themeFill="accent6" w:themeFillTint="32"/>
        <w:rPr>
          <w:rFonts w:hint="default"/>
          <w:lang w:val="en-US" w:eastAsia="zh-CN"/>
        </w:rPr>
      </w:pPr>
      <w:r>
        <w:rPr>
          <w:rFonts w:hint="default"/>
          <w:lang w:val="en-US" w:eastAsia="zh-CN"/>
        </w:rPr>
        <w:t xml:space="preserve">    update_time DATETIME DEFAULT CURRENT_TIMESTAMP ON UPDATE CURRENT_TIMESTAMP</w:t>
      </w:r>
    </w:p>
    <w:p w14:paraId="65AFC434">
      <w:pPr>
        <w:shd w:val="clear" w:fill="E2EFDA" w:themeFill="accent6" w:themeFillTint="32"/>
        <w:rPr>
          <w:rFonts w:hint="default"/>
          <w:lang w:val="en-US" w:eastAsia="zh-CN"/>
        </w:rPr>
      </w:pPr>
      <w:r>
        <w:rPr>
          <w:rFonts w:hint="default"/>
          <w:lang w:val="en-US" w:eastAsia="zh-CN"/>
        </w:rPr>
        <w:t>);</w:t>
      </w:r>
    </w:p>
    <w:p w14:paraId="746366B8">
      <w:pPr>
        <w:rPr>
          <w:rFonts w:hint="default"/>
          <w:lang w:val="en-US" w:eastAsia="zh-CN"/>
        </w:rPr>
      </w:pPr>
    </w:p>
    <w:p w14:paraId="0B9ED00A">
      <w:pPr>
        <w:rPr>
          <w:rFonts w:hint="default"/>
          <w:lang w:val="en-US" w:eastAsia="zh-CN"/>
        </w:rPr>
      </w:pPr>
    </w:p>
    <w:p w14:paraId="6FAE0E64">
      <w:pPr>
        <w:rPr>
          <w:rFonts w:hint="default"/>
          <w:b/>
          <w:bCs/>
          <w:lang w:val="en-US" w:eastAsia="zh-CN"/>
        </w:rPr>
      </w:pPr>
      <w:r>
        <w:rPr>
          <w:rFonts w:hint="default"/>
          <w:b/>
          <w:bCs/>
          <w:lang w:val="en-US" w:eastAsia="zh-CN"/>
        </w:rPr>
        <w:t>三、重要注意事项（避免踩坑）</w:t>
      </w:r>
    </w:p>
    <w:p w14:paraId="473ABBCD">
      <w:pPr>
        <w:rPr>
          <w:rFonts w:hint="default"/>
          <w:lang w:val="en-US" w:eastAsia="zh-CN"/>
        </w:rPr>
      </w:pPr>
      <w:r>
        <w:rPr>
          <w:rFonts w:hint="eastAsia"/>
          <w:lang w:val="en-US" w:eastAsia="zh-CN"/>
        </w:rPr>
        <w:t>1、</w:t>
      </w:r>
      <w:r>
        <w:rPr>
          <w:rFonts w:hint="default"/>
          <w:lang w:val="en-US" w:eastAsia="zh-CN"/>
        </w:rPr>
        <w:t>不要</w:t>
      </w:r>
      <w:r>
        <w:rPr>
          <w:rFonts w:hint="eastAsia" w:asciiTheme="minorEastAsia" w:hAnsiTheme="minorEastAsia" w:eastAsiaTheme="minorEastAsia" w:cstheme="minorEastAsia"/>
          <w:lang w:val="en-US" w:eastAsia="zh-CN"/>
        </w:rPr>
        <w:t>“过度选择”</w:t>
      </w:r>
      <w:r>
        <w:rPr>
          <w:rFonts w:hint="default"/>
          <w:lang w:val="en-US" w:eastAsia="zh-CN"/>
        </w:rPr>
        <w:t>：</w:t>
      </w:r>
    </w:p>
    <w:p w14:paraId="5A617D6E">
      <w:pPr>
        <w:rPr>
          <w:rFonts w:hint="default"/>
          <w:lang w:val="en-US" w:eastAsia="zh-CN"/>
        </w:rPr>
      </w:pPr>
      <w:r>
        <w:rPr>
          <w:rFonts w:hint="default"/>
          <w:lang w:val="en-US" w:eastAsia="zh-CN"/>
        </w:rPr>
        <w:t>即使不确定文本长度，也优先选 TEXT，后续如果发现不够用，可通过ALTER TABLE轻松升级为LONGTEXT（MySQL支持无缝修改）：</w:t>
      </w:r>
    </w:p>
    <w:p w14:paraId="39672570">
      <w:pPr>
        <w:shd w:val="clear" w:fill="E2EFDA" w:themeFill="accent6" w:themeFillTint="32"/>
        <w:rPr>
          <w:rFonts w:hint="default"/>
          <w:lang w:val="en-US" w:eastAsia="zh-CN"/>
        </w:rPr>
      </w:pPr>
      <w:r>
        <w:rPr>
          <w:rFonts w:hint="default"/>
          <w:lang w:val="en-US" w:eastAsia="zh-CN"/>
        </w:rPr>
        <w:t>-- 如需升级，执行以下语句（无数据丢失）</w:t>
      </w:r>
    </w:p>
    <w:p w14:paraId="4947132A">
      <w:pPr>
        <w:shd w:val="clear" w:fill="E2EFDA" w:themeFill="accent6" w:themeFillTint="32"/>
        <w:rPr>
          <w:rFonts w:hint="default"/>
          <w:lang w:val="en-US" w:eastAsia="zh-CN"/>
        </w:rPr>
      </w:pPr>
      <w:r>
        <w:rPr>
          <w:rFonts w:hint="default"/>
          <w:lang w:val="en-US" w:eastAsia="zh-CN"/>
        </w:rPr>
        <w:t>ALTER TABLE articles MODIFY COLUMN content LONGTEXT NOT NULL;</w:t>
      </w:r>
    </w:p>
    <w:p w14:paraId="444B0E9F">
      <w:pPr>
        <w:rPr>
          <w:rFonts w:hint="default"/>
          <w:lang w:val="en-US" w:eastAsia="zh-CN"/>
        </w:rPr>
      </w:pPr>
      <w:r>
        <w:rPr>
          <w:rFonts w:hint="default"/>
          <w:lang w:val="en-US" w:eastAsia="zh-CN"/>
        </w:rPr>
        <w:t>反之，若一开始用LONGTEXT存短文本，会浪费存储开销，且索引性能更差</w:t>
      </w:r>
    </w:p>
    <w:p w14:paraId="72872C38">
      <w:pPr>
        <w:rPr>
          <w:rFonts w:hint="default"/>
          <w:lang w:val="en-US" w:eastAsia="zh-CN"/>
        </w:rPr>
      </w:pPr>
    </w:p>
    <w:p w14:paraId="23325997">
      <w:pPr>
        <w:rPr>
          <w:rFonts w:hint="default"/>
          <w:lang w:val="en-US" w:eastAsia="zh-CN"/>
        </w:rPr>
      </w:pPr>
    </w:p>
    <w:p w14:paraId="6F31945E">
      <w:pPr>
        <w:rPr>
          <w:rFonts w:hint="default"/>
          <w:lang w:val="en-US" w:eastAsia="zh-CN"/>
        </w:rPr>
      </w:pPr>
      <w:r>
        <w:rPr>
          <w:rFonts w:hint="eastAsia"/>
          <w:lang w:val="en-US" w:eastAsia="zh-CN"/>
        </w:rPr>
        <w:t>2、</w:t>
      </w:r>
      <w:r>
        <w:rPr>
          <w:rFonts w:hint="default"/>
          <w:lang w:val="en-US" w:eastAsia="zh-CN"/>
        </w:rPr>
        <w:t>索引限制：</w:t>
      </w:r>
    </w:p>
    <w:p w14:paraId="7C553DC7">
      <w:pPr>
        <w:rPr>
          <w:rFonts w:hint="default"/>
          <w:lang w:val="en-US" w:eastAsia="zh-CN"/>
        </w:rPr>
      </w:pPr>
      <w:r>
        <w:rPr>
          <w:rFonts w:hint="default"/>
          <w:lang w:val="en-US" w:eastAsia="zh-CN"/>
        </w:rPr>
        <w:t>TEXT/LONGTEXT不能直接作为主键；</w:t>
      </w:r>
    </w:p>
    <w:p w14:paraId="08B5F66B">
      <w:pPr>
        <w:rPr>
          <w:rFonts w:hint="default"/>
          <w:lang w:val="en-US" w:eastAsia="zh-CN"/>
        </w:rPr>
      </w:pPr>
      <w:r>
        <w:rPr>
          <w:rFonts w:hint="default"/>
          <w:lang w:val="en-US" w:eastAsia="zh-CN"/>
        </w:rPr>
        <w:t>若要给TEXT/LONGTEXT加索引，必须指定</w:t>
      </w:r>
      <w:r>
        <w:rPr>
          <w:rFonts w:hint="eastAsia" w:asciiTheme="minorEastAsia" w:hAnsiTheme="minorEastAsia" w:eastAsiaTheme="minorEastAsia" w:cstheme="minorEastAsia"/>
          <w:lang w:val="en-US" w:eastAsia="zh-CN"/>
        </w:rPr>
        <w:t>“前缀长度”</w:t>
      </w:r>
      <w:r>
        <w:rPr>
          <w:rFonts w:hint="default"/>
          <w:lang w:val="en-US" w:eastAsia="zh-CN"/>
        </w:rPr>
        <w:t>（MySQL限制）：</w:t>
      </w:r>
    </w:p>
    <w:p w14:paraId="6097F0DB">
      <w:pPr>
        <w:shd w:val="clear" w:fill="E2EFDA" w:themeFill="accent6" w:themeFillTint="32"/>
        <w:rPr>
          <w:rFonts w:hint="default"/>
          <w:lang w:val="en-US" w:eastAsia="zh-CN"/>
        </w:rPr>
      </w:pPr>
      <w:r>
        <w:rPr>
          <w:rFonts w:hint="default"/>
          <w:lang w:val="en-US" w:eastAsia="zh-CN"/>
        </w:rPr>
        <w:t>-- 给 content 字段的前 100 个字符加索引</w:t>
      </w:r>
    </w:p>
    <w:p w14:paraId="2C53076D">
      <w:pPr>
        <w:shd w:val="clear" w:fill="E2EFDA" w:themeFill="accent6" w:themeFillTint="32"/>
        <w:rPr>
          <w:rFonts w:hint="default"/>
          <w:lang w:val="en-US" w:eastAsia="zh-CN"/>
        </w:rPr>
      </w:pPr>
      <w:r>
        <w:rPr>
          <w:rFonts w:hint="default"/>
          <w:lang w:val="en-US" w:eastAsia="zh-CN"/>
        </w:rPr>
        <w:t>CREATE INDEX idx_article_content ON articles (content(100));</w:t>
      </w:r>
    </w:p>
    <w:p w14:paraId="6CD176D6">
      <w:pPr>
        <w:rPr>
          <w:rFonts w:hint="default"/>
          <w:lang w:val="en-US" w:eastAsia="zh-CN"/>
        </w:rPr>
      </w:pPr>
    </w:p>
    <w:p w14:paraId="5914FB5B">
      <w:pPr>
        <w:rPr>
          <w:rFonts w:hint="default"/>
          <w:lang w:val="en-US" w:eastAsia="zh-CN"/>
        </w:rPr>
      </w:pPr>
      <w:r>
        <w:rPr>
          <w:rFonts w:hint="eastAsia"/>
          <w:lang w:val="en-US" w:eastAsia="zh-CN"/>
        </w:rPr>
        <w:t>3、</w:t>
      </w:r>
      <w:r>
        <w:rPr>
          <w:rFonts w:hint="default"/>
          <w:lang w:val="en-US" w:eastAsia="zh-CN"/>
        </w:rPr>
        <w:t>性能优化建议：</w:t>
      </w:r>
    </w:p>
    <w:p w14:paraId="27CBE6CC">
      <w:pPr>
        <w:rPr>
          <w:rFonts w:hint="default"/>
          <w:lang w:val="en-US" w:eastAsia="zh-CN"/>
        </w:rPr>
      </w:pPr>
      <w:r>
        <w:rPr>
          <w:rFonts w:hint="default"/>
          <w:lang w:val="en-US" w:eastAsia="zh-CN"/>
        </w:rPr>
        <w:t>若表中既有短字段（如title、id）又有长文本字段，可考虑将长文本字段拆分到单独的表（减少主表查询时的IO开销）；</w:t>
      </w:r>
    </w:p>
    <w:p w14:paraId="61A55D14">
      <w:pPr>
        <w:rPr>
          <w:rFonts w:hint="default"/>
          <w:lang w:val="en-US" w:eastAsia="zh-CN"/>
        </w:rPr>
      </w:pPr>
      <w:r>
        <w:rPr>
          <w:rFonts w:hint="default"/>
          <w:lang w:val="en-US" w:eastAsia="zh-CN"/>
        </w:rPr>
        <w:t>避免在WHERE条件中直接用TEXT/LONGTEXT做模糊查询（如 content LIKE '%关键词%'），性能极差，建议用全文索引（FULLTEXT）替代：</w:t>
      </w:r>
    </w:p>
    <w:p w14:paraId="1C065C7D">
      <w:pPr>
        <w:shd w:val="clear" w:fill="E2EFDA" w:themeFill="accent6" w:themeFillTint="32"/>
        <w:rPr>
          <w:rFonts w:hint="default"/>
          <w:lang w:val="en-US" w:eastAsia="zh-CN"/>
        </w:rPr>
      </w:pPr>
      <w:r>
        <w:rPr>
          <w:rFonts w:hint="default"/>
          <w:lang w:val="en-US" w:eastAsia="zh-CN"/>
        </w:rPr>
        <w:t>-- 给 TEXT 字段创建全文索引</w:t>
      </w:r>
    </w:p>
    <w:p w14:paraId="04FB73D7">
      <w:pPr>
        <w:shd w:val="clear" w:fill="E2EFDA" w:themeFill="accent6" w:themeFillTint="32"/>
        <w:rPr>
          <w:rFonts w:hint="default"/>
          <w:lang w:val="en-US" w:eastAsia="zh-CN"/>
        </w:rPr>
      </w:pPr>
      <w:r>
        <w:rPr>
          <w:rFonts w:hint="default"/>
          <w:lang w:val="en-US" w:eastAsia="zh-CN"/>
        </w:rPr>
        <w:t>ALTER TABLE articles ADD FULLTEXT INDEX ft_article_content (content);</w:t>
      </w:r>
    </w:p>
    <w:p w14:paraId="3BBFCC30">
      <w:pPr>
        <w:shd w:val="clear" w:fill="E2EFDA" w:themeFill="accent6" w:themeFillTint="32"/>
        <w:rPr>
          <w:rFonts w:hint="default"/>
          <w:lang w:val="en-US" w:eastAsia="zh-CN"/>
        </w:rPr>
      </w:pPr>
      <w:r>
        <w:rPr>
          <w:rFonts w:hint="default"/>
          <w:lang w:val="en-US" w:eastAsia="zh-CN"/>
        </w:rPr>
        <w:t>-- 全文索引查询</w:t>
      </w:r>
    </w:p>
    <w:p w14:paraId="0A48DE1C">
      <w:pPr>
        <w:shd w:val="clear" w:fill="E2EFDA" w:themeFill="accent6" w:themeFillTint="32"/>
        <w:rPr>
          <w:rFonts w:hint="default"/>
          <w:lang w:val="en-US" w:eastAsia="zh-CN"/>
        </w:rPr>
      </w:pPr>
      <w:r>
        <w:rPr>
          <w:rFonts w:hint="default"/>
          <w:lang w:val="en-US" w:eastAsia="zh-CN"/>
        </w:rPr>
        <w:t>SELECT * FROM articles WHERE MATCH(content) AGAINST ('关键词');</w:t>
      </w:r>
    </w:p>
    <w:p w14:paraId="423D67CC">
      <w:pPr>
        <w:rPr>
          <w:rFonts w:hint="default"/>
          <w:lang w:val="en-US" w:eastAsia="zh-CN"/>
        </w:rPr>
      </w:pPr>
    </w:p>
    <w:p w14:paraId="7C3D060E">
      <w:pPr>
        <w:rPr>
          <w:rFonts w:hint="default"/>
          <w:lang w:val="en-US" w:eastAsia="zh-CN"/>
        </w:rPr>
      </w:pPr>
    </w:p>
    <w:p w14:paraId="03A6C1CB">
      <w:pPr>
        <w:rPr>
          <w:rFonts w:hint="default"/>
          <w:b/>
          <w:bCs/>
          <w:lang w:val="en-US" w:eastAsia="zh-CN"/>
        </w:rPr>
      </w:pPr>
      <w:r>
        <w:rPr>
          <w:rFonts w:hint="default"/>
          <w:b/>
          <w:bCs/>
          <w:lang w:val="en-US" w:eastAsia="zh-CN"/>
        </w:rPr>
        <w:t>总结</w:t>
      </w:r>
    </w:p>
    <w:p w14:paraId="6E5F4BBB">
      <w:pPr>
        <w:rPr>
          <w:rFonts w:hint="default"/>
          <w:lang w:val="en-US" w:eastAsia="zh-CN"/>
        </w:rPr>
      </w:pPr>
      <w:r>
        <w:rPr>
          <w:rFonts w:hint="default"/>
          <w:lang w:val="en-US" w:eastAsia="zh-CN"/>
        </w:rPr>
        <w:t>核心选择逻辑：文本长度</w:t>
      </w:r>
      <w:r>
        <w:rPr>
          <w:rFonts w:hint="eastAsia"/>
          <w:lang w:val="en-US" w:eastAsia="zh-CN"/>
        </w:rPr>
        <w:t xml:space="preserve"> </w:t>
      </w:r>
      <w:r>
        <w:rPr>
          <w:rFonts w:hint="default"/>
          <w:lang w:val="en-US" w:eastAsia="zh-CN"/>
        </w:rPr>
        <w:t>≤</w:t>
      </w:r>
      <w:r>
        <w:rPr>
          <w:rFonts w:hint="eastAsia"/>
          <w:lang w:val="en-US" w:eastAsia="zh-CN"/>
        </w:rPr>
        <w:t xml:space="preserve"> </w:t>
      </w:r>
      <w:r>
        <w:rPr>
          <w:rFonts w:hint="default"/>
          <w:lang w:val="en-US" w:eastAsia="zh-CN"/>
        </w:rPr>
        <w:t>64KB选TEXT（绝大多数场景），超过64KB选LONGTEXT；</w:t>
      </w:r>
    </w:p>
    <w:p w14:paraId="3236BA1B">
      <w:pPr>
        <w:rPr>
          <w:rFonts w:hint="default"/>
          <w:lang w:val="en-US" w:eastAsia="zh-CN"/>
        </w:rPr>
      </w:pPr>
      <w:r>
        <w:rPr>
          <w:rFonts w:hint="default"/>
          <w:lang w:val="en-US" w:eastAsia="zh-CN"/>
        </w:rPr>
        <w:t>最佳实践：优先用TEXT，不够用时再升级为LONGTEXT，避免过度占用资源；</w:t>
      </w:r>
    </w:p>
    <w:p w14:paraId="3DFB30FE">
      <w:pPr>
        <w:rPr>
          <w:rFonts w:hint="default"/>
          <w:lang w:val="en-US" w:eastAsia="zh-CN"/>
        </w:rPr>
      </w:pPr>
      <w:r>
        <w:rPr>
          <w:rFonts w:hint="default"/>
          <w:lang w:val="en-US" w:eastAsia="zh-CN"/>
        </w:rPr>
        <w:t>性能注意：TEXT/LONGTEXT尽量不做普通索引，优先用全文索引，长文本字段可拆分到单独表提升查询效率。</w:t>
      </w:r>
    </w:p>
    <w:p w14:paraId="3C06743E">
      <w:pPr>
        <w:rPr>
          <w:rFonts w:hint="default"/>
          <w:lang w:val="en-US" w:eastAsia="zh-CN"/>
        </w:rPr>
      </w:pPr>
    </w:p>
    <w:p w14:paraId="363F2863">
      <w:pPr>
        <w:rPr>
          <w:rFonts w:hint="default"/>
          <w:lang w:val="en-US" w:eastAsia="zh-CN"/>
        </w:rPr>
      </w:pPr>
    </w:p>
    <w:p w14:paraId="2AC01B90">
      <w:pPr>
        <w:rPr>
          <w:rFonts w:hint="default"/>
          <w:lang w:val="en-US" w:eastAsia="zh-CN"/>
        </w:rPr>
      </w:pPr>
    </w:p>
    <w:p w14:paraId="400979C1">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06B4774">
      <w:pPr>
        <w:outlineLvl w:val="1"/>
        <w:rPr>
          <w:rFonts w:hint="eastAsia"/>
          <w:b/>
          <w:bCs/>
          <w:sz w:val="28"/>
          <w:szCs w:val="28"/>
          <w:lang w:val="en-US" w:eastAsia="zh-CN"/>
        </w:rPr>
      </w:pPr>
      <w:r>
        <w:rPr>
          <w:rFonts w:hint="eastAsia"/>
          <w:b/>
          <w:bCs/>
          <w:sz w:val="28"/>
          <w:szCs w:val="28"/>
          <w:lang w:val="en-US" w:eastAsia="zh-CN"/>
        </w:rPr>
        <w:t>#行外存储的字段</w:t>
      </w:r>
    </w:p>
    <w:p w14:paraId="4895D14C">
      <w:pPr>
        <w:rPr>
          <w:rFonts w:hint="eastAsia"/>
          <w:lang w:val="en-US" w:eastAsia="zh-CN"/>
        </w:rPr>
      </w:pPr>
      <w:r>
        <w:rPr>
          <w:rFonts w:hint="eastAsia"/>
          <w:lang w:val="en-US" w:eastAsia="zh-CN"/>
        </w:rPr>
        <w:t>所有BLOB/TEXT系列类型默认会行外存储，而VARCHAR仅在特殊情况下才会被挤到行外；其中InnoDB和MyISAM引擎的行外存储规则略有差异（日常开发以InnoDB为主）。</w:t>
      </w:r>
    </w:p>
    <w:p w14:paraId="65651898">
      <w:pPr>
        <w:rPr>
          <w:rFonts w:hint="eastAsia"/>
          <w:lang w:val="en-US" w:eastAsia="zh-CN"/>
        </w:rPr>
      </w:pPr>
    </w:p>
    <w:p w14:paraId="315C43B7">
      <w:pPr>
        <w:rPr>
          <w:rFonts w:hint="eastAsia"/>
          <w:b/>
          <w:bCs/>
          <w:lang w:val="en-US" w:eastAsia="zh-CN"/>
        </w:rPr>
      </w:pPr>
      <w:r>
        <w:rPr>
          <w:rFonts w:hint="eastAsia"/>
          <w:b/>
          <w:bCs/>
          <w:lang w:val="en-US" w:eastAsia="zh-CN"/>
        </w:rPr>
        <w:t>一、核心行外存储字段类型（InnoDB引擎）</w:t>
      </w:r>
    </w:p>
    <w:p w14:paraId="0D096679">
      <w:pPr>
        <w:rPr>
          <w:rFonts w:hint="eastAsia"/>
          <w:lang w:val="en-US" w:eastAsia="zh-CN"/>
        </w:rPr>
      </w:pPr>
      <w:r>
        <w:rPr>
          <w:rFonts w:hint="eastAsia"/>
          <w:lang w:val="en-US" w:eastAsia="zh-CN"/>
        </w:rPr>
        <w:t>InnoDB中，以下类型天然属于溢出字段，默认会行外存储（行内仅存指针），是最核心的行外存储类型：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2"/>
        <w:gridCol w:w="1898"/>
        <w:gridCol w:w="2444"/>
        <w:gridCol w:w="4774"/>
      </w:tblGrid>
      <w:tr w14:paraId="6BFF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shd w:val="clear" w:color="auto" w:fill="DAE3F3" w:themeFill="accent5" w:themeFillTint="32"/>
          </w:tcPr>
          <w:p w14:paraId="46898121">
            <w:pPr>
              <w:rPr>
                <w:rFonts w:hint="default"/>
                <w:vertAlign w:val="baseline"/>
                <w:lang w:val="en-US" w:eastAsia="zh-CN"/>
              </w:rPr>
            </w:pPr>
            <w:r>
              <w:rPr>
                <w:rFonts w:hint="eastAsia"/>
              </w:rPr>
              <w:t>字段类型</w:t>
            </w:r>
          </w:p>
        </w:tc>
        <w:tc>
          <w:tcPr>
            <w:tcW w:w="1898" w:type="dxa"/>
            <w:shd w:val="clear" w:color="auto" w:fill="DAE3F3" w:themeFill="accent5" w:themeFillTint="32"/>
          </w:tcPr>
          <w:p w14:paraId="3F142B9B">
            <w:pPr>
              <w:rPr>
                <w:rFonts w:hint="default"/>
                <w:vertAlign w:val="baseline"/>
                <w:lang w:val="en-US" w:eastAsia="zh-CN"/>
              </w:rPr>
            </w:pPr>
            <w:r>
              <w:rPr>
                <w:rFonts w:hint="eastAsia"/>
              </w:rPr>
              <w:t>行内存储内容</w:t>
            </w:r>
          </w:p>
        </w:tc>
        <w:tc>
          <w:tcPr>
            <w:tcW w:w="2444" w:type="dxa"/>
            <w:shd w:val="clear" w:color="auto" w:fill="DAE3F3" w:themeFill="accent5" w:themeFillTint="32"/>
          </w:tcPr>
          <w:p w14:paraId="1CD34A2A">
            <w:pPr>
              <w:rPr>
                <w:rFonts w:hint="default"/>
                <w:vertAlign w:val="baseline"/>
                <w:lang w:val="en-US" w:eastAsia="zh-CN"/>
              </w:rPr>
            </w:pPr>
            <w:r>
              <w:rPr>
                <w:rFonts w:hint="eastAsia"/>
              </w:rPr>
              <w:t>实际内容存储位置</w:t>
            </w:r>
          </w:p>
        </w:tc>
        <w:tc>
          <w:tcPr>
            <w:tcW w:w="4774" w:type="dxa"/>
            <w:shd w:val="clear" w:color="auto" w:fill="DAE3F3" w:themeFill="accent5" w:themeFillTint="32"/>
          </w:tcPr>
          <w:p w14:paraId="4095F5BC">
            <w:pPr>
              <w:rPr>
                <w:rFonts w:hint="default"/>
                <w:vertAlign w:val="baseline"/>
                <w:lang w:val="en-US" w:eastAsia="zh-CN"/>
              </w:rPr>
            </w:pPr>
            <w:r>
              <w:rPr>
                <w:rFonts w:hint="eastAsia"/>
              </w:rPr>
              <w:t>核心说明</w:t>
            </w:r>
          </w:p>
        </w:tc>
      </w:tr>
      <w:tr w14:paraId="5B3D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14:paraId="392969BD">
            <w:pPr>
              <w:rPr>
                <w:rFonts w:hint="default"/>
                <w:vertAlign w:val="baseline"/>
                <w:lang w:val="en-US" w:eastAsia="zh-CN"/>
              </w:rPr>
            </w:pPr>
            <w:r>
              <w:rPr>
                <w:rFonts w:hint="eastAsia"/>
              </w:rPr>
              <w:t>TINYTEXT</w:t>
            </w:r>
          </w:p>
        </w:tc>
        <w:tc>
          <w:tcPr>
            <w:tcW w:w="1898" w:type="dxa"/>
          </w:tcPr>
          <w:p w14:paraId="66246DB7">
            <w:pPr>
              <w:rPr>
                <w:rFonts w:hint="default"/>
                <w:vertAlign w:val="baseline"/>
                <w:lang w:val="en-US" w:eastAsia="zh-CN"/>
              </w:rPr>
            </w:pPr>
            <w:r>
              <w:rPr>
                <w:rFonts w:hint="eastAsia"/>
              </w:rPr>
              <w:t>20 字节指针</w:t>
            </w:r>
          </w:p>
        </w:tc>
        <w:tc>
          <w:tcPr>
            <w:tcW w:w="2444" w:type="dxa"/>
          </w:tcPr>
          <w:p w14:paraId="475BFFC0">
            <w:pPr>
              <w:rPr>
                <w:rFonts w:hint="default"/>
                <w:vertAlign w:val="baseline"/>
                <w:lang w:val="en-US" w:eastAsia="zh-CN"/>
              </w:rPr>
            </w:pPr>
            <w:r>
              <w:rPr>
                <w:rFonts w:hint="eastAsia"/>
              </w:rPr>
              <w:t>行外溢出页面</w:t>
            </w:r>
          </w:p>
        </w:tc>
        <w:tc>
          <w:tcPr>
            <w:tcW w:w="4774" w:type="dxa"/>
          </w:tcPr>
          <w:p w14:paraId="0B423AF9">
            <w:pPr>
              <w:rPr>
                <w:rFonts w:hint="default"/>
                <w:vertAlign w:val="baseline"/>
                <w:lang w:val="en-US" w:eastAsia="zh-CN"/>
              </w:rPr>
            </w:pPr>
            <w:r>
              <w:rPr>
                <w:rFonts w:hint="eastAsia"/>
              </w:rPr>
              <w:t>最大 255 字节，仍行外存储</w:t>
            </w:r>
          </w:p>
        </w:tc>
      </w:tr>
      <w:tr w14:paraId="0643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14:paraId="156DC2B0">
            <w:pPr>
              <w:rPr>
                <w:rFonts w:hint="default"/>
                <w:vertAlign w:val="baseline"/>
                <w:lang w:val="en-US" w:eastAsia="zh-CN"/>
              </w:rPr>
            </w:pPr>
            <w:r>
              <w:rPr>
                <w:rFonts w:hint="eastAsia"/>
              </w:rPr>
              <w:t>TEXT</w:t>
            </w:r>
          </w:p>
        </w:tc>
        <w:tc>
          <w:tcPr>
            <w:tcW w:w="1898" w:type="dxa"/>
          </w:tcPr>
          <w:p w14:paraId="30A8E5C8">
            <w:pPr>
              <w:rPr>
                <w:rFonts w:hint="default"/>
                <w:vertAlign w:val="baseline"/>
                <w:lang w:val="en-US" w:eastAsia="zh-CN"/>
              </w:rPr>
            </w:pPr>
            <w:r>
              <w:rPr>
                <w:rFonts w:hint="eastAsia"/>
              </w:rPr>
              <w:t>20 字节指针</w:t>
            </w:r>
          </w:p>
        </w:tc>
        <w:tc>
          <w:tcPr>
            <w:tcW w:w="2444" w:type="dxa"/>
          </w:tcPr>
          <w:p w14:paraId="49E51022">
            <w:pPr>
              <w:rPr>
                <w:rFonts w:hint="default"/>
                <w:vertAlign w:val="baseline"/>
                <w:lang w:val="en-US" w:eastAsia="zh-CN"/>
              </w:rPr>
            </w:pPr>
            <w:r>
              <w:rPr>
                <w:rFonts w:hint="eastAsia"/>
              </w:rPr>
              <w:t>行外溢出页面</w:t>
            </w:r>
          </w:p>
        </w:tc>
        <w:tc>
          <w:tcPr>
            <w:tcW w:w="4774" w:type="dxa"/>
          </w:tcPr>
          <w:p w14:paraId="278F3082">
            <w:pPr>
              <w:rPr>
                <w:rFonts w:hint="default"/>
                <w:vertAlign w:val="baseline"/>
                <w:lang w:val="en-US" w:eastAsia="zh-CN"/>
              </w:rPr>
            </w:pPr>
            <w:r>
              <w:rPr>
                <w:rFonts w:hint="eastAsia"/>
              </w:rPr>
              <w:t>最大 65535 字节</w:t>
            </w:r>
          </w:p>
        </w:tc>
      </w:tr>
      <w:tr w14:paraId="6A6F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14:paraId="07B4A9FC">
            <w:pPr>
              <w:rPr>
                <w:rFonts w:hint="default"/>
                <w:vertAlign w:val="baseline"/>
                <w:lang w:val="en-US" w:eastAsia="zh-CN"/>
              </w:rPr>
            </w:pPr>
            <w:r>
              <w:rPr>
                <w:rFonts w:hint="eastAsia"/>
              </w:rPr>
              <w:t>MEDIUMTEXT</w:t>
            </w:r>
          </w:p>
        </w:tc>
        <w:tc>
          <w:tcPr>
            <w:tcW w:w="1898" w:type="dxa"/>
          </w:tcPr>
          <w:p w14:paraId="66BA432A">
            <w:pPr>
              <w:rPr>
                <w:rFonts w:hint="default"/>
                <w:vertAlign w:val="baseline"/>
                <w:lang w:val="en-US" w:eastAsia="zh-CN"/>
              </w:rPr>
            </w:pPr>
            <w:r>
              <w:rPr>
                <w:rFonts w:hint="eastAsia"/>
              </w:rPr>
              <w:t>20 字节指针</w:t>
            </w:r>
          </w:p>
        </w:tc>
        <w:tc>
          <w:tcPr>
            <w:tcW w:w="2444" w:type="dxa"/>
          </w:tcPr>
          <w:p w14:paraId="53FAC08C">
            <w:pPr>
              <w:rPr>
                <w:rFonts w:hint="default"/>
                <w:vertAlign w:val="baseline"/>
                <w:lang w:val="en-US" w:eastAsia="zh-CN"/>
              </w:rPr>
            </w:pPr>
            <w:r>
              <w:rPr>
                <w:rFonts w:hint="eastAsia"/>
              </w:rPr>
              <w:t>行外溢出页面</w:t>
            </w:r>
          </w:p>
        </w:tc>
        <w:tc>
          <w:tcPr>
            <w:tcW w:w="4774" w:type="dxa"/>
          </w:tcPr>
          <w:p w14:paraId="13ACAF42">
            <w:pPr>
              <w:rPr>
                <w:rFonts w:hint="default"/>
                <w:vertAlign w:val="baseline"/>
                <w:lang w:val="en-US" w:eastAsia="zh-CN"/>
              </w:rPr>
            </w:pPr>
            <w:r>
              <w:rPr>
                <w:rFonts w:hint="eastAsia"/>
              </w:rPr>
              <w:t>最大 16MB</w:t>
            </w:r>
          </w:p>
        </w:tc>
      </w:tr>
      <w:tr w14:paraId="439A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14:paraId="45AE936D">
            <w:pPr>
              <w:rPr>
                <w:rFonts w:hint="default"/>
                <w:vertAlign w:val="baseline"/>
                <w:lang w:val="en-US" w:eastAsia="zh-CN"/>
              </w:rPr>
            </w:pPr>
            <w:r>
              <w:rPr>
                <w:rFonts w:hint="eastAsia"/>
              </w:rPr>
              <w:t>LONGTEXT</w:t>
            </w:r>
          </w:p>
        </w:tc>
        <w:tc>
          <w:tcPr>
            <w:tcW w:w="1898" w:type="dxa"/>
          </w:tcPr>
          <w:p w14:paraId="290D1A0F">
            <w:pPr>
              <w:rPr>
                <w:rFonts w:hint="default"/>
                <w:vertAlign w:val="baseline"/>
                <w:lang w:val="en-US" w:eastAsia="zh-CN"/>
              </w:rPr>
            </w:pPr>
            <w:r>
              <w:rPr>
                <w:rFonts w:hint="eastAsia"/>
              </w:rPr>
              <w:t>20 字节指针</w:t>
            </w:r>
          </w:p>
        </w:tc>
        <w:tc>
          <w:tcPr>
            <w:tcW w:w="2444" w:type="dxa"/>
          </w:tcPr>
          <w:p w14:paraId="06D56F80">
            <w:pPr>
              <w:rPr>
                <w:rFonts w:hint="default"/>
                <w:vertAlign w:val="baseline"/>
                <w:lang w:val="en-US" w:eastAsia="zh-CN"/>
              </w:rPr>
            </w:pPr>
            <w:r>
              <w:rPr>
                <w:rFonts w:hint="eastAsia"/>
              </w:rPr>
              <w:t>行外溢出页面</w:t>
            </w:r>
          </w:p>
        </w:tc>
        <w:tc>
          <w:tcPr>
            <w:tcW w:w="4774" w:type="dxa"/>
          </w:tcPr>
          <w:p w14:paraId="6DC1D6F8">
            <w:pPr>
              <w:rPr>
                <w:rFonts w:hint="default"/>
                <w:vertAlign w:val="baseline"/>
                <w:lang w:val="en-US" w:eastAsia="zh-CN"/>
              </w:rPr>
            </w:pPr>
            <w:r>
              <w:rPr>
                <w:rFonts w:hint="eastAsia"/>
              </w:rPr>
              <w:t>最大 4GB</w:t>
            </w:r>
          </w:p>
        </w:tc>
      </w:tr>
      <w:tr w14:paraId="7ED9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14:paraId="7BC6AEE4">
            <w:pPr>
              <w:rPr>
                <w:rFonts w:hint="default"/>
                <w:vertAlign w:val="baseline"/>
                <w:lang w:val="en-US" w:eastAsia="zh-CN"/>
              </w:rPr>
            </w:pPr>
            <w:r>
              <w:rPr>
                <w:rFonts w:hint="eastAsia"/>
              </w:rPr>
              <w:t>TINYBLOB</w:t>
            </w:r>
          </w:p>
        </w:tc>
        <w:tc>
          <w:tcPr>
            <w:tcW w:w="1898" w:type="dxa"/>
          </w:tcPr>
          <w:p w14:paraId="0A3E9E05">
            <w:pPr>
              <w:rPr>
                <w:rFonts w:hint="default"/>
                <w:vertAlign w:val="baseline"/>
                <w:lang w:val="en-US" w:eastAsia="zh-CN"/>
              </w:rPr>
            </w:pPr>
            <w:r>
              <w:rPr>
                <w:rFonts w:hint="eastAsia"/>
              </w:rPr>
              <w:t>20 字节指针</w:t>
            </w:r>
          </w:p>
        </w:tc>
        <w:tc>
          <w:tcPr>
            <w:tcW w:w="2444" w:type="dxa"/>
          </w:tcPr>
          <w:p w14:paraId="1D853590">
            <w:pPr>
              <w:rPr>
                <w:rFonts w:hint="default"/>
                <w:vertAlign w:val="baseline"/>
                <w:lang w:val="en-US" w:eastAsia="zh-CN"/>
              </w:rPr>
            </w:pPr>
            <w:r>
              <w:rPr>
                <w:rFonts w:hint="eastAsia"/>
              </w:rPr>
              <w:t>行外溢出页面</w:t>
            </w:r>
          </w:p>
        </w:tc>
        <w:tc>
          <w:tcPr>
            <w:tcW w:w="4774" w:type="dxa"/>
          </w:tcPr>
          <w:p w14:paraId="4A2F7DA0">
            <w:pPr>
              <w:rPr>
                <w:rFonts w:hint="default"/>
                <w:vertAlign w:val="baseline"/>
                <w:lang w:val="en-US" w:eastAsia="zh-CN"/>
              </w:rPr>
            </w:pPr>
            <w:r>
              <w:rPr>
                <w:rFonts w:hint="eastAsia"/>
              </w:rPr>
              <w:t>二进制版 TINYTEXT</w:t>
            </w:r>
          </w:p>
        </w:tc>
      </w:tr>
      <w:tr w14:paraId="00BC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14:paraId="63221C30">
            <w:pPr>
              <w:rPr>
                <w:rFonts w:hint="default"/>
                <w:vertAlign w:val="baseline"/>
                <w:lang w:val="en-US" w:eastAsia="zh-CN"/>
              </w:rPr>
            </w:pPr>
            <w:r>
              <w:rPr>
                <w:rFonts w:hint="eastAsia"/>
              </w:rPr>
              <w:t>BLOB</w:t>
            </w:r>
          </w:p>
        </w:tc>
        <w:tc>
          <w:tcPr>
            <w:tcW w:w="1898" w:type="dxa"/>
          </w:tcPr>
          <w:p w14:paraId="6F950786">
            <w:pPr>
              <w:rPr>
                <w:rFonts w:hint="default"/>
                <w:vertAlign w:val="baseline"/>
                <w:lang w:val="en-US" w:eastAsia="zh-CN"/>
              </w:rPr>
            </w:pPr>
            <w:r>
              <w:rPr>
                <w:rFonts w:hint="eastAsia"/>
              </w:rPr>
              <w:t>20 字节指针</w:t>
            </w:r>
          </w:p>
        </w:tc>
        <w:tc>
          <w:tcPr>
            <w:tcW w:w="2444" w:type="dxa"/>
          </w:tcPr>
          <w:p w14:paraId="4B76F6AF">
            <w:pPr>
              <w:rPr>
                <w:rFonts w:hint="default"/>
                <w:vertAlign w:val="baseline"/>
                <w:lang w:val="en-US" w:eastAsia="zh-CN"/>
              </w:rPr>
            </w:pPr>
            <w:r>
              <w:rPr>
                <w:rFonts w:hint="eastAsia"/>
              </w:rPr>
              <w:t>行外溢出页面</w:t>
            </w:r>
          </w:p>
        </w:tc>
        <w:tc>
          <w:tcPr>
            <w:tcW w:w="4774" w:type="dxa"/>
          </w:tcPr>
          <w:p w14:paraId="4B3CAB31">
            <w:pPr>
              <w:rPr>
                <w:rFonts w:hint="default"/>
                <w:vertAlign w:val="baseline"/>
                <w:lang w:val="en-US" w:eastAsia="zh-CN"/>
              </w:rPr>
            </w:pPr>
            <w:r>
              <w:rPr>
                <w:rFonts w:hint="eastAsia"/>
              </w:rPr>
              <w:t>二进制版 TEXT</w:t>
            </w:r>
          </w:p>
        </w:tc>
      </w:tr>
      <w:tr w14:paraId="0CEA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72" w:type="dxa"/>
          </w:tcPr>
          <w:p w14:paraId="14272EB5">
            <w:pPr>
              <w:rPr>
                <w:rFonts w:hint="default"/>
                <w:vertAlign w:val="baseline"/>
                <w:lang w:val="en-US" w:eastAsia="zh-CN"/>
              </w:rPr>
            </w:pPr>
            <w:r>
              <w:rPr>
                <w:rFonts w:hint="eastAsia"/>
              </w:rPr>
              <w:t>MEDIUMBLOB</w:t>
            </w:r>
          </w:p>
        </w:tc>
        <w:tc>
          <w:tcPr>
            <w:tcW w:w="1898" w:type="dxa"/>
          </w:tcPr>
          <w:p w14:paraId="6A910E19">
            <w:pPr>
              <w:rPr>
                <w:rFonts w:hint="default"/>
                <w:vertAlign w:val="baseline"/>
                <w:lang w:val="en-US" w:eastAsia="zh-CN"/>
              </w:rPr>
            </w:pPr>
            <w:r>
              <w:rPr>
                <w:rFonts w:hint="eastAsia"/>
              </w:rPr>
              <w:t>20 字节指针</w:t>
            </w:r>
          </w:p>
        </w:tc>
        <w:tc>
          <w:tcPr>
            <w:tcW w:w="2444" w:type="dxa"/>
          </w:tcPr>
          <w:p w14:paraId="68046370">
            <w:pPr>
              <w:rPr>
                <w:rFonts w:hint="default"/>
                <w:vertAlign w:val="baseline"/>
                <w:lang w:val="en-US" w:eastAsia="zh-CN"/>
              </w:rPr>
            </w:pPr>
            <w:r>
              <w:rPr>
                <w:rFonts w:hint="eastAsia"/>
              </w:rPr>
              <w:t>行外溢出页面</w:t>
            </w:r>
          </w:p>
        </w:tc>
        <w:tc>
          <w:tcPr>
            <w:tcW w:w="4774" w:type="dxa"/>
          </w:tcPr>
          <w:p w14:paraId="093E3DFC">
            <w:pPr>
              <w:rPr>
                <w:rFonts w:hint="default"/>
                <w:vertAlign w:val="baseline"/>
                <w:lang w:val="en-US" w:eastAsia="zh-CN"/>
              </w:rPr>
            </w:pPr>
            <w:r>
              <w:rPr>
                <w:rFonts w:hint="eastAsia"/>
              </w:rPr>
              <w:t>二进制版 MEDIUMTEXT</w:t>
            </w:r>
          </w:p>
        </w:tc>
      </w:tr>
      <w:tr w14:paraId="5C5D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14:paraId="203F943B">
            <w:pPr>
              <w:rPr>
                <w:rFonts w:hint="default"/>
                <w:vertAlign w:val="baseline"/>
                <w:lang w:val="en-US" w:eastAsia="zh-CN"/>
              </w:rPr>
            </w:pPr>
            <w:r>
              <w:rPr>
                <w:rFonts w:hint="eastAsia"/>
              </w:rPr>
              <w:t>LONGBLOB</w:t>
            </w:r>
          </w:p>
        </w:tc>
        <w:tc>
          <w:tcPr>
            <w:tcW w:w="1898" w:type="dxa"/>
          </w:tcPr>
          <w:p w14:paraId="35728F2F">
            <w:pPr>
              <w:rPr>
                <w:rFonts w:hint="default"/>
                <w:vertAlign w:val="baseline"/>
                <w:lang w:val="en-US" w:eastAsia="zh-CN"/>
              </w:rPr>
            </w:pPr>
            <w:r>
              <w:rPr>
                <w:rFonts w:hint="eastAsia"/>
              </w:rPr>
              <w:t>20 字节指针</w:t>
            </w:r>
          </w:p>
        </w:tc>
        <w:tc>
          <w:tcPr>
            <w:tcW w:w="2444" w:type="dxa"/>
          </w:tcPr>
          <w:p w14:paraId="2D6F76CB">
            <w:pPr>
              <w:rPr>
                <w:rFonts w:hint="default"/>
                <w:vertAlign w:val="baseline"/>
                <w:lang w:val="en-US" w:eastAsia="zh-CN"/>
              </w:rPr>
            </w:pPr>
            <w:r>
              <w:rPr>
                <w:rFonts w:hint="eastAsia"/>
              </w:rPr>
              <w:t>行外溢出页面</w:t>
            </w:r>
          </w:p>
        </w:tc>
        <w:tc>
          <w:tcPr>
            <w:tcW w:w="4774" w:type="dxa"/>
          </w:tcPr>
          <w:p w14:paraId="39953B0B">
            <w:pPr>
              <w:rPr>
                <w:rFonts w:hint="default"/>
                <w:vertAlign w:val="baseline"/>
                <w:lang w:val="en-US" w:eastAsia="zh-CN"/>
              </w:rPr>
            </w:pPr>
            <w:r>
              <w:rPr>
                <w:rFonts w:hint="eastAsia"/>
              </w:rPr>
              <w:t>二进制版 LONGTEXT</w:t>
            </w:r>
          </w:p>
        </w:tc>
      </w:tr>
    </w:tbl>
    <w:p w14:paraId="0B9008A3">
      <w:pPr>
        <w:rPr>
          <w:rFonts w:hint="default"/>
          <w:lang w:val="en-US" w:eastAsia="zh-CN"/>
        </w:rPr>
      </w:pPr>
    </w:p>
    <w:p w14:paraId="26F8B7D2">
      <w:pPr>
        <w:rPr>
          <w:rFonts w:hint="default"/>
          <w:lang w:val="en-US" w:eastAsia="zh-CN"/>
        </w:rPr>
      </w:pPr>
      <w:r>
        <w:rPr>
          <w:rFonts w:hint="default"/>
          <w:lang w:val="en-US" w:eastAsia="zh-CN"/>
        </w:rPr>
        <w:t>关键补充：</w:t>
      </w:r>
    </w:p>
    <w:p w14:paraId="5CCB821B">
      <w:pPr>
        <w:rPr>
          <w:rFonts w:hint="default"/>
          <w:lang w:val="en-US" w:eastAsia="zh-CN"/>
        </w:rPr>
      </w:pPr>
      <w:r>
        <w:rPr>
          <w:rFonts w:hint="default"/>
          <w:lang w:val="en-US" w:eastAsia="zh-CN"/>
        </w:rPr>
        <w:t>这些类型无论内容长短，InnoDB（ROW_FORMAT=DYNAMIC/COMPACT）都会优先行外存储；即使TINYTEXT只存10个字符，也不会存在行内；</w:t>
      </w:r>
    </w:p>
    <w:p w14:paraId="3CBFF596">
      <w:pPr>
        <w:rPr>
          <w:rFonts w:hint="default"/>
          <w:lang w:val="en-US" w:eastAsia="zh-CN"/>
        </w:rPr>
      </w:pPr>
      <w:r>
        <w:rPr>
          <w:rFonts w:hint="default"/>
          <w:lang w:val="en-US" w:eastAsia="zh-CN"/>
        </w:rPr>
        <w:t>行内的20字节指针是指向行外溢出页面的</w:t>
      </w:r>
      <w:r>
        <w:rPr>
          <w:rFonts w:hint="eastAsia" w:ascii="宋体" w:hAnsi="宋体" w:eastAsia="宋体" w:cs="宋体"/>
          <w:lang w:val="en-US" w:eastAsia="zh-CN"/>
        </w:rPr>
        <w:t>“地址”</w:t>
      </w:r>
      <w:r>
        <w:rPr>
          <w:rFonts w:hint="default"/>
          <w:lang w:val="en-US" w:eastAsia="zh-CN"/>
        </w:rPr>
        <w:t>，这20字节会计入单行65535字节的行内限制</w:t>
      </w:r>
    </w:p>
    <w:p w14:paraId="1B59ADA3">
      <w:pPr>
        <w:rPr>
          <w:rFonts w:hint="default"/>
          <w:lang w:val="en-US" w:eastAsia="zh-CN"/>
        </w:rPr>
      </w:pPr>
    </w:p>
    <w:p w14:paraId="7E84B5B3">
      <w:pPr>
        <w:rPr>
          <w:rFonts w:hint="default"/>
          <w:lang w:val="en-US" w:eastAsia="zh-CN"/>
        </w:rPr>
      </w:pPr>
    </w:p>
    <w:p w14:paraId="364804B8">
      <w:pPr>
        <w:rPr>
          <w:rFonts w:hint="default"/>
          <w:b/>
          <w:bCs/>
          <w:lang w:val="en-US" w:eastAsia="zh-CN"/>
        </w:rPr>
      </w:pPr>
      <w:r>
        <w:rPr>
          <w:rFonts w:hint="default"/>
          <w:b/>
          <w:bCs/>
          <w:lang w:val="en-US" w:eastAsia="zh-CN"/>
        </w:rPr>
        <w:t>二、特殊情况：VARCHAR也可能行外存储</w:t>
      </w:r>
    </w:p>
    <w:p w14:paraId="3959F75A">
      <w:pPr>
        <w:rPr>
          <w:rFonts w:hint="default"/>
          <w:lang w:val="en-US" w:eastAsia="zh-CN"/>
        </w:rPr>
      </w:pPr>
      <w:r>
        <w:rPr>
          <w:rFonts w:hint="default"/>
          <w:lang w:val="en-US" w:eastAsia="zh-CN"/>
        </w:rPr>
        <w:t>VARCHAR本质是行内存储类型，但</w:t>
      </w:r>
      <w:r>
        <w:rPr>
          <w:rFonts w:hint="eastAsia"/>
          <w:lang w:val="en-US" w:eastAsia="zh-CN"/>
        </w:rPr>
        <w:t>当</w:t>
      </w:r>
      <w:r>
        <w:rPr>
          <w:rFonts w:hint="default"/>
          <w:lang w:val="en-US" w:eastAsia="zh-CN"/>
        </w:rPr>
        <w:t>VARCHAR内容长度超过</w:t>
      </w:r>
      <w:r>
        <w:rPr>
          <w:rFonts w:hint="default"/>
          <w:color w:val="0000FF"/>
          <w:lang w:val="en-US" w:eastAsia="zh-CN"/>
        </w:rPr>
        <w:t>768</w:t>
      </w:r>
      <w:r>
        <w:rPr>
          <w:rFonts w:hint="default"/>
          <w:lang w:val="en-US" w:eastAsia="zh-CN"/>
        </w:rPr>
        <w:t>字节时，会被InnoDB自动转为行外存储：</w:t>
      </w:r>
    </w:p>
    <w:p w14:paraId="38738AC1">
      <w:pPr>
        <w:rPr>
          <w:rFonts w:hint="default"/>
          <w:lang w:val="en-US" w:eastAsia="zh-CN"/>
        </w:rPr>
      </w:pPr>
      <w:r>
        <w:rPr>
          <w:rFonts w:hint="default"/>
          <w:lang w:val="en-US" w:eastAsia="zh-CN"/>
        </w:rPr>
        <w:t>行内所有字段总字节数接近/超过65535字节（InnoDB为了保证行内总长度不超限，会把超长VARCHAR挤到行外）</w:t>
      </w:r>
    </w:p>
    <w:p w14:paraId="5BC6F9A5">
      <w:pPr>
        <w:rPr>
          <w:rFonts w:hint="default"/>
          <w:lang w:val="en-US" w:eastAsia="zh-CN"/>
        </w:rPr>
      </w:pPr>
      <w:r>
        <w:rPr>
          <w:rFonts w:hint="default"/>
          <w:lang w:val="en-US" w:eastAsia="zh-CN"/>
        </w:rPr>
        <w:t>示例：</w:t>
      </w:r>
    </w:p>
    <w:p w14:paraId="1EBEFF49">
      <w:pPr>
        <w:shd w:val="clear" w:fill="E2EFDA" w:themeFill="accent6" w:themeFillTint="32"/>
        <w:rPr>
          <w:rFonts w:hint="default" w:ascii="JetBrains Mono" w:hAnsi="JetBrains Mono" w:cs="JetBrains Mono"/>
          <w:color w:val="00B050"/>
          <w:lang w:val="en-US" w:eastAsia="zh-CN"/>
        </w:rPr>
      </w:pPr>
      <w:r>
        <w:rPr>
          <w:rFonts w:hint="default" w:ascii="JetBrains Mono" w:hAnsi="JetBrains Mono" w:cs="JetBrains Mono"/>
          <w:color w:val="00B050"/>
          <w:lang w:val="en-US" w:eastAsia="zh-CN"/>
        </w:rPr>
        <w:t>-- VARCHAR 长度 2000（UTF8MB4 编码下占 8000 字节 &gt;768），会行外存储</w:t>
      </w:r>
    </w:p>
    <w:p w14:paraId="46724CD8">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CREATE TABLE test_varchar_overflow (</w:t>
      </w:r>
    </w:p>
    <w:p w14:paraId="6F8E7557">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id INT,</w:t>
      </w:r>
    </w:p>
    <w:p w14:paraId="4668A3EF">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long_varchar </w:t>
      </w:r>
      <w:r>
        <w:rPr>
          <w:rFonts w:hint="default" w:ascii="JetBrains Mono" w:hAnsi="JetBrains Mono" w:cs="JetBrains Mono"/>
          <w:color w:val="0000FF"/>
          <w:lang w:val="en-US" w:eastAsia="zh-CN"/>
        </w:rPr>
        <w:t>VARCHAR</w:t>
      </w:r>
      <w:r>
        <w:rPr>
          <w:rFonts w:hint="default" w:ascii="JetBrains Mono" w:hAnsi="JetBrains Mono" w:cs="JetBrains Mono"/>
          <w:lang w:val="en-US" w:eastAsia="zh-CN"/>
        </w:rPr>
        <w:t xml:space="preserve">(2000) CHARACTER SET utf8mb4 </w:t>
      </w:r>
      <w:r>
        <w:rPr>
          <w:rFonts w:hint="eastAsia" w:ascii="JetBrains Mono" w:hAnsi="JetBrains Mono" w:cs="JetBrains Mono"/>
          <w:lang w:val="en-US" w:eastAsia="zh-CN"/>
        </w:rPr>
        <w:t xml:space="preserve">  </w:t>
      </w:r>
      <w:r>
        <w:rPr>
          <w:rFonts w:hint="eastAsia" w:ascii="JetBrains Mono" w:hAnsi="JetBrains Mono" w:cs="JetBrains Mono"/>
          <w:color w:val="00B050"/>
          <w:lang w:val="en-US" w:eastAsia="zh-CN"/>
        </w:rPr>
        <w:t xml:space="preserve"> </w:t>
      </w:r>
      <w:r>
        <w:rPr>
          <w:rFonts w:hint="default" w:ascii="JetBrains Mono" w:hAnsi="JetBrains Mono" w:cs="JetBrains Mono"/>
          <w:color w:val="00B050"/>
          <w:lang w:val="en-US" w:eastAsia="zh-CN"/>
        </w:rPr>
        <w:t>-- 8000 字节，行外存储</w:t>
      </w:r>
    </w:p>
    <w:p w14:paraId="4ACF3F89">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ENGINE=InnoDB ROW_FORMAT=DYNAMIC;</w:t>
      </w:r>
    </w:p>
    <w:p w14:paraId="0C1E0DFE">
      <w:pPr>
        <w:rPr>
          <w:rFonts w:hint="default"/>
          <w:lang w:val="en-US" w:eastAsia="zh-CN"/>
        </w:rPr>
      </w:pPr>
    </w:p>
    <w:p w14:paraId="7247E3EA">
      <w:pPr>
        <w:rPr>
          <w:rFonts w:hint="default"/>
          <w:lang w:val="en-US" w:eastAsia="zh-CN"/>
        </w:rPr>
      </w:pPr>
    </w:p>
    <w:p w14:paraId="782BBABD">
      <w:pPr>
        <w:rPr>
          <w:rFonts w:hint="default"/>
          <w:b/>
          <w:bCs/>
          <w:lang w:val="en-US" w:eastAsia="zh-CN"/>
        </w:rPr>
      </w:pPr>
      <w:r>
        <w:rPr>
          <w:rFonts w:hint="default"/>
          <w:b/>
          <w:bCs/>
          <w:lang w:val="en-US" w:eastAsia="zh-CN"/>
        </w:rPr>
        <w:t>三、MyISAM引擎的行外存储规则（了解即可）</w:t>
      </w:r>
    </w:p>
    <w:p w14:paraId="3A351D12">
      <w:pPr>
        <w:rPr>
          <w:rFonts w:hint="default"/>
          <w:lang w:val="en-US" w:eastAsia="zh-CN"/>
        </w:rPr>
      </w:pPr>
      <w:r>
        <w:rPr>
          <w:rFonts w:hint="default"/>
          <w:lang w:val="en-US" w:eastAsia="zh-CN"/>
        </w:rPr>
        <w:t>MyISAM没有</w:t>
      </w:r>
      <w:r>
        <w:rPr>
          <w:rFonts w:hint="eastAsia" w:ascii="宋体" w:hAnsi="宋体" w:eastAsia="宋体" w:cs="宋体"/>
          <w:lang w:val="en-US" w:eastAsia="zh-CN"/>
        </w:rPr>
        <w:t>“</w:t>
      </w:r>
      <w:r>
        <w:rPr>
          <w:rFonts w:hint="default"/>
          <w:lang w:val="en-US" w:eastAsia="zh-CN"/>
        </w:rPr>
        <w:t>行内指针 + 行外存储</w:t>
      </w:r>
      <w:r>
        <w:rPr>
          <w:rFonts w:hint="default" w:ascii="宋体" w:hAnsi="宋体" w:eastAsia="宋体" w:cs="宋体"/>
          <w:lang w:val="en-US" w:eastAsia="zh-CN"/>
        </w:rPr>
        <w:t>”</w:t>
      </w:r>
      <w:r>
        <w:rPr>
          <w:rFonts w:hint="default"/>
          <w:lang w:val="en-US" w:eastAsia="zh-CN"/>
        </w:rPr>
        <w:t>的设计，行外存储规则更简单：</w:t>
      </w:r>
    </w:p>
    <w:p w14:paraId="1A8DF3BA">
      <w:pPr>
        <w:rPr>
          <w:rFonts w:hint="default"/>
          <w:lang w:val="en-US" w:eastAsia="zh-CN"/>
        </w:rPr>
      </w:pPr>
      <w:r>
        <w:rPr>
          <w:rFonts w:hint="default"/>
          <w:lang w:val="en-US" w:eastAsia="zh-CN"/>
        </w:rPr>
        <w:t>TEXT/BLOB系列类型：内容全部行外存储，行内仅存</w:t>
      </w:r>
      <w:r>
        <w:rPr>
          <w:rFonts w:hint="eastAsia" w:ascii="宋体" w:hAnsi="宋体" w:eastAsia="宋体" w:cs="宋体"/>
          <w:lang w:val="en-US" w:eastAsia="zh-CN"/>
        </w:rPr>
        <w:t>“</w:t>
      </w:r>
      <w:r>
        <w:rPr>
          <w:rFonts w:hint="default"/>
          <w:lang w:val="en-US" w:eastAsia="zh-CN"/>
        </w:rPr>
        <w:t>内容长度 + 指向行外的指针</w:t>
      </w:r>
      <w:r>
        <w:rPr>
          <w:rFonts w:hint="default" w:ascii="宋体" w:hAnsi="宋体" w:eastAsia="宋体" w:cs="宋体"/>
          <w:lang w:val="en-US" w:eastAsia="zh-CN"/>
        </w:rPr>
        <w:t>”</w:t>
      </w:r>
    </w:p>
    <w:p w14:paraId="5F9B6C1D">
      <w:pPr>
        <w:rPr>
          <w:rFonts w:hint="default"/>
          <w:lang w:val="en-US" w:eastAsia="zh-CN"/>
        </w:rPr>
      </w:pPr>
      <w:r>
        <w:rPr>
          <w:rFonts w:hint="default"/>
          <w:lang w:val="en-US" w:eastAsia="zh-CN"/>
        </w:rPr>
        <w:t>VARCHAR/CHAR：永远行内存储，即使超长也不会行外存储，超过65535字节直接报错</w:t>
      </w:r>
    </w:p>
    <w:p w14:paraId="73C70CEF">
      <w:pPr>
        <w:rPr>
          <w:rFonts w:hint="default"/>
          <w:lang w:val="en-US" w:eastAsia="zh-CN"/>
        </w:rPr>
      </w:pPr>
    </w:p>
    <w:p w14:paraId="2083C001">
      <w:pPr>
        <w:rPr>
          <w:rFonts w:hint="default"/>
          <w:lang w:val="en-US" w:eastAsia="zh-CN"/>
        </w:rPr>
      </w:pPr>
    </w:p>
    <w:p w14:paraId="2D124CA3">
      <w:pPr>
        <w:rPr>
          <w:rFonts w:hint="default"/>
          <w:b/>
          <w:bCs/>
          <w:lang w:val="en-US" w:eastAsia="zh-CN"/>
        </w:rPr>
      </w:pPr>
      <w:r>
        <w:rPr>
          <w:rFonts w:hint="default"/>
          <w:b/>
          <w:bCs/>
          <w:lang w:val="en-US" w:eastAsia="zh-CN"/>
        </w:rPr>
        <w:t>四、关键注意事项（避免踩坑）</w:t>
      </w:r>
    </w:p>
    <w:p w14:paraId="4BEE2E24">
      <w:pPr>
        <w:rPr>
          <w:rFonts w:hint="default"/>
          <w:lang w:val="en-US" w:eastAsia="zh-CN"/>
        </w:rPr>
      </w:pPr>
      <w:r>
        <w:rPr>
          <w:rFonts w:hint="default"/>
          <w:lang w:val="en-US" w:eastAsia="zh-CN"/>
        </w:rPr>
        <w:t>1、行格式影响存储方式：</w:t>
      </w:r>
    </w:p>
    <w:p w14:paraId="1EBEAC1E">
      <w:pPr>
        <w:rPr>
          <w:rFonts w:hint="default"/>
          <w:lang w:val="en-US" w:eastAsia="zh-CN"/>
        </w:rPr>
      </w:pPr>
      <w:r>
        <w:rPr>
          <w:rFonts w:hint="default"/>
          <w:lang w:val="en-US" w:eastAsia="zh-CN"/>
        </w:rPr>
        <w:t>InnoDB的ROW_FORMAT决定行外存储的细节：</w:t>
      </w:r>
    </w:p>
    <w:p w14:paraId="07090FD0">
      <w:pPr>
        <w:rPr>
          <w:rFonts w:hint="default"/>
          <w:lang w:val="en-US" w:eastAsia="zh-CN"/>
        </w:rPr>
      </w:pPr>
      <w:r>
        <w:rPr>
          <w:rFonts w:hint="default"/>
          <w:lang w:val="en-US" w:eastAsia="zh-CN"/>
        </w:rPr>
        <w:t>COMPACT/DYNAMIC（默认）：TEXT/BLOB全量行外存储，超长VARCHAR自动行外；</w:t>
      </w:r>
    </w:p>
    <w:p w14:paraId="2AEF959C">
      <w:pPr>
        <w:rPr>
          <w:rFonts w:hint="default"/>
          <w:lang w:val="en-US" w:eastAsia="zh-CN"/>
        </w:rPr>
      </w:pPr>
      <w:r>
        <w:rPr>
          <w:rFonts w:hint="default"/>
          <w:lang w:val="en-US" w:eastAsia="zh-CN"/>
        </w:rPr>
        <w:t>REDUNDANT（旧格式）：TEXT/BLOB会在row内存储前768字节，剩余行外（不推荐）；</w:t>
      </w:r>
    </w:p>
    <w:p w14:paraId="2F2E9E0C">
      <w:pPr>
        <w:rPr>
          <w:rFonts w:hint="default"/>
          <w:lang w:val="en-US" w:eastAsia="zh-CN"/>
        </w:rPr>
      </w:pPr>
      <w:r>
        <w:rPr>
          <w:rFonts w:hint="default"/>
          <w:lang w:val="en-US" w:eastAsia="zh-CN"/>
        </w:rPr>
        <w:t xml:space="preserve">可通过 </w:t>
      </w:r>
      <w:r>
        <w:rPr>
          <w:rFonts w:hint="default" w:ascii="JetBrains Mono" w:hAnsi="JetBrains Mono" w:cs="JetBrains Mono"/>
          <w:color w:val="0000FF"/>
          <w:lang w:val="en-US" w:eastAsia="zh-CN"/>
        </w:rPr>
        <w:t>SHOW TABLE STATUS LIKE '表名'\G</w:t>
      </w:r>
      <w:r>
        <w:rPr>
          <w:rFonts w:hint="default"/>
          <w:lang w:val="en-US" w:eastAsia="zh-CN"/>
        </w:rPr>
        <w:t xml:space="preserve"> 查看行格式。</w:t>
      </w:r>
    </w:p>
    <w:p w14:paraId="64F50E0F">
      <w:pPr>
        <w:rPr>
          <w:rFonts w:hint="default"/>
          <w:lang w:val="en-US" w:eastAsia="zh-CN"/>
        </w:rPr>
      </w:pPr>
    </w:p>
    <w:p w14:paraId="65EE31A3">
      <w:pPr>
        <w:rPr>
          <w:rFonts w:hint="default"/>
          <w:lang w:val="en-US" w:eastAsia="zh-CN"/>
        </w:rPr>
      </w:pPr>
      <w:r>
        <w:rPr>
          <w:rFonts w:hint="default"/>
          <w:lang w:val="en-US" w:eastAsia="zh-CN"/>
        </w:rPr>
        <w:t>2、行外存储的性能特点：</w:t>
      </w:r>
    </w:p>
    <w:p w14:paraId="2245E561">
      <w:pPr>
        <w:rPr>
          <w:rFonts w:hint="default"/>
          <w:lang w:val="en-US" w:eastAsia="zh-CN"/>
        </w:rPr>
      </w:pPr>
      <w:r>
        <w:rPr>
          <w:rFonts w:hint="default"/>
          <w:lang w:val="en-US" w:eastAsia="zh-CN"/>
        </w:rPr>
        <w:t>优点：不占用行内空间，避免单行长度超限，主表查询（只查行内字段）更快；</w:t>
      </w:r>
    </w:p>
    <w:p w14:paraId="3A0656FE">
      <w:pPr>
        <w:rPr>
          <w:rFonts w:hint="default"/>
          <w:lang w:val="en-US" w:eastAsia="zh-CN"/>
        </w:rPr>
      </w:pPr>
      <w:r>
        <w:rPr>
          <w:rFonts w:hint="default"/>
          <w:lang w:val="en-US" w:eastAsia="zh-CN"/>
        </w:rPr>
        <w:t>缺点：查询行外字段时需要</w:t>
      </w:r>
      <w:r>
        <w:rPr>
          <w:rFonts w:hint="eastAsia" w:ascii="宋体" w:hAnsi="宋体" w:eastAsia="宋体" w:cs="宋体"/>
          <w:lang w:val="en-US" w:eastAsia="zh-CN"/>
        </w:rPr>
        <w:t>“</w:t>
      </w:r>
      <w:r>
        <w:rPr>
          <w:rFonts w:hint="default"/>
          <w:lang w:val="en-US" w:eastAsia="zh-CN"/>
        </w:rPr>
        <w:t>先读行内指针→再读行外内容</w:t>
      </w:r>
      <w:r>
        <w:rPr>
          <w:rFonts w:hint="eastAsia" w:ascii="宋体" w:hAnsi="宋体" w:eastAsia="宋体" w:cs="宋体"/>
          <w:lang w:val="en-US" w:eastAsia="zh-CN"/>
        </w:rPr>
        <w:t>”</w:t>
      </w:r>
      <w:r>
        <w:rPr>
          <w:rFonts w:hint="default"/>
          <w:lang w:val="en-US" w:eastAsia="zh-CN"/>
        </w:rPr>
        <w:t>，多一次IO，比行内存储稍慢。</w:t>
      </w:r>
    </w:p>
    <w:p w14:paraId="5E543811">
      <w:pPr>
        <w:rPr>
          <w:rFonts w:hint="default"/>
          <w:lang w:val="en-US" w:eastAsia="zh-CN"/>
        </w:rPr>
      </w:pPr>
    </w:p>
    <w:p w14:paraId="31E71A1C">
      <w:pPr>
        <w:rPr>
          <w:rFonts w:hint="default"/>
          <w:lang w:val="en-US" w:eastAsia="zh-CN"/>
        </w:rPr>
      </w:pPr>
      <w:r>
        <w:rPr>
          <w:rFonts w:hint="default"/>
          <w:lang w:val="en-US" w:eastAsia="zh-CN"/>
        </w:rPr>
        <w:t>3、最佳实践：</w:t>
      </w:r>
    </w:p>
    <w:p w14:paraId="75F8852E">
      <w:pPr>
        <w:rPr>
          <w:rFonts w:hint="default"/>
          <w:lang w:val="en-US" w:eastAsia="zh-CN"/>
        </w:rPr>
      </w:pPr>
      <w:r>
        <w:rPr>
          <w:rFonts w:hint="default"/>
          <w:lang w:val="en-US" w:eastAsia="zh-CN"/>
        </w:rPr>
        <w:t>长文本/二进制数据（如文章正文、图片Base64、日志）：优先用TEXT/BLOB系列（天然行外）；</w:t>
      </w:r>
    </w:p>
    <w:p w14:paraId="4477BEED">
      <w:pPr>
        <w:rPr>
          <w:rFonts w:hint="default"/>
          <w:lang w:val="en-US" w:eastAsia="zh-CN"/>
        </w:rPr>
      </w:pPr>
      <w:r>
        <w:rPr>
          <w:rFonts w:hint="default"/>
          <w:lang w:val="en-US" w:eastAsia="zh-CN"/>
        </w:rPr>
        <w:t>短文本（如标题、手机号、地址）：用VARCHAR（行内存储，查询更快）；</w:t>
      </w:r>
    </w:p>
    <w:p w14:paraId="6691D879">
      <w:pPr>
        <w:rPr>
          <w:rFonts w:hint="default"/>
          <w:lang w:val="en-US" w:eastAsia="zh-CN"/>
        </w:rPr>
      </w:pPr>
      <w:r>
        <w:rPr>
          <w:rFonts w:hint="default"/>
          <w:lang w:val="en-US" w:eastAsia="zh-CN"/>
        </w:rPr>
        <w:t>避免一张表有多个LONGTEXT/LONGBLOB：会增加行外IO开销，建议拆分到子表</w:t>
      </w:r>
    </w:p>
    <w:p w14:paraId="4E389DE6">
      <w:pPr>
        <w:rPr>
          <w:rFonts w:hint="default"/>
          <w:lang w:val="en-US" w:eastAsia="zh-CN"/>
        </w:rPr>
      </w:pPr>
    </w:p>
    <w:p w14:paraId="6303C93A">
      <w:pPr>
        <w:rPr>
          <w:rFonts w:hint="default"/>
          <w:lang w:val="en-US" w:eastAsia="zh-CN"/>
        </w:rPr>
      </w:pPr>
    </w:p>
    <w:p w14:paraId="4EDF7142">
      <w:pPr>
        <w:rPr>
          <w:rFonts w:hint="default"/>
          <w:b/>
          <w:bCs/>
          <w:lang w:val="en-US" w:eastAsia="zh-CN"/>
        </w:rPr>
      </w:pPr>
      <w:r>
        <w:rPr>
          <w:rFonts w:hint="default"/>
          <w:b/>
          <w:bCs/>
          <w:lang w:val="en-US" w:eastAsia="zh-CN"/>
        </w:rPr>
        <w:t>总结</w:t>
      </w:r>
    </w:p>
    <w:p w14:paraId="0F72F16E">
      <w:pPr>
        <w:rPr>
          <w:rFonts w:hint="default"/>
          <w:lang w:val="en-US" w:eastAsia="zh-CN"/>
        </w:rPr>
      </w:pPr>
      <w:r>
        <w:rPr>
          <w:rFonts w:hint="default"/>
          <w:lang w:val="en-US" w:eastAsia="zh-CN"/>
        </w:rPr>
        <w:t>核心行外存储字段：所有TEXT/BLOB系列（TINYTEXT/TEXT/MEDIUMTEXT/LONGTEXT及对应的BLOB类型）；</w:t>
      </w:r>
    </w:p>
    <w:p w14:paraId="190F79A4">
      <w:pPr>
        <w:rPr>
          <w:rFonts w:hint="default"/>
          <w:lang w:val="en-US" w:eastAsia="zh-CN"/>
        </w:rPr>
      </w:pPr>
      <w:r>
        <w:rPr>
          <w:rFonts w:hint="default"/>
          <w:lang w:val="en-US" w:eastAsia="zh-CN"/>
        </w:rPr>
        <w:t>特殊行外存储：超长VARCHAR（&gt;768字节）或行内长度超限的VARCHAR；</w:t>
      </w:r>
    </w:p>
    <w:p w14:paraId="790F38A1">
      <w:pPr>
        <w:rPr>
          <w:rFonts w:hint="default"/>
          <w:lang w:val="en-US" w:eastAsia="zh-CN"/>
        </w:rPr>
      </w:pPr>
      <w:r>
        <w:rPr>
          <w:rFonts w:hint="default"/>
          <w:lang w:val="en-US" w:eastAsia="zh-CN"/>
        </w:rPr>
        <w:t>引擎差异：InnoDB支持VARCHAR行外存储，MyISAM仅TEXT/BLOB行外存储、VARCHAR永远行内；</w:t>
      </w:r>
    </w:p>
    <w:p w14:paraId="67F4F2EC">
      <w:pPr>
        <w:rPr>
          <w:rFonts w:hint="default"/>
          <w:lang w:val="en-US" w:eastAsia="zh-CN"/>
        </w:rPr>
      </w:pPr>
      <w:r>
        <w:rPr>
          <w:rFonts w:hint="default"/>
          <w:lang w:val="en-US" w:eastAsia="zh-CN"/>
        </w:rPr>
        <w:t>选择原则：长文本用TEXT/BLOB（行外），短文本用VARCHAR（行内），平衡存储限制和查询性能</w:t>
      </w:r>
    </w:p>
    <w:p w14:paraId="294BFDFD">
      <w:pPr>
        <w:rPr>
          <w:rFonts w:hint="default"/>
          <w:lang w:val="en-US" w:eastAsia="zh-CN"/>
        </w:rPr>
      </w:pPr>
    </w:p>
    <w:p w14:paraId="20DFDCAE">
      <w:pPr>
        <w:rPr>
          <w:rFonts w:hint="default"/>
          <w:lang w:val="en-US" w:eastAsia="zh-CN"/>
        </w:rPr>
      </w:pPr>
    </w:p>
    <w:p w14:paraId="2CF930D9">
      <w:pPr>
        <w:rPr>
          <w:rFonts w:hint="default"/>
          <w:lang w:val="en-US" w:eastAsia="zh-CN"/>
        </w:rPr>
      </w:pPr>
    </w:p>
    <w:p w14:paraId="7630FFC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6FABE6B">
      <w:pPr>
        <w:outlineLvl w:val="1"/>
        <w:rPr>
          <w:rFonts w:hint="default"/>
          <w:b/>
          <w:bCs/>
          <w:sz w:val="28"/>
          <w:szCs w:val="28"/>
          <w:lang w:val="en-US" w:eastAsia="zh-CN"/>
        </w:rPr>
      </w:pPr>
      <w:r>
        <w:rPr>
          <w:rFonts w:hint="default"/>
          <w:b/>
          <w:bCs/>
          <w:sz w:val="28"/>
          <w:szCs w:val="28"/>
          <w:lang w:val="en-US" w:eastAsia="zh-CN"/>
        </w:rPr>
        <w:t>#8字节时间戳方案</w:t>
      </w:r>
    </w:p>
    <w:p w14:paraId="7CE8913B">
      <w:pPr>
        <w:rPr>
          <w:rFonts w:hint="default"/>
          <w:lang w:val="en-US" w:eastAsia="zh-CN"/>
        </w:rPr>
      </w:pPr>
      <w:r>
        <w:rPr>
          <w:rFonts w:hint="default"/>
          <w:lang w:val="en-US" w:eastAsia="zh-CN"/>
        </w:rPr>
        <w:t>MySQL原生的TIMESTAMP类型是4字节，但可以通过BIGINT类型（8字节）来存储高精度的时间戳，满足8字节的需求</w:t>
      </w:r>
    </w:p>
    <w:p w14:paraId="215DCAA3">
      <w:pPr>
        <w:rPr>
          <w:rFonts w:hint="default"/>
          <w:lang w:val="en-US" w:eastAsia="zh-CN"/>
        </w:rPr>
      </w:pPr>
    </w:p>
    <w:p w14:paraId="59669D3E">
      <w:pPr>
        <w:rPr>
          <w:rFonts w:hint="default"/>
          <w:b/>
          <w:bCs/>
          <w:lang w:val="en-US" w:eastAsia="zh-CN"/>
        </w:rPr>
      </w:pPr>
      <w:r>
        <w:rPr>
          <w:rFonts w:hint="default"/>
          <w:b/>
          <w:bCs/>
          <w:lang w:val="en-US" w:eastAsia="zh-CN"/>
        </w:rPr>
        <w:t>一、先理清：MySQL原生时间戳的字节占用</w:t>
      </w:r>
    </w:p>
    <w:p w14:paraId="4245DBE9">
      <w:pPr>
        <w:rPr>
          <w:rFonts w:hint="default"/>
          <w:lang w:val="en-US" w:eastAsia="zh-CN"/>
        </w:rPr>
      </w:pPr>
      <w:r>
        <w:rPr>
          <w:rFonts w:hint="default"/>
          <w:lang w:val="en-US" w:eastAsia="zh-CN"/>
        </w:rPr>
        <w:t>首先明确MySQL内置时间相关类型的存储大小，这是理解8字节时间戳的基础：</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1353"/>
        <w:gridCol w:w="3032"/>
        <w:gridCol w:w="2904"/>
        <w:gridCol w:w="2198"/>
      </w:tblGrid>
      <w:tr w14:paraId="08B1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shd w:val="clear" w:color="auto" w:fill="DEEBF6" w:themeFill="accent1" w:themeFillTint="32"/>
          </w:tcPr>
          <w:p w14:paraId="67BA3FBD">
            <w:pPr>
              <w:rPr>
                <w:rFonts w:hint="default"/>
                <w:vertAlign w:val="baseline"/>
                <w:lang w:val="en-US" w:eastAsia="zh-CN"/>
              </w:rPr>
            </w:pPr>
            <w:r>
              <w:rPr>
                <w:rFonts w:hint="eastAsia"/>
              </w:rPr>
              <w:t>类型</w:t>
            </w:r>
          </w:p>
        </w:tc>
        <w:tc>
          <w:tcPr>
            <w:tcW w:w="1353" w:type="dxa"/>
            <w:shd w:val="clear" w:color="auto" w:fill="DEEBF6" w:themeFill="accent1" w:themeFillTint="32"/>
          </w:tcPr>
          <w:p w14:paraId="1C83350E">
            <w:pPr>
              <w:rPr>
                <w:rFonts w:hint="default"/>
                <w:vertAlign w:val="baseline"/>
                <w:lang w:val="en-US" w:eastAsia="zh-CN"/>
              </w:rPr>
            </w:pPr>
            <w:r>
              <w:rPr>
                <w:rFonts w:hint="eastAsia"/>
              </w:rPr>
              <w:t>存储字节</w:t>
            </w:r>
          </w:p>
        </w:tc>
        <w:tc>
          <w:tcPr>
            <w:tcW w:w="3032" w:type="dxa"/>
            <w:shd w:val="clear" w:color="auto" w:fill="DEEBF6" w:themeFill="accent1" w:themeFillTint="32"/>
          </w:tcPr>
          <w:p w14:paraId="3AF23297">
            <w:pPr>
              <w:rPr>
                <w:rFonts w:hint="default"/>
                <w:vertAlign w:val="baseline"/>
                <w:lang w:val="en-US" w:eastAsia="zh-CN"/>
              </w:rPr>
            </w:pPr>
            <w:r>
              <w:rPr>
                <w:rFonts w:hint="eastAsia"/>
              </w:rPr>
              <w:t>时间范围</w:t>
            </w:r>
          </w:p>
        </w:tc>
        <w:tc>
          <w:tcPr>
            <w:tcW w:w="2904" w:type="dxa"/>
            <w:shd w:val="clear" w:color="auto" w:fill="DEEBF6" w:themeFill="accent1" w:themeFillTint="32"/>
          </w:tcPr>
          <w:p w14:paraId="504C3C9C">
            <w:pPr>
              <w:rPr>
                <w:rFonts w:hint="default"/>
                <w:vertAlign w:val="baseline"/>
                <w:lang w:val="en-US" w:eastAsia="zh-CN"/>
              </w:rPr>
            </w:pPr>
            <w:r>
              <w:rPr>
                <w:rFonts w:hint="eastAsia"/>
              </w:rPr>
              <w:t>精度</w:t>
            </w:r>
          </w:p>
        </w:tc>
        <w:tc>
          <w:tcPr>
            <w:tcW w:w="2198" w:type="dxa"/>
            <w:shd w:val="clear" w:color="auto" w:fill="DEEBF6" w:themeFill="accent1" w:themeFillTint="32"/>
          </w:tcPr>
          <w:p w14:paraId="4E319270">
            <w:pPr>
              <w:rPr>
                <w:rFonts w:hint="default"/>
                <w:vertAlign w:val="baseline"/>
                <w:lang w:val="en-US" w:eastAsia="zh-CN"/>
              </w:rPr>
            </w:pPr>
            <w:r>
              <w:rPr>
                <w:rFonts w:hint="eastAsia"/>
              </w:rPr>
              <w:t>说明</w:t>
            </w:r>
          </w:p>
        </w:tc>
      </w:tr>
      <w:tr w14:paraId="51AB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30708D43">
            <w:pPr>
              <w:rPr>
                <w:rFonts w:hint="default"/>
                <w:vertAlign w:val="baseline"/>
                <w:lang w:val="en-US" w:eastAsia="zh-CN"/>
              </w:rPr>
            </w:pPr>
            <w:r>
              <w:rPr>
                <w:rFonts w:hint="eastAsia"/>
              </w:rPr>
              <w:t>TIMESTAMP</w:t>
            </w:r>
          </w:p>
        </w:tc>
        <w:tc>
          <w:tcPr>
            <w:tcW w:w="1353" w:type="dxa"/>
          </w:tcPr>
          <w:p w14:paraId="1C78B600">
            <w:pPr>
              <w:rPr>
                <w:rFonts w:hint="default"/>
                <w:vertAlign w:val="baseline"/>
                <w:lang w:val="en-US" w:eastAsia="zh-CN"/>
              </w:rPr>
            </w:pPr>
            <w:r>
              <w:rPr>
                <w:rFonts w:hint="eastAsia"/>
              </w:rPr>
              <w:t>4 字节</w:t>
            </w:r>
          </w:p>
        </w:tc>
        <w:tc>
          <w:tcPr>
            <w:tcW w:w="3032" w:type="dxa"/>
          </w:tcPr>
          <w:p w14:paraId="2186866C">
            <w:pPr>
              <w:rPr>
                <w:rFonts w:hint="eastAsia"/>
              </w:rPr>
            </w:pPr>
            <w:r>
              <w:rPr>
                <w:rFonts w:hint="eastAsia"/>
              </w:rPr>
              <w:t>'1970-01-01 00:00:01' UTC 到</w:t>
            </w:r>
          </w:p>
          <w:p w14:paraId="605EE13E">
            <w:pPr>
              <w:rPr>
                <w:rFonts w:hint="default"/>
                <w:vertAlign w:val="baseline"/>
                <w:lang w:val="en-US" w:eastAsia="zh-CN"/>
              </w:rPr>
            </w:pPr>
            <w:r>
              <w:rPr>
                <w:rFonts w:hint="eastAsia"/>
              </w:rPr>
              <w:t>'2038-01-19 03:14:07' UTC</w:t>
            </w:r>
          </w:p>
        </w:tc>
        <w:tc>
          <w:tcPr>
            <w:tcW w:w="2904" w:type="dxa"/>
          </w:tcPr>
          <w:p w14:paraId="1F039630">
            <w:pPr>
              <w:rPr>
                <w:rFonts w:hint="default"/>
                <w:vertAlign w:val="baseline"/>
                <w:lang w:val="en-US" w:eastAsia="zh-CN"/>
              </w:rPr>
            </w:pPr>
            <w:r>
              <w:rPr>
                <w:rFonts w:hint="eastAsia"/>
              </w:rPr>
              <w:t>秒级</w:t>
            </w:r>
          </w:p>
        </w:tc>
        <w:tc>
          <w:tcPr>
            <w:tcW w:w="2198" w:type="dxa"/>
          </w:tcPr>
          <w:p w14:paraId="5EE9C782">
            <w:pPr>
              <w:rPr>
                <w:rFonts w:hint="default"/>
                <w:vertAlign w:val="baseline"/>
                <w:lang w:val="en-US" w:eastAsia="zh-CN"/>
              </w:rPr>
            </w:pPr>
            <w:r>
              <w:rPr>
                <w:rFonts w:hint="eastAsia"/>
              </w:rPr>
              <w:t>原生时间戳，受2038限制</w:t>
            </w:r>
          </w:p>
        </w:tc>
      </w:tr>
      <w:tr w14:paraId="193F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5DF4E6FE">
            <w:pPr>
              <w:rPr>
                <w:rFonts w:hint="default"/>
                <w:vertAlign w:val="baseline"/>
                <w:lang w:val="en-US" w:eastAsia="zh-CN"/>
              </w:rPr>
            </w:pPr>
            <w:r>
              <w:rPr>
                <w:rFonts w:hint="eastAsia"/>
              </w:rPr>
              <w:t>DATETIME</w:t>
            </w:r>
          </w:p>
        </w:tc>
        <w:tc>
          <w:tcPr>
            <w:tcW w:w="1353" w:type="dxa"/>
          </w:tcPr>
          <w:p w14:paraId="487A07F3">
            <w:pPr>
              <w:rPr>
                <w:rFonts w:hint="default"/>
                <w:vertAlign w:val="baseline"/>
                <w:lang w:val="en-US" w:eastAsia="zh-CN"/>
              </w:rPr>
            </w:pPr>
            <w:r>
              <w:rPr>
                <w:rFonts w:hint="eastAsia"/>
              </w:rPr>
              <w:t>8 字节</w:t>
            </w:r>
          </w:p>
        </w:tc>
        <w:tc>
          <w:tcPr>
            <w:tcW w:w="3032" w:type="dxa"/>
          </w:tcPr>
          <w:p w14:paraId="36A32A63">
            <w:pPr>
              <w:rPr>
                <w:rFonts w:hint="eastAsia"/>
              </w:rPr>
            </w:pPr>
            <w:r>
              <w:rPr>
                <w:rFonts w:hint="eastAsia"/>
              </w:rPr>
              <w:t>'1000-01-01 00:00:00' 到</w:t>
            </w:r>
          </w:p>
          <w:p w14:paraId="0E662A0F">
            <w:pPr>
              <w:rPr>
                <w:rFonts w:hint="default"/>
                <w:vertAlign w:val="baseline"/>
                <w:lang w:val="en-US" w:eastAsia="zh-CN"/>
              </w:rPr>
            </w:pPr>
            <w:r>
              <w:rPr>
                <w:rFonts w:hint="eastAsia"/>
              </w:rPr>
              <w:t>'9999-12-31 23:59:59'</w:t>
            </w:r>
          </w:p>
        </w:tc>
        <w:tc>
          <w:tcPr>
            <w:tcW w:w="2904" w:type="dxa"/>
          </w:tcPr>
          <w:p w14:paraId="16769E6E">
            <w:pPr>
              <w:rPr>
                <w:rFonts w:hint="eastAsia"/>
              </w:rPr>
            </w:pPr>
            <w:r>
              <w:rPr>
                <w:rFonts w:hint="eastAsia"/>
              </w:rPr>
              <w:t>秒级</w:t>
            </w:r>
          </w:p>
          <w:p w14:paraId="64CBD630">
            <w:pPr>
              <w:rPr>
                <w:rFonts w:hint="default"/>
                <w:vertAlign w:val="baseline"/>
                <w:lang w:val="en-US" w:eastAsia="zh-CN"/>
              </w:rPr>
            </w:pPr>
            <w:r>
              <w:rPr>
                <w:rFonts w:hint="eastAsia"/>
              </w:rPr>
              <w:t>（MySQL 5.6.4+支持微秒）</w:t>
            </w:r>
          </w:p>
        </w:tc>
        <w:tc>
          <w:tcPr>
            <w:tcW w:w="2198" w:type="dxa"/>
          </w:tcPr>
          <w:p w14:paraId="4A5B902C">
            <w:pPr>
              <w:rPr>
                <w:rFonts w:hint="default"/>
                <w:vertAlign w:val="baseline"/>
                <w:lang w:val="en-US" w:eastAsia="zh-CN"/>
              </w:rPr>
            </w:pPr>
            <w:r>
              <w:rPr>
                <w:rFonts w:hint="eastAsia"/>
              </w:rPr>
              <w:t>8字节，但不是“时间戳格式”</w:t>
            </w:r>
          </w:p>
        </w:tc>
      </w:tr>
      <w:tr w14:paraId="29E3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tcPr>
          <w:p w14:paraId="2692424A">
            <w:pPr>
              <w:rPr>
                <w:rFonts w:hint="default"/>
                <w:vertAlign w:val="baseline"/>
                <w:lang w:val="en-US" w:eastAsia="zh-CN"/>
              </w:rPr>
            </w:pPr>
            <w:r>
              <w:rPr>
                <w:rFonts w:hint="eastAsia"/>
              </w:rPr>
              <w:t>BIGINT</w:t>
            </w:r>
          </w:p>
        </w:tc>
        <w:tc>
          <w:tcPr>
            <w:tcW w:w="1353" w:type="dxa"/>
          </w:tcPr>
          <w:p w14:paraId="12085DA5">
            <w:pPr>
              <w:rPr>
                <w:rFonts w:hint="default"/>
                <w:vertAlign w:val="baseline"/>
                <w:lang w:val="en-US" w:eastAsia="zh-CN"/>
              </w:rPr>
            </w:pPr>
            <w:r>
              <w:rPr>
                <w:rFonts w:hint="eastAsia"/>
              </w:rPr>
              <w:t>8 字节</w:t>
            </w:r>
          </w:p>
        </w:tc>
        <w:tc>
          <w:tcPr>
            <w:tcW w:w="3032" w:type="dxa"/>
          </w:tcPr>
          <w:p w14:paraId="7536CB2A">
            <w:pPr>
              <w:rPr>
                <w:rFonts w:hint="eastAsia"/>
              </w:rPr>
            </w:pPr>
            <w:r>
              <w:rPr>
                <w:rFonts w:hint="eastAsia"/>
              </w:rPr>
              <w:t>理论上无范围限制</w:t>
            </w:r>
          </w:p>
          <w:p w14:paraId="4DE019FD">
            <w:pPr>
              <w:rPr>
                <w:rFonts w:hint="default"/>
                <w:vertAlign w:val="baseline"/>
                <w:lang w:val="en-US" w:eastAsia="zh-CN"/>
              </w:rPr>
            </w:pPr>
            <w:r>
              <w:rPr>
                <w:rFonts w:hint="eastAsia"/>
              </w:rPr>
              <w:t>（取决于数值）</w:t>
            </w:r>
          </w:p>
        </w:tc>
        <w:tc>
          <w:tcPr>
            <w:tcW w:w="2904" w:type="dxa"/>
          </w:tcPr>
          <w:p w14:paraId="374A0DB3">
            <w:pPr>
              <w:rPr>
                <w:rFonts w:hint="eastAsia"/>
              </w:rPr>
            </w:pPr>
            <w:r>
              <w:rPr>
                <w:rFonts w:hint="eastAsia"/>
              </w:rPr>
              <w:t>可自定义</w:t>
            </w:r>
          </w:p>
          <w:p w14:paraId="48FEDD20">
            <w:pPr>
              <w:rPr>
                <w:rFonts w:hint="default"/>
                <w:vertAlign w:val="baseline"/>
                <w:lang w:val="en-US" w:eastAsia="zh-CN"/>
              </w:rPr>
            </w:pPr>
            <w:r>
              <w:rPr>
                <w:rFonts w:hint="eastAsia"/>
              </w:rPr>
              <w:t>（秒/毫秒/微秒）</w:t>
            </w:r>
          </w:p>
        </w:tc>
        <w:tc>
          <w:tcPr>
            <w:tcW w:w="2198" w:type="dxa"/>
          </w:tcPr>
          <w:p w14:paraId="58944422">
            <w:pPr>
              <w:rPr>
                <w:rFonts w:hint="default"/>
                <w:vertAlign w:val="baseline"/>
                <w:lang w:val="en-US" w:eastAsia="zh-CN"/>
              </w:rPr>
            </w:pPr>
            <w:r>
              <w:rPr>
                <w:rFonts w:hint="eastAsia"/>
              </w:rPr>
              <w:t>手动存储时间戳数值</w:t>
            </w:r>
          </w:p>
        </w:tc>
      </w:tr>
    </w:tbl>
    <w:p w14:paraId="4744681E">
      <w:pPr>
        <w:rPr>
          <w:rFonts w:hint="default"/>
          <w:lang w:val="en-US" w:eastAsia="zh-CN"/>
        </w:rPr>
      </w:pPr>
    </w:p>
    <w:p w14:paraId="6D30A3E8">
      <w:pPr>
        <w:rPr>
          <w:rFonts w:hint="default"/>
          <w:lang w:val="en-US" w:eastAsia="zh-CN"/>
        </w:rPr>
      </w:pPr>
    </w:p>
    <w:p w14:paraId="03E09BA8">
      <w:pPr>
        <w:rPr>
          <w:rFonts w:hint="default"/>
          <w:lang w:val="en-US" w:eastAsia="zh-CN"/>
        </w:rPr>
      </w:pPr>
      <w:r>
        <w:rPr>
          <w:rFonts w:hint="default"/>
          <w:lang w:val="en-US" w:eastAsia="zh-CN"/>
        </w:rPr>
        <w:t>核心结论：</w:t>
      </w:r>
    </w:p>
    <w:p w14:paraId="30F191D4">
      <w:pPr>
        <w:rPr>
          <w:rFonts w:hint="default"/>
          <w:lang w:val="en-US" w:eastAsia="zh-CN"/>
        </w:rPr>
      </w:pPr>
      <w:r>
        <w:rPr>
          <w:rFonts w:hint="default"/>
          <w:lang w:val="en-US" w:eastAsia="zh-CN"/>
        </w:rPr>
        <w:t>MySQL没有</w:t>
      </w:r>
      <w:r>
        <w:rPr>
          <w:rFonts w:hint="eastAsia" w:asciiTheme="minorEastAsia" w:hAnsiTheme="minorEastAsia" w:eastAsiaTheme="minorEastAsia" w:cstheme="minorEastAsia"/>
          <w:lang w:val="en-US" w:eastAsia="zh-CN"/>
        </w:rPr>
        <w:t>“</w:t>
      </w:r>
      <w:r>
        <w:rPr>
          <w:rFonts w:hint="default"/>
          <w:lang w:val="en-US" w:eastAsia="zh-CN"/>
        </w:rPr>
        <w:t>原生8字节的TIMESTAMP类型</w:t>
      </w:r>
      <w:r>
        <w:rPr>
          <w:rFonts w:hint="eastAsia" w:asciiTheme="minorEastAsia" w:hAnsiTheme="minorEastAsia" w:eastAsiaTheme="minorEastAsia" w:cstheme="minorEastAsia"/>
          <w:lang w:val="en-US" w:eastAsia="zh-CN"/>
        </w:rPr>
        <w:t>”</w:t>
      </w:r>
      <w:r>
        <w:rPr>
          <w:rFonts w:hint="default"/>
          <w:lang w:val="en-US" w:eastAsia="zh-CN"/>
        </w:rPr>
        <w:t>，原生TIMESTAMP只有4字节，且受2038年溢出问题影响；</w:t>
      </w:r>
    </w:p>
    <w:p w14:paraId="6E42FFA5">
      <w:pPr>
        <w:rPr>
          <w:rFonts w:hint="default"/>
          <w:lang w:val="en-US" w:eastAsia="zh-CN"/>
        </w:rPr>
      </w:pPr>
      <w:r>
        <w:rPr>
          <w:rFonts w:hint="default"/>
          <w:lang w:val="en-US" w:eastAsia="zh-CN"/>
        </w:rPr>
        <w:t>若需要8字节存储时间戳（比如毫秒/微秒级、突破2038限制），用BIGINT类型存储时间戳数值是最优方案。</w:t>
      </w:r>
    </w:p>
    <w:p w14:paraId="7A601D2A">
      <w:pPr>
        <w:rPr>
          <w:rFonts w:hint="default"/>
          <w:lang w:val="en-US" w:eastAsia="zh-CN"/>
        </w:rPr>
      </w:pPr>
    </w:p>
    <w:p w14:paraId="5ACDC124">
      <w:pPr>
        <w:rPr>
          <w:rFonts w:hint="default"/>
          <w:lang w:val="en-US" w:eastAsia="zh-CN"/>
        </w:rPr>
      </w:pPr>
    </w:p>
    <w:p w14:paraId="3E0D99C8">
      <w:pPr>
        <w:rPr>
          <w:rFonts w:hint="default"/>
          <w:b/>
          <w:bCs/>
          <w:lang w:val="en-US" w:eastAsia="zh-CN"/>
        </w:rPr>
      </w:pPr>
      <w:r>
        <w:rPr>
          <w:rFonts w:hint="default"/>
          <w:b/>
          <w:bCs/>
          <w:lang w:val="en-US" w:eastAsia="zh-CN"/>
        </w:rPr>
        <w:t>方案 1：用BIGINT存储8字节时间戳（推荐）</w:t>
      </w:r>
    </w:p>
    <w:p w14:paraId="687FD508">
      <w:pPr>
        <w:rPr>
          <w:rFonts w:hint="default"/>
          <w:lang w:val="en-US" w:eastAsia="zh-CN"/>
        </w:rPr>
      </w:pPr>
      <w:r>
        <w:rPr>
          <w:rFonts w:hint="default"/>
          <w:lang w:val="en-US" w:eastAsia="zh-CN"/>
        </w:rPr>
        <w:t>这是最灵活的方式，通过BIGINT（8字节）存储时间戳的数值（秒</w:t>
      </w:r>
      <w:r>
        <w:rPr>
          <w:rFonts w:hint="eastAsia"/>
          <w:lang w:val="en-US" w:eastAsia="zh-CN"/>
        </w:rPr>
        <w:t>/</w:t>
      </w:r>
      <w:r>
        <w:rPr>
          <w:rFonts w:hint="default"/>
          <w:lang w:val="en-US" w:eastAsia="zh-CN"/>
        </w:rPr>
        <w:t>毫秒</w:t>
      </w:r>
      <w:r>
        <w:rPr>
          <w:rFonts w:hint="eastAsia"/>
          <w:lang w:val="en-US" w:eastAsia="zh-CN"/>
        </w:rPr>
        <w:t>/</w:t>
      </w:r>
      <w:r>
        <w:rPr>
          <w:rFonts w:hint="default"/>
          <w:lang w:val="en-US" w:eastAsia="zh-CN"/>
        </w:rPr>
        <w:t>微秒级），完全规避2038问题，且精度可控。</w:t>
      </w:r>
    </w:p>
    <w:p w14:paraId="3AE2F13F">
      <w:pPr>
        <w:rPr>
          <w:rFonts w:hint="default"/>
          <w:lang w:val="en-US" w:eastAsia="zh-CN"/>
        </w:rPr>
      </w:pPr>
      <w:r>
        <w:rPr>
          <w:rFonts w:hint="default"/>
          <w:lang w:val="en-US" w:eastAsia="zh-CN"/>
        </w:rPr>
        <w:t>1. 创建表示例（存储毫秒级时间戳）</w:t>
      </w:r>
    </w:p>
    <w:p w14:paraId="0612E6B5">
      <w:pPr>
        <w:shd w:val="clear" w:fill="E2EFDA" w:themeFill="accent6" w:themeFillTint="32"/>
        <w:rPr>
          <w:rFonts w:hint="default" w:ascii="JetBrains Mono" w:hAnsi="JetBrains Mono" w:cs="JetBrains Mono"/>
          <w:color w:val="00B050"/>
          <w:lang w:val="en-US" w:eastAsia="zh-CN"/>
        </w:rPr>
      </w:pPr>
      <w:r>
        <w:rPr>
          <w:rFonts w:hint="default" w:ascii="JetBrains Mono" w:hAnsi="JetBrains Mono" w:cs="JetBrains Mono"/>
          <w:color w:val="00B050"/>
          <w:lang w:val="en-US" w:eastAsia="zh-CN"/>
        </w:rPr>
        <w:t>-- 创建含 8 字节时间戳的表（BIGINT 对应 8 字节）</w:t>
      </w:r>
    </w:p>
    <w:p w14:paraId="18CF0BBB">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CREATE TABLE demo (</w:t>
      </w:r>
    </w:p>
    <w:p w14:paraId="012D3DD3">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id INT PRIMARY KEY AUTO_INCREMENT,</w:t>
      </w:r>
    </w:p>
    <w:p w14:paraId="62F338A9">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event_time </w:t>
      </w:r>
      <w:r>
        <w:rPr>
          <w:rFonts w:hint="default" w:ascii="JetBrains Mono" w:hAnsi="JetBrains Mono" w:cs="JetBrains Mono"/>
          <w:color w:val="0000FF"/>
          <w:lang w:val="en-US" w:eastAsia="zh-CN"/>
        </w:rPr>
        <w:t>BIGINT</w:t>
      </w:r>
      <w:r>
        <w:rPr>
          <w:rFonts w:hint="default" w:ascii="JetBrains Mono" w:hAnsi="JetBrains Mono" w:cs="JetBrains Mono"/>
          <w:lang w:val="en-US" w:eastAsia="zh-CN"/>
        </w:rPr>
        <w:t xml:space="preserve"> NOT NULL COMMENT '8字节时间戳（毫秒级）',</w:t>
      </w:r>
    </w:p>
    <w:p w14:paraId="5A41EA2D">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content VARCHAR(255)</w:t>
      </w:r>
    </w:p>
    <w:p w14:paraId="49D9438C">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w:t>
      </w:r>
    </w:p>
    <w:p w14:paraId="6230993D">
      <w:pPr>
        <w:rPr>
          <w:rFonts w:hint="default"/>
          <w:lang w:val="en-US" w:eastAsia="zh-CN"/>
        </w:rPr>
      </w:pPr>
    </w:p>
    <w:p w14:paraId="4E93379E">
      <w:pPr>
        <w:rPr>
          <w:rFonts w:hint="default"/>
          <w:lang w:val="en-US" w:eastAsia="zh-CN"/>
        </w:rPr>
      </w:pPr>
      <w:r>
        <w:rPr>
          <w:rFonts w:hint="default"/>
          <w:lang w:val="en-US" w:eastAsia="zh-CN"/>
        </w:rPr>
        <w:t>2. 插入</w:t>
      </w:r>
      <w:r>
        <w:rPr>
          <w:rFonts w:hint="eastAsia"/>
          <w:lang w:val="en-US" w:eastAsia="zh-CN"/>
        </w:rPr>
        <w:t>/</w:t>
      </w:r>
      <w:r>
        <w:rPr>
          <w:rFonts w:hint="default"/>
          <w:lang w:val="en-US" w:eastAsia="zh-CN"/>
        </w:rPr>
        <w:t>查询示例</w:t>
      </w:r>
    </w:p>
    <w:p w14:paraId="4F39F1C5">
      <w:pPr>
        <w:shd w:val="clear" w:fill="E2EFDA" w:themeFill="accent6" w:themeFillTint="32"/>
        <w:rPr>
          <w:rFonts w:hint="default" w:ascii="JetBrains Mono" w:hAnsi="JetBrains Mono" w:cs="JetBrains Mono"/>
          <w:color w:val="00B050"/>
          <w:lang w:val="en-US" w:eastAsia="zh-CN"/>
        </w:rPr>
      </w:pPr>
      <w:r>
        <w:rPr>
          <w:rFonts w:hint="default" w:ascii="JetBrains Mono" w:hAnsi="JetBrains Mono" w:cs="JetBrains Mono"/>
          <w:color w:val="00B050"/>
          <w:lang w:val="en-US" w:eastAsia="zh-CN"/>
        </w:rPr>
        <w:t>-- 插入当前毫秒级时间戳（MySQL 8.0+ 可用 UNIX_TIMESTAMP()*1000 取毫秒）</w:t>
      </w:r>
    </w:p>
    <w:p w14:paraId="7AA47EAE">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INSERT INTO demo (event_time, content) </w:t>
      </w:r>
    </w:p>
    <w:p w14:paraId="3470383E">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VALUES (UNIX_TIMESTAMP(NOW(3))*1000, '测试8字节时间戳');</w:t>
      </w:r>
    </w:p>
    <w:p w14:paraId="05603745">
      <w:pPr>
        <w:shd w:val="clear" w:fill="E2EFDA" w:themeFill="accent6" w:themeFillTint="32"/>
        <w:rPr>
          <w:rFonts w:hint="default" w:ascii="JetBrains Mono" w:hAnsi="JetBrains Mono" w:cs="JetBrains Mono"/>
          <w:lang w:val="en-US" w:eastAsia="zh-CN"/>
        </w:rPr>
      </w:pPr>
    </w:p>
    <w:p w14:paraId="78E2DE64">
      <w:pPr>
        <w:shd w:val="clear" w:fill="E2EFDA" w:themeFill="accent6" w:themeFillTint="32"/>
        <w:rPr>
          <w:rFonts w:hint="default" w:ascii="JetBrains Mono" w:hAnsi="JetBrains Mono" w:cs="JetBrains Mono"/>
          <w:color w:val="00B050"/>
          <w:lang w:val="en-US" w:eastAsia="zh-CN"/>
        </w:rPr>
      </w:pPr>
      <w:r>
        <w:rPr>
          <w:rFonts w:hint="default" w:ascii="JetBrains Mono" w:hAnsi="JetBrains Mono" w:cs="JetBrains Mono"/>
          <w:color w:val="00B050"/>
          <w:lang w:val="en-US" w:eastAsia="zh-CN"/>
        </w:rPr>
        <w:t>-- 查询：将 BIGINT 时间戳转为可读时间格式</w:t>
      </w:r>
    </w:p>
    <w:p w14:paraId="2870569F">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SELECT </w:t>
      </w:r>
    </w:p>
    <w:p w14:paraId="4788725E">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id,</w:t>
      </w:r>
    </w:p>
    <w:p w14:paraId="1626B12D">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content,</w:t>
      </w:r>
    </w:p>
    <w:p w14:paraId="4BDC64FB">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event_time AS timestamp_ms, </w:t>
      </w:r>
      <w:r>
        <w:rPr>
          <w:rFonts w:hint="eastAsia" w:ascii="JetBrains Mono" w:hAnsi="JetBrains Mono" w:cs="JetBrains Mono"/>
          <w:lang w:val="en-US" w:eastAsia="zh-CN"/>
        </w:rPr>
        <w:t xml:space="preserve"> </w:t>
      </w:r>
      <w:r>
        <w:rPr>
          <w:rFonts w:hint="eastAsia" w:ascii="JetBrains Mono" w:hAnsi="JetBrains Mono" w:cs="JetBrains Mono"/>
          <w:color w:val="00B050"/>
          <w:lang w:val="en-US" w:eastAsia="zh-CN"/>
        </w:rPr>
        <w:t xml:space="preserve"> </w:t>
      </w:r>
      <w:r>
        <w:rPr>
          <w:rFonts w:hint="default" w:ascii="JetBrains Mono" w:hAnsi="JetBrains Mono" w:cs="JetBrains Mono"/>
          <w:color w:val="00B050"/>
          <w:lang w:val="en-US" w:eastAsia="zh-CN"/>
        </w:rPr>
        <w:t>-- 原始8字节时间戳（毫秒）</w:t>
      </w:r>
    </w:p>
    <w:p w14:paraId="296A57C1">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FROM_UNIXTIME(event_time/1000) AS event_datetime </w:t>
      </w:r>
      <w:r>
        <w:rPr>
          <w:rFonts w:hint="eastAsia" w:ascii="JetBrains Mono" w:hAnsi="JetBrains Mono" w:cs="JetBrains Mono"/>
          <w:lang w:val="en-US" w:eastAsia="zh-CN"/>
        </w:rPr>
        <w:t xml:space="preserve">  </w:t>
      </w:r>
      <w:r>
        <w:rPr>
          <w:rFonts w:hint="default" w:ascii="JetBrains Mono" w:hAnsi="JetBrains Mono" w:cs="JetBrains Mono"/>
          <w:color w:val="00B050"/>
          <w:lang w:val="en-US" w:eastAsia="zh-CN"/>
        </w:rPr>
        <w:t>-- 转为日期时间</w:t>
      </w:r>
    </w:p>
    <w:p w14:paraId="6EB9428D">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FROM demo;</w:t>
      </w:r>
    </w:p>
    <w:p w14:paraId="0DCF620D">
      <w:pPr>
        <w:rPr>
          <w:rFonts w:hint="default"/>
          <w:lang w:val="en-US" w:eastAsia="zh-CN"/>
        </w:rPr>
      </w:pPr>
    </w:p>
    <w:p w14:paraId="33CCE72F">
      <w:pPr>
        <w:rPr>
          <w:rFonts w:hint="default"/>
          <w:lang w:val="en-US" w:eastAsia="zh-CN"/>
        </w:rPr>
      </w:pPr>
      <w:r>
        <w:rPr>
          <w:rFonts w:hint="default"/>
          <w:lang w:val="en-US" w:eastAsia="zh-CN"/>
        </w:rPr>
        <w:t>3. 关键说明</w:t>
      </w:r>
    </w:p>
    <w:p w14:paraId="3022018F">
      <w:pPr>
        <w:rPr>
          <w:rFonts w:hint="default"/>
          <w:lang w:val="en-US" w:eastAsia="zh-CN"/>
        </w:rPr>
      </w:pPr>
      <w:r>
        <w:rPr>
          <w:rFonts w:hint="default"/>
          <w:lang w:val="en-US" w:eastAsia="zh-CN"/>
        </w:rPr>
        <w:t>UNIX_TIMESTAMP(NOW(3))：NOW(3)表示保留3位小数（毫秒级），UNIX_TIMESTAMP()转为秒级时间戳，乘以1000得到毫秒级；</w:t>
      </w:r>
    </w:p>
    <w:p w14:paraId="4A082793">
      <w:pPr>
        <w:rPr>
          <w:rFonts w:hint="default"/>
          <w:lang w:val="en-US" w:eastAsia="zh-CN"/>
        </w:rPr>
      </w:pPr>
      <w:r>
        <w:rPr>
          <w:rFonts w:hint="default"/>
          <w:lang w:val="en-US" w:eastAsia="zh-CN"/>
        </w:rPr>
        <w:t>若需要微秒级，用UNIX_TIMESTAMP(NOW(6))*1000000，存储的数值依然是8字节BIGINT；</w:t>
      </w:r>
    </w:p>
    <w:p w14:paraId="160FDDBB">
      <w:pPr>
        <w:rPr>
          <w:rFonts w:hint="default"/>
          <w:lang w:val="en-US" w:eastAsia="zh-CN"/>
        </w:rPr>
      </w:pPr>
      <w:r>
        <w:rPr>
          <w:rFonts w:hint="default"/>
          <w:lang w:val="en-US" w:eastAsia="zh-CN"/>
        </w:rPr>
        <w:t>优势：无2038限制、精度自定义、查询</w:t>
      </w:r>
      <w:r>
        <w:rPr>
          <w:rFonts w:hint="eastAsia"/>
          <w:lang w:val="en-US" w:eastAsia="zh-CN"/>
        </w:rPr>
        <w:t>/</w:t>
      </w:r>
      <w:r>
        <w:rPr>
          <w:rFonts w:hint="default"/>
          <w:lang w:val="en-US" w:eastAsia="zh-CN"/>
        </w:rPr>
        <w:t>索引效率高（数值类型索引比字符串</w:t>
      </w:r>
      <w:r>
        <w:rPr>
          <w:rFonts w:hint="eastAsia"/>
          <w:lang w:val="en-US" w:eastAsia="zh-CN"/>
        </w:rPr>
        <w:t>/</w:t>
      </w:r>
      <w:r>
        <w:rPr>
          <w:rFonts w:hint="default"/>
          <w:lang w:val="en-US" w:eastAsia="zh-CN"/>
        </w:rPr>
        <w:t>日期类型更快）。</w:t>
      </w:r>
    </w:p>
    <w:p w14:paraId="7DD7B4DC">
      <w:pPr>
        <w:shd w:val="clear" w:fill="FBE5D6" w:themeFill="accent2" w:themeFillTint="32"/>
        <w:rPr>
          <w:rFonts w:hint="eastAsia"/>
          <w:lang w:val="en-US" w:eastAsia="zh-CN"/>
        </w:rPr>
      </w:pPr>
      <w:r>
        <w:rPr>
          <w:rFonts w:hint="eastAsia"/>
          <w:lang w:val="en-US" w:eastAsia="zh-CN"/>
        </w:rPr>
        <w:t>毫秒时间戳的BIGINT，能表示292481 年，加上起始年 1970 ≈ 294451 年</w:t>
      </w:r>
    </w:p>
    <w:p w14:paraId="6CD597BE">
      <w:pPr>
        <w:shd w:val="clear" w:fill="FBE5D6" w:themeFill="accent2" w:themeFillTint="32"/>
        <w:rPr>
          <w:rFonts w:hint="default"/>
          <w:lang w:val="en-US" w:eastAsia="zh-CN"/>
        </w:rPr>
      </w:pPr>
      <w:r>
        <w:rPr>
          <w:rFonts w:hint="eastAsia"/>
          <w:lang w:val="en-US" w:eastAsia="zh-CN"/>
        </w:rPr>
        <w:t>微秒时间戳的BIGINT，能表示292 年，加上起始年 1970 ≈ 2262 年</w:t>
      </w:r>
    </w:p>
    <w:p w14:paraId="7D30A5CC">
      <w:pPr>
        <w:rPr>
          <w:rFonts w:hint="default"/>
          <w:lang w:val="en-US" w:eastAsia="zh-CN"/>
        </w:rPr>
      </w:pPr>
    </w:p>
    <w:p w14:paraId="4561A33B">
      <w:pPr>
        <w:rPr>
          <w:rFonts w:hint="default"/>
          <w:lang w:val="en-US" w:eastAsia="zh-CN"/>
        </w:rPr>
      </w:pPr>
    </w:p>
    <w:p w14:paraId="0908508B">
      <w:pPr>
        <w:rPr>
          <w:rFonts w:hint="default"/>
          <w:b/>
          <w:bCs/>
          <w:lang w:val="en-US" w:eastAsia="zh-CN"/>
        </w:rPr>
      </w:pPr>
      <w:r>
        <w:rPr>
          <w:rFonts w:hint="default"/>
          <w:b/>
          <w:bCs/>
          <w:lang w:val="en-US" w:eastAsia="zh-CN"/>
        </w:rPr>
        <w:t>方案2：用DATETIME替代（8字节，但非时间戳格式）</w:t>
      </w:r>
    </w:p>
    <w:p w14:paraId="1AA85F37">
      <w:pPr>
        <w:rPr>
          <w:rFonts w:hint="default"/>
          <w:lang w:val="en-US" w:eastAsia="zh-CN"/>
        </w:rPr>
      </w:pPr>
      <w:r>
        <w:rPr>
          <w:rFonts w:hint="default"/>
          <w:lang w:val="en-US" w:eastAsia="zh-CN"/>
        </w:rPr>
        <w:t>MySQL的DATETIME类型本身占用8字节，虽然不是</w:t>
      </w:r>
      <w:r>
        <w:rPr>
          <w:rFonts w:hint="eastAsia" w:ascii="宋体" w:hAnsi="宋体" w:eastAsia="宋体" w:cs="宋体"/>
          <w:lang w:val="en-US" w:eastAsia="zh-CN"/>
        </w:rPr>
        <w:t>“时间戳数值”</w:t>
      </w:r>
      <w:r>
        <w:rPr>
          <w:rFonts w:hint="default"/>
          <w:lang w:val="en-US" w:eastAsia="zh-CN"/>
        </w:rPr>
        <w:t>，但可以存储更广泛的时间范围，且支持高精度时间，适合不需要数值型时间戳的场景。</w:t>
      </w:r>
    </w:p>
    <w:p w14:paraId="11D53DDB">
      <w:pPr>
        <w:rPr>
          <w:rFonts w:hint="default"/>
          <w:lang w:val="en-US" w:eastAsia="zh-CN"/>
        </w:rPr>
      </w:pPr>
      <w:r>
        <w:rPr>
          <w:rFonts w:hint="default"/>
          <w:lang w:val="en-US" w:eastAsia="zh-CN"/>
        </w:rPr>
        <w:t>1. 创建表示例（支持微秒级）</w:t>
      </w:r>
    </w:p>
    <w:p w14:paraId="1E8FA184">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CREATE TABLE demo_datetime (</w:t>
      </w:r>
    </w:p>
    <w:p w14:paraId="40EF5DD9">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id INT PRIMARY KEY AUTO_INCREMENT,</w:t>
      </w:r>
    </w:p>
    <w:p w14:paraId="57C1A045">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event_time DATETIME(6) NOT NULL COMMENT '8字节，微秒级精度',</w:t>
      </w:r>
    </w:p>
    <w:p w14:paraId="4C427794">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content VARCHAR(255)</w:t>
      </w:r>
    </w:p>
    <w:p w14:paraId="2CFAF1C4">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w:t>
      </w:r>
    </w:p>
    <w:p w14:paraId="538199E8">
      <w:pPr>
        <w:rPr>
          <w:rFonts w:hint="default"/>
          <w:lang w:val="en-US" w:eastAsia="zh-CN"/>
        </w:rPr>
      </w:pPr>
    </w:p>
    <w:p w14:paraId="7430550F">
      <w:pPr>
        <w:rPr>
          <w:rFonts w:hint="default"/>
          <w:lang w:val="en-US" w:eastAsia="zh-CN"/>
        </w:rPr>
      </w:pPr>
      <w:r>
        <w:rPr>
          <w:rFonts w:hint="default"/>
          <w:lang w:val="en-US" w:eastAsia="zh-CN"/>
        </w:rPr>
        <w:t>2. 插入</w:t>
      </w:r>
      <w:r>
        <w:rPr>
          <w:rFonts w:hint="eastAsia"/>
          <w:lang w:val="en-US" w:eastAsia="zh-CN"/>
        </w:rPr>
        <w:t>/</w:t>
      </w:r>
      <w:r>
        <w:rPr>
          <w:rFonts w:hint="default"/>
          <w:lang w:val="en-US" w:eastAsia="zh-CN"/>
        </w:rPr>
        <w:t>查询示例</w:t>
      </w:r>
    </w:p>
    <w:p w14:paraId="265EE82D">
      <w:pPr>
        <w:shd w:val="clear" w:fill="E2EFDA" w:themeFill="accent6" w:themeFillTint="32"/>
        <w:rPr>
          <w:rFonts w:hint="default" w:ascii="JetBrains Mono" w:hAnsi="JetBrains Mono" w:cs="JetBrains Mono"/>
          <w:color w:val="00B050"/>
          <w:lang w:val="en-US" w:eastAsia="zh-CN"/>
        </w:rPr>
      </w:pPr>
      <w:r>
        <w:rPr>
          <w:rFonts w:hint="default" w:ascii="JetBrains Mono" w:hAnsi="JetBrains Mono" w:cs="JetBrains Mono"/>
          <w:color w:val="00B050"/>
          <w:lang w:val="en-US" w:eastAsia="zh-CN"/>
        </w:rPr>
        <w:t>-- 插入当前时间（含微秒）</w:t>
      </w:r>
    </w:p>
    <w:p w14:paraId="4383806B">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INSERT INTO demo_datetime (event_time, content) </w:t>
      </w:r>
    </w:p>
    <w:p w14:paraId="50B1FD2D">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VALUES (NOW(6), '测试8字节DATETIME');</w:t>
      </w:r>
    </w:p>
    <w:p w14:paraId="36869896">
      <w:pPr>
        <w:shd w:val="clear" w:fill="E2EFDA" w:themeFill="accent6" w:themeFillTint="32"/>
        <w:rPr>
          <w:rFonts w:hint="default" w:ascii="JetBrains Mono" w:hAnsi="JetBrains Mono" w:cs="JetBrains Mono"/>
          <w:lang w:val="en-US" w:eastAsia="zh-CN"/>
        </w:rPr>
      </w:pPr>
    </w:p>
    <w:p w14:paraId="36C10E8A">
      <w:pPr>
        <w:shd w:val="clear" w:fill="E2EFDA" w:themeFill="accent6" w:themeFillTint="32"/>
        <w:rPr>
          <w:rFonts w:hint="default" w:ascii="JetBrains Mono" w:hAnsi="JetBrains Mono" w:cs="JetBrains Mono"/>
          <w:color w:val="00B050"/>
          <w:lang w:val="en-US" w:eastAsia="zh-CN"/>
        </w:rPr>
      </w:pPr>
      <w:r>
        <w:rPr>
          <w:rFonts w:hint="default" w:ascii="JetBrains Mono" w:hAnsi="JetBrains Mono" w:cs="JetBrains Mono"/>
          <w:color w:val="00B050"/>
          <w:lang w:val="en-US" w:eastAsia="zh-CN"/>
        </w:rPr>
        <w:t>-- 查询：转为时间戳数值（秒级/毫秒级）</w:t>
      </w:r>
    </w:p>
    <w:p w14:paraId="56B3E14E">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SELECT </w:t>
      </w:r>
    </w:p>
    <w:p w14:paraId="4B03EB4D">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id,</w:t>
      </w:r>
    </w:p>
    <w:p w14:paraId="7447B116">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content,</w:t>
      </w:r>
    </w:p>
    <w:p w14:paraId="30614B0D">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UNIX_TIMESTAMP(event_time) AS timestamp_s, </w:t>
      </w:r>
      <w:r>
        <w:rPr>
          <w:rFonts w:hint="eastAsia" w:ascii="JetBrains Mono" w:hAnsi="JetBrains Mono" w:cs="JetBrains Mono"/>
          <w:lang w:val="en-US" w:eastAsia="zh-CN"/>
        </w:rPr>
        <w:t xml:space="preserve">   </w:t>
      </w:r>
      <w:r>
        <w:rPr>
          <w:rFonts w:hint="eastAsia" w:ascii="JetBrains Mono" w:hAnsi="JetBrains Mono" w:cs="JetBrains Mono"/>
          <w:color w:val="00B050"/>
          <w:lang w:val="en-US" w:eastAsia="zh-CN"/>
        </w:rPr>
        <w:t xml:space="preserve"> </w:t>
      </w:r>
      <w:r>
        <w:rPr>
          <w:rFonts w:hint="default" w:ascii="JetBrains Mono" w:hAnsi="JetBrains Mono" w:cs="JetBrains Mono"/>
          <w:color w:val="00B050"/>
          <w:lang w:val="en-US" w:eastAsia="zh-CN"/>
        </w:rPr>
        <w:t>-- 秒级时间戳（4字节数值）</w:t>
      </w:r>
    </w:p>
    <w:p w14:paraId="2E74E6ED">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UNIX_TIMESTAMP(event_time)*1000 AS timestamp_ms </w:t>
      </w:r>
      <w:r>
        <w:rPr>
          <w:rFonts w:hint="eastAsia" w:ascii="JetBrains Mono" w:hAnsi="JetBrains Mono" w:cs="JetBrains Mono"/>
          <w:lang w:val="en-US" w:eastAsia="zh-CN"/>
        </w:rPr>
        <w:t xml:space="preserve">   </w:t>
      </w:r>
      <w:r>
        <w:rPr>
          <w:rFonts w:hint="default" w:ascii="JetBrains Mono" w:hAnsi="JetBrains Mono" w:cs="JetBrains Mono"/>
          <w:color w:val="00B050"/>
          <w:lang w:val="en-US" w:eastAsia="zh-CN"/>
        </w:rPr>
        <w:t>-- 毫秒级时间戳（8字节数值）</w:t>
      </w:r>
    </w:p>
    <w:p w14:paraId="19BBCA84">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FROM demo_datetime;</w:t>
      </w:r>
    </w:p>
    <w:p w14:paraId="6B376627">
      <w:pPr>
        <w:rPr>
          <w:rFonts w:hint="default"/>
          <w:lang w:val="en-US" w:eastAsia="zh-CN"/>
        </w:rPr>
      </w:pPr>
    </w:p>
    <w:p w14:paraId="25EEDB19">
      <w:pPr>
        <w:rPr>
          <w:rFonts w:hint="default"/>
          <w:lang w:val="en-US" w:eastAsia="zh-CN"/>
        </w:rPr>
      </w:pPr>
    </w:p>
    <w:p w14:paraId="07BC5014">
      <w:pPr>
        <w:rPr>
          <w:rFonts w:hint="default"/>
          <w:b/>
          <w:bCs/>
          <w:lang w:val="en-US" w:eastAsia="zh-CN"/>
        </w:rPr>
      </w:pPr>
      <w:r>
        <w:rPr>
          <w:rFonts w:hint="default"/>
          <w:b/>
          <w:bCs/>
          <w:lang w:val="en-US" w:eastAsia="zh-CN"/>
        </w:rPr>
        <w:t>四、2038问题补充（4字节TIMESTAMP的坑）</w:t>
      </w:r>
    </w:p>
    <w:p w14:paraId="1E21ABE0">
      <w:pPr>
        <w:rPr>
          <w:rFonts w:hint="default"/>
          <w:lang w:val="en-US" w:eastAsia="zh-CN"/>
        </w:rPr>
      </w:pPr>
      <w:r>
        <w:rPr>
          <w:rFonts w:hint="default"/>
          <w:lang w:val="en-US" w:eastAsia="zh-CN"/>
        </w:rPr>
        <w:t>MySQL原生4字节TIMESTAMP的最大值是</w:t>
      </w:r>
      <w:r>
        <w:rPr>
          <w:rFonts w:hint="default"/>
          <w:shd w:val="clear" w:fill="FBE5D6" w:themeFill="accent2" w:themeFillTint="32"/>
          <w:lang w:val="en-US" w:eastAsia="zh-CN"/>
        </w:rPr>
        <w:t>2038-01-19 03:14:07</w:t>
      </w:r>
      <w:r>
        <w:rPr>
          <w:rFonts w:hint="default"/>
          <w:lang w:val="en-US" w:eastAsia="zh-CN"/>
        </w:rPr>
        <w:t>，超过这个时间会溢出，这也是为什么需要8字节时间戳的核心原因之一：</w:t>
      </w:r>
    </w:p>
    <w:p w14:paraId="0972C552">
      <w:pPr>
        <w:shd w:val="clear" w:fill="E2EFDA" w:themeFill="accent6" w:themeFillTint="32"/>
        <w:rPr>
          <w:rFonts w:hint="default" w:ascii="JetBrains Mono" w:hAnsi="JetBrains Mono" w:cs="JetBrains Mono"/>
          <w:color w:val="00B050"/>
          <w:lang w:val="en-US" w:eastAsia="zh-CN"/>
        </w:rPr>
      </w:pPr>
      <w:r>
        <w:rPr>
          <w:rFonts w:hint="default" w:ascii="JetBrains Mono" w:hAnsi="JetBrains Mono" w:cs="JetBrains Mono"/>
          <w:color w:val="00B050"/>
          <w:lang w:val="en-US" w:eastAsia="zh-CN"/>
        </w:rPr>
        <w:t>-- 测试4字节 TIMESTAMP 溢出</w:t>
      </w:r>
    </w:p>
    <w:p w14:paraId="74B0650D">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CREATE TABLE test_2038 (</w:t>
      </w:r>
    </w:p>
    <w:p w14:paraId="49CC7C92">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xml:space="preserve">    t </w:t>
      </w:r>
      <w:r>
        <w:rPr>
          <w:rFonts w:hint="default" w:ascii="JetBrains Mono" w:hAnsi="JetBrains Mono" w:cs="JetBrains Mono"/>
          <w:color w:val="0000FF"/>
          <w:lang w:val="en-US" w:eastAsia="zh-CN"/>
        </w:rPr>
        <w:t>TIMESTAMP</w:t>
      </w:r>
    </w:p>
    <w:p w14:paraId="1B3F9D98">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w:t>
      </w:r>
    </w:p>
    <w:p w14:paraId="20B54D8C">
      <w:pPr>
        <w:shd w:val="clear" w:fill="E2EFDA" w:themeFill="accent6" w:themeFillTint="32"/>
        <w:rPr>
          <w:rFonts w:hint="default" w:ascii="JetBrains Mono" w:hAnsi="JetBrains Mono" w:cs="JetBrains Mono"/>
          <w:color w:val="00B050"/>
          <w:lang w:val="en-US" w:eastAsia="zh-CN"/>
        </w:rPr>
      </w:pPr>
      <w:r>
        <w:rPr>
          <w:rFonts w:hint="default" w:ascii="JetBrains Mono" w:hAnsi="JetBrains Mono" w:cs="JetBrains Mono"/>
          <w:color w:val="00B050"/>
          <w:lang w:val="en-US" w:eastAsia="zh-CN"/>
        </w:rPr>
        <w:t>-- 插入2038年之后的时间，会报错</w:t>
      </w:r>
    </w:p>
    <w:p w14:paraId="0A999316">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INSERT INTO test_2038 (t) VALUES ('2038-01-20 00:00:00');</w:t>
      </w:r>
    </w:p>
    <w:p w14:paraId="7800B977">
      <w:pPr>
        <w:shd w:val="clear" w:fill="E2EFDA" w:themeFill="accent6" w:themeFillTint="32"/>
        <w:rPr>
          <w:rFonts w:hint="default" w:ascii="JetBrains Mono" w:hAnsi="JetBrains Mono" w:cs="JetBrains Mono"/>
          <w:color w:val="00B050"/>
          <w:lang w:val="en-US" w:eastAsia="zh-CN"/>
        </w:rPr>
      </w:pPr>
      <w:r>
        <w:rPr>
          <w:rFonts w:hint="default" w:ascii="JetBrains Mono" w:hAnsi="JetBrains Mono" w:cs="JetBrains Mono"/>
          <w:color w:val="00B050"/>
          <w:lang w:val="en-US" w:eastAsia="zh-CN"/>
        </w:rPr>
        <w:t>-- 错误提示：Out of range value for column 't' at row 1</w:t>
      </w:r>
    </w:p>
    <w:p w14:paraId="7B1C3885">
      <w:pPr>
        <w:rPr>
          <w:rFonts w:hint="default"/>
          <w:lang w:val="en-US" w:eastAsia="zh-CN"/>
        </w:rPr>
      </w:pPr>
    </w:p>
    <w:p w14:paraId="2F9C6607">
      <w:pPr>
        <w:rPr>
          <w:rFonts w:hint="default"/>
          <w:lang w:val="en-US" w:eastAsia="zh-CN"/>
        </w:rPr>
      </w:pPr>
    </w:p>
    <w:p w14:paraId="15962618">
      <w:pPr>
        <w:rPr>
          <w:rFonts w:hint="default"/>
          <w:b/>
          <w:bCs/>
          <w:lang w:val="en-US" w:eastAsia="zh-CN"/>
        </w:rPr>
      </w:pPr>
      <w:r>
        <w:rPr>
          <w:rFonts w:hint="default"/>
          <w:b/>
          <w:bCs/>
          <w:lang w:val="en-US" w:eastAsia="zh-CN"/>
        </w:rPr>
        <w:t>总结</w:t>
      </w:r>
    </w:p>
    <w:p w14:paraId="129D5EEE">
      <w:pPr>
        <w:rPr>
          <w:rFonts w:hint="default"/>
          <w:lang w:val="en-US" w:eastAsia="zh-CN"/>
        </w:rPr>
      </w:pPr>
      <w:r>
        <w:rPr>
          <w:rFonts w:hint="default"/>
          <w:lang w:val="en-US" w:eastAsia="zh-CN"/>
        </w:rPr>
        <w:t>MySQL没有原生8字节的TIMESTAMP类型，原生TIMESTAMP仅4字节且受2038限制；</w:t>
      </w:r>
    </w:p>
    <w:p w14:paraId="75FB47FC">
      <w:pPr>
        <w:rPr>
          <w:rFonts w:hint="default"/>
          <w:lang w:val="en-US" w:eastAsia="zh-CN"/>
        </w:rPr>
      </w:pPr>
      <w:r>
        <w:rPr>
          <w:rFonts w:hint="default"/>
          <w:lang w:val="en-US" w:eastAsia="zh-CN"/>
        </w:rPr>
        <w:t>若需要8字节时间戳（数值型），优先用BIGINT存储毫秒/微秒级时间戳数值，灵活且无范围限制；</w:t>
      </w:r>
    </w:p>
    <w:p w14:paraId="769E86DB">
      <w:pPr>
        <w:rPr>
          <w:rFonts w:hint="default"/>
          <w:lang w:val="en-US" w:eastAsia="zh-CN"/>
        </w:rPr>
      </w:pPr>
      <w:r>
        <w:rPr>
          <w:rFonts w:hint="default"/>
          <w:lang w:val="en-US" w:eastAsia="zh-CN"/>
        </w:rPr>
        <w:t>若不需要数值型时间戳，可用8字节的DATETIME（支持微秒级），适合直接存储可读的日期时间格式；</w:t>
      </w:r>
    </w:p>
    <w:p w14:paraId="5716394D">
      <w:pPr>
        <w:rPr>
          <w:rFonts w:hint="default"/>
          <w:lang w:val="en-US" w:eastAsia="zh-CN"/>
        </w:rPr>
      </w:pPr>
      <w:r>
        <w:rPr>
          <w:rFonts w:hint="default"/>
          <w:lang w:val="en-US" w:eastAsia="zh-CN"/>
        </w:rPr>
        <w:t>核心建议：新系统尽量避免用4字节TIMESTAMP，优先选择BIGINT（</w:t>
      </w:r>
      <w:r>
        <w:rPr>
          <w:rFonts w:hint="eastAsia"/>
          <w:lang w:val="en-US" w:eastAsia="zh-CN"/>
        </w:rPr>
        <w:t>毫秒时间</w:t>
      </w:r>
      <w:r>
        <w:rPr>
          <w:rFonts w:hint="default"/>
          <w:lang w:val="en-US" w:eastAsia="zh-CN"/>
        </w:rPr>
        <w:t>戳）。</w:t>
      </w:r>
    </w:p>
    <w:p w14:paraId="0DA69399">
      <w:pPr>
        <w:rPr>
          <w:rFonts w:hint="default"/>
          <w:lang w:val="en-US" w:eastAsia="zh-CN"/>
        </w:rPr>
      </w:pPr>
    </w:p>
    <w:p w14:paraId="3D126997">
      <w:pPr>
        <w:rPr>
          <w:rFonts w:hint="default"/>
          <w:lang w:val="en-US" w:eastAsia="zh-CN"/>
        </w:rPr>
      </w:pPr>
    </w:p>
    <w:p w14:paraId="2392A117">
      <w:pPr>
        <w:rPr>
          <w:rFonts w:hint="default"/>
          <w:lang w:val="en-US" w:eastAsia="zh-CN"/>
        </w:rPr>
      </w:pPr>
    </w:p>
    <w:p w14:paraId="014EA9FE">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9D5EA26">
      <w:pPr>
        <w:outlineLvl w:val="1"/>
        <w:rPr>
          <w:rFonts w:hint="default"/>
          <w:b/>
          <w:bCs/>
          <w:sz w:val="28"/>
          <w:szCs w:val="28"/>
          <w:lang w:val="en-US" w:eastAsia="zh-CN"/>
        </w:rPr>
      </w:pPr>
      <w:r>
        <w:rPr>
          <w:rFonts w:hint="default"/>
          <w:b/>
          <w:bCs/>
          <w:sz w:val="28"/>
          <w:szCs w:val="28"/>
          <w:lang w:val="en-US" w:eastAsia="zh-CN"/>
        </w:rPr>
        <w:t>#</w:t>
      </w:r>
      <w:r>
        <w:rPr>
          <w:rFonts w:hint="eastAsia"/>
          <w:b/>
          <w:bCs/>
          <w:sz w:val="28"/>
          <w:szCs w:val="28"/>
          <w:lang w:val="en-US" w:eastAsia="zh-CN"/>
        </w:rPr>
        <w:t>mysql</w:t>
      </w:r>
      <w:r>
        <w:rPr>
          <w:rFonts w:hint="default"/>
          <w:b/>
          <w:bCs/>
          <w:sz w:val="28"/>
          <w:szCs w:val="28"/>
          <w:lang w:val="en-US" w:eastAsia="zh-CN"/>
        </w:rPr>
        <w:t>关键字（保留字）</w:t>
      </w:r>
    </w:p>
    <w:p w14:paraId="545D20DF">
      <w:pPr>
        <w:rPr>
          <w:rFonts w:hint="default"/>
          <w:lang w:val="en-US" w:eastAsia="zh-CN"/>
        </w:rPr>
      </w:pPr>
    </w:p>
    <w:p w14:paraId="0B3608C0">
      <w:pPr>
        <w:rPr>
          <w:rFonts w:hint="default"/>
          <w:lang w:val="en-US" w:eastAsia="zh-CN"/>
        </w:rPr>
      </w:pPr>
      <w:r>
        <w:rPr>
          <w:rFonts w:hint="default"/>
          <w:b/>
          <w:bCs/>
          <w:lang w:val="en-US" w:eastAsia="zh-CN"/>
        </w:rPr>
        <w:t>一、绝对不能直接用的高频关键字</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1831"/>
        <w:gridCol w:w="1831"/>
        <w:gridCol w:w="1831"/>
        <w:gridCol w:w="1832"/>
        <w:gridCol w:w="1832"/>
      </w:tblGrid>
      <w:tr w14:paraId="3CC7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tcPr>
          <w:p w14:paraId="542D6664">
            <w:pPr>
              <w:rPr>
                <w:rFonts w:hint="default"/>
                <w:vertAlign w:val="baseline"/>
                <w:lang w:val="en-US" w:eastAsia="zh-CN"/>
              </w:rPr>
            </w:pPr>
            <w:r>
              <w:rPr>
                <w:rFonts w:hint="default"/>
                <w:lang w:val="en-US" w:eastAsia="zh-CN"/>
              </w:rPr>
              <w:t>name</w:t>
            </w:r>
          </w:p>
        </w:tc>
        <w:tc>
          <w:tcPr>
            <w:tcW w:w="1831" w:type="dxa"/>
          </w:tcPr>
          <w:p w14:paraId="33AD4F51">
            <w:pPr>
              <w:rPr>
                <w:rFonts w:hint="default"/>
                <w:vertAlign w:val="baseline"/>
                <w:lang w:val="en-US" w:eastAsia="zh-CN"/>
              </w:rPr>
            </w:pPr>
            <w:r>
              <w:rPr>
                <w:rFonts w:hint="default"/>
                <w:lang w:val="en-US" w:eastAsia="zh-CN"/>
              </w:rPr>
              <w:t>user</w:t>
            </w:r>
          </w:p>
        </w:tc>
        <w:tc>
          <w:tcPr>
            <w:tcW w:w="1831" w:type="dxa"/>
          </w:tcPr>
          <w:p w14:paraId="1B78860B">
            <w:pPr>
              <w:rPr>
                <w:rFonts w:hint="default"/>
                <w:vertAlign w:val="baseline"/>
                <w:lang w:val="en-US" w:eastAsia="zh-CN"/>
              </w:rPr>
            </w:pPr>
            <w:r>
              <w:rPr>
                <w:rFonts w:hint="default"/>
                <w:lang w:val="en-US" w:eastAsia="zh-CN"/>
              </w:rPr>
              <w:t>order</w:t>
            </w:r>
          </w:p>
        </w:tc>
        <w:tc>
          <w:tcPr>
            <w:tcW w:w="1831" w:type="dxa"/>
          </w:tcPr>
          <w:p w14:paraId="7C95A0EB">
            <w:pPr>
              <w:rPr>
                <w:rFonts w:hint="default"/>
                <w:vertAlign w:val="baseline"/>
                <w:lang w:val="en-US" w:eastAsia="zh-CN"/>
              </w:rPr>
            </w:pPr>
            <w:r>
              <w:rPr>
                <w:rFonts w:hint="default"/>
                <w:lang w:val="en-US" w:eastAsia="zh-CN"/>
              </w:rPr>
              <w:t>group</w:t>
            </w:r>
          </w:p>
        </w:tc>
        <w:tc>
          <w:tcPr>
            <w:tcW w:w="1832" w:type="dxa"/>
          </w:tcPr>
          <w:p w14:paraId="33296E93">
            <w:pPr>
              <w:rPr>
                <w:rFonts w:hint="default"/>
                <w:vertAlign w:val="baseline"/>
                <w:lang w:val="en-US" w:eastAsia="zh-CN"/>
              </w:rPr>
            </w:pPr>
            <w:r>
              <w:rPr>
                <w:rFonts w:hint="default"/>
                <w:lang w:val="en-US" w:eastAsia="zh-CN"/>
              </w:rPr>
              <w:t>from</w:t>
            </w:r>
          </w:p>
        </w:tc>
        <w:tc>
          <w:tcPr>
            <w:tcW w:w="1832" w:type="dxa"/>
          </w:tcPr>
          <w:p w14:paraId="49243C46">
            <w:pPr>
              <w:rPr>
                <w:rFonts w:hint="default"/>
                <w:vertAlign w:val="baseline"/>
                <w:lang w:val="en-US" w:eastAsia="zh-CN"/>
              </w:rPr>
            </w:pPr>
            <w:r>
              <w:rPr>
                <w:rFonts w:hint="default"/>
                <w:lang w:val="en-US" w:eastAsia="zh-CN"/>
              </w:rPr>
              <w:t>to</w:t>
            </w:r>
          </w:p>
        </w:tc>
      </w:tr>
      <w:tr w14:paraId="6803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tcPr>
          <w:p w14:paraId="6DB6B189">
            <w:pPr>
              <w:rPr>
                <w:rFonts w:hint="default"/>
                <w:vertAlign w:val="baseline"/>
                <w:lang w:val="en-US" w:eastAsia="zh-CN"/>
              </w:rPr>
            </w:pPr>
            <w:r>
              <w:rPr>
                <w:rFonts w:hint="default"/>
                <w:lang w:val="en-US" w:eastAsia="zh-CN"/>
              </w:rPr>
              <w:t>into</w:t>
            </w:r>
          </w:p>
        </w:tc>
        <w:tc>
          <w:tcPr>
            <w:tcW w:w="1831" w:type="dxa"/>
          </w:tcPr>
          <w:p w14:paraId="59A596B6">
            <w:pPr>
              <w:rPr>
                <w:rFonts w:hint="default"/>
                <w:vertAlign w:val="baseline"/>
                <w:lang w:val="en-US" w:eastAsia="zh-CN"/>
              </w:rPr>
            </w:pPr>
            <w:r>
              <w:rPr>
                <w:rFonts w:hint="default"/>
                <w:lang w:val="en-US" w:eastAsia="zh-CN"/>
              </w:rPr>
              <w:t>on</w:t>
            </w:r>
          </w:p>
        </w:tc>
        <w:tc>
          <w:tcPr>
            <w:tcW w:w="1831" w:type="dxa"/>
          </w:tcPr>
          <w:p w14:paraId="5F672E14">
            <w:pPr>
              <w:rPr>
                <w:rFonts w:hint="default"/>
                <w:vertAlign w:val="baseline"/>
                <w:lang w:val="en-US" w:eastAsia="zh-CN"/>
              </w:rPr>
            </w:pPr>
            <w:r>
              <w:rPr>
                <w:rFonts w:hint="default"/>
                <w:lang w:val="en-US" w:eastAsia="zh-CN"/>
              </w:rPr>
              <w:t>where</w:t>
            </w:r>
          </w:p>
        </w:tc>
        <w:tc>
          <w:tcPr>
            <w:tcW w:w="1831" w:type="dxa"/>
          </w:tcPr>
          <w:p w14:paraId="6ECDF469">
            <w:pPr>
              <w:rPr>
                <w:rFonts w:hint="default"/>
                <w:vertAlign w:val="baseline"/>
                <w:lang w:val="en-US" w:eastAsia="zh-CN"/>
              </w:rPr>
            </w:pPr>
            <w:r>
              <w:rPr>
                <w:rFonts w:hint="default"/>
                <w:lang w:val="en-US" w:eastAsia="zh-CN"/>
              </w:rPr>
              <w:t>select</w:t>
            </w:r>
          </w:p>
        </w:tc>
        <w:tc>
          <w:tcPr>
            <w:tcW w:w="1832" w:type="dxa"/>
          </w:tcPr>
          <w:p w14:paraId="463653A3">
            <w:pPr>
              <w:rPr>
                <w:rFonts w:hint="default"/>
                <w:vertAlign w:val="baseline"/>
                <w:lang w:val="en-US" w:eastAsia="zh-CN"/>
              </w:rPr>
            </w:pPr>
            <w:r>
              <w:rPr>
                <w:rFonts w:hint="default"/>
                <w:lang w:val="en-US" w:eastAsia="zh-CN"/>
              </w:rPr>
              <w:t>insert</w:t>
            </w:r>
          </w:p>
        </w:tc>
        <w:tc>
          <w:tcPr>
            <w:tcW w:w="1832" w:type="dxa"/>
          </w:tcPr>
          <w:p w14:paraId="6C37DA4B">
            <w:pPr>
              <w:rPr>
                <w:rFonts w:hint="default"/>
                <w:vertAlign w:val="baseline"/>
                <w:lang w:val="en-US" w:eastAsia="zh-CN"/>
              </w:rPr>
            </w:pPr>
            <w:r>
              <w:rPr>
                <w:rFonts w:hint="default"/>
                <w:lang w:val="en-US" w:eastAsia="zh-CN"/>
              </w:rPr>
              <w:t>update</w:t>
            </w:r>
          </w:p>
        </w:tc>
      </w:tr>
      <w:tr w14:paraId="7CA7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tcPr>
          <w:p w14:paraId="2C807C23">
            <w:pPr>
              <w:rPr>
                <w:rFonts w:hint="default"/>
                <w:vertAlign w:val="baseline"/>
                <w:lang w:val="en-US" w:eastAsia="zh-CN"/>
              </w:rPr>
            </w:pPr>
            <w:r>
              <w:rPr>
                <w:rFonts w:hint="default"/>
                <w:lang w:val="en-US" w:eastAsia="zh-CN"/>
              </w:rPr>
              <w:t>delete</w:t>
            </w:r>
          </w:p>
        </w:tc>
        <w:tc>
          <w:tcPr>
            <w:tcW w:w="1831" w:type="dxa"/>
          </w:tcPr>
          <w:p w14:paraId="5905A458">
            <w:pPr>
              <w:rPr>
                <w:rFonts w:hint="default"/>
                <w:vertAlign w:val="baseline"/>
                <w:lang w:val="en-US" w:eastAsia="zh-CN"/>
              </w:rPr>
            </w:pPr>
            <w:r>
              <w:rPr>
                <w:rFonts w:hint="default"/>
                <w:lang w:val="en-US" w:eastAsia="zh-CN"/>
              </w:rPr>
              <w:t>create</w:t>
            </w:r>
          </w:p>
        </w:tc>
        <w:tc>
          <w:tcPr>
            <w:tcW w:w="1831" w:type="dxa"/>
          </w:tcPr>
          <w:p w14:paraId="5D8B3F4D">
            <w:pPr>
              <w:rPr>
                <w:rFonts w:hint="default"/>
                <w:vertAlign w:val="baseline"/>
                <w:lang w:val="en-US" w:eastAsia="zh-CN"/>
              </w:rPr>
            </w:pPr>
            <w:r>
              <w:rPr>
                <w:rFonts w:hint="default"/>
                <w:lang w:val="en-US" w:eastAsia="zh-CN"/>
              </w:rPr>
              <w:t>drop</w:t>
            </w:r>
          </w:p>
        </w:tc>
        <w:tc>
          <w:tcPr>
            <w:tcW w:w="1831" w:type="dxa"/>
          </w:tcPr>
          <w:p w14:paraId="117A8385">
            <w:pPr>
              <w:rPr>
                <w:rFonts w:hint="default"/>
                <w:vertAlign w:val="baseline"/>
                <w:lang w:val="en-US" w:eastAsia="zh-CN"/>
              </w:rPr>
            </w:pPr>
            <w:r>
              <w:rPr>
                <w:rFonts w:hint="default"/>
                <w:lang w:val="en-US" w:eastAsia="zh-CN"/>
              </w:rPr>
              <w:t>alter</w:t>
            </w:r>
          </w:p>
        </w:tc>
        <w:tc>
          <w:tcPr>
            <w:tcW w:w="1832" w:type="dxa"/>
          </w:tcPr>
          <w:p w14:paraId="361B052C">
            <w:pPr>
              <w:rPr>
                <w:rFonts w:hint="default"/>
                <w:vertAlign w:val="baseline"/>
                <w:lang w:val="en-US" w:eastAsia="zh-CN"/>
              </w:rPr>
            </w:pPr>
            <w:r>
              <w:rPr>
                <w:rFonts w:hint="default"/>
                <w:lang w:val="en-US" w:eastAsia="zh-CN"/>
              </w:rPr>
              <w:t>table</w:t>
            </w:r>
          </w:p>
        </w:tc>
        <w:tc>
          <w:tcPr>
            <w:tcW w:w="1832" w:type="dxa"/>
          </w:tcPr>
          <w:p w14:paraId="276DDAF7">
            <w:pPr>
              <w:rPr>
                <w:rFonts w:hint="default"/>
                <w:vertAlign w:val="baseline"/>
                <w:lang w:val="en-US" w:eastAsia="zh-CN"/>
              </w:rPr>
            </w:pPr>
            <w:r>
              <w:rPr>
                <w:rFonts w:hint="default"/>
                <w:lang w:val="en-US" w:eastAsia="zh-CN"/>
              </w:rPr>
              <w:t>database</w:t>
            </w:r>
          </w:p>
        </w:tc>
      </w:tr>
      <w:tr w14:paraId="6D17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tcPr>
          <w:p w14:paraId="19F7CEC3">
            <w:pPr>
              <w:rPr>
                <w:rFonts w:hint="default"/>
                <w:vertAlign w:val="baseline"/>
                <w:lang w:val="en-US" w:eastAsia="zh-CN"/>
              </w:rPr>
            </w:pPr>
            <w:r>
              <w:rPr>
                <w:rFonts w:hint="default"/>
                <w:lang w:val="en-US" w:eastAsia="zh-CN"/>
              </w:rPr>
              <w:t>key</w:t>
            </w:r>
          </w:p>
        </w:tc>
        <w:tc>
          <w:tcPr>
            <w:tcW w:w="1831" w:type="dxa"/>
          </w:tcPr>
          <w:p w14:paraId="29C58A42">
            <w:pPr>
              <w:rPr>
                <w:rFonts w:hint="default"/>
                <w:vertAlign w:val="baseline"/>
                <w:lang w:val="en-US" w:eastAsia="zh-CN"/>
              </w:rPr>
            </w:pPr>
            <w:r>
              <w:rPr>
                <w:rFonts w:hint="default"/>
                <w:lang w:val="en-US" w:eastAsia="zh-CN"/>
              </w:rPr>
              <w:t>primary</w:t>
            </w:r>
          </w:p>
        </w:tc>
        <w:tc>
          <w:tcPr>
            <w:tcW w:w="1831" w:type="dxa"/>
          </w:tcPr>
          <w:p w14:paraId="3C5FF7A5">
            <w:pPr>
              <w:rPr>
                <w:rFonts w:hint="default"/>
                <w:vertAlign w:val="baseline"/>
                <w:lang w:val="en-US" w:eastAsia="zh-CN"/>
              </w:rPr>
            </w:pPr>
            <w:r>
              <w:rPr>
                <w:rFonts w:hint="default"/>
                <w:lang w:val="en-US" w:eastAsia="zh-CN"/>
              </w:rPr>
              <w:t>unique</w:t>
            </w:r>
          </w:p>
        </w:tc>
        <w:tc>
          <w:tcPr>
            <w:tcW w:w="1831" w:type="dxa"/>
          </w:tcPr>
          <w:p w14:paraId="36F272CF">
            <w:pPr>
              <w:rPr>
                <w:rFonts w:hint="default"/>
                <w:vertAlign w:val="baseline"/>
                <w:lang w:val="en-US" w:eastAsia="zh-CN"/>
              </w:rPr>
            </w:pPr>
            <w:r>
              <w:rPr>
                <w:rFonts w:hint="default"/>
                <w:lang w:val="en-US" w:eastAsia="zh-CN"/>
              </w:rPr>
              <w:t>index</w:t>
            </w:r>
          </w:p>
        </w:tc>
        <w:tc>
          <w:tcPr>
            <w:tcW w:w="1832" w:type="dxa"/>
          </w:tcPr>
          <w:p w14:paraId="398D46A6">
            <w:pPr>
              <w:rPr>
                <w:rFonts w:hint="default"/>
                <w:vertAlign w:val="baseline"/>
                <w:lang w:val="en-US" w:eastAsia="zh-CN"/>
              </w:rPr>
            </w:pPr>
            <w:r>
              <w:rPr>
                <w:rFonts w:hint="default"/>
                <w:lang w:val="en-US" w:eastAsia="zh-CN"/>
              </w:rPr>
              <w:t>default</w:t>
            </w:r>
          </w:p>
        </w:tc>
        <w:tc>
          <w:tcPr>
            <w:tcW w:w="1832" w:type="dxa"/>
          </w:tcPr>
          <w:p w14:paraId="608252FC">
            <w:pPr>
              <w:rPr>
                <w:rFonts w:hint="default"/>
                <w:vertAlign w:val="baseline"/>
                <w:lang w:val="en-US" w:eastAsia="zh-CN"/>
              </w:rPr>
            </w:pPr>
            <w:r>
              <w:rPr>
                <w:rFonts w:hint="default"/>
                <w:lang w:val="en-US" w:eastAsia="zh-CN"/>
              </w:rPr>
              <w:t>null</w:t>
            </w:r>
          </w:p>
        </w:tc>
      </w:tr>
      <w:tr w14:paraId="6CB6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tcPr>
          <w:p w14:paraId="61D187CE">
            <w:pPr>
              <w:rPr>
                <w:rFonts w:hint="default"/>
                <w:vertAlign w:val="baseline"/>
                <w:lang w:val="en-US" w:eastAsia="zh-CN"/>
              </w:rPr>
            </w:pPr>
            <w:r>
              <w:rPr>
                <w:rFonts w:hint="default"/>
                <w:lang w:val="en-US" w:eastAsia="zh-CN"/>
              </w:rPr>
              <w:t>not</w:t>
            </w:r>
          </w:p>
        </w:tc>
        <w:tc>
          <w:tcPr>
            <w:tcW w:w="1831" w:type="dxa"/>
          </w:tcPr>
          <w:p w14:paraId="1B79CA60">
            <w:pPr>
              <w:rPr>
                <w:rFonts w:hint="default"/>
                <w:vertAlign w:val="baseline"/>
                <w:lang w:val="en-US" w:eastAsia="zh-CN"/>
              </w:rPr>
            </w:pPr>
            <w:r>
              <w:rPr>
                <w:rFonts w:hint="eastAsia"/>
                <w:vertAlign w:val="baseline"/>
                <w:lang w:val="en-US" w:eastAsia="zh-CN"/>
              </w:rPr>
              <w:t>and</w:t>
            </w:r>
          </w:p>
        </w:tc>
        <w:tc>
          <w:tcPr>
            <w:tcW w:w="1831" w:type="dxa"/>
          </w:tcPr>
          <w:p w14:paraId="5C2CEA2C">
            <w:pPr>
              <w:rPr>
                <w:rFonts w:hint="default"/>
                <w:vertAlign w:val="baseline"/>
                <w:lang w:val="en-US" w:eastAsia="zh-CN"/>
              </w:rPr>
            </w:pPr>
            <w:r>
              <w:rPr>
                <w:rFonts w:hint="eastAsia"/>
                <w:vertAlign w:val="baseline"/>
                <w:lang w:val="en-US" w:eastAsia="zh-CN"/>
              </w:rPr>
              <w:t>or</w:t>
            </w:r>
          </w:p>
        </w:tc>
        <w:tc>
          <w:tcPr>
            <w:tcW w:w="1831" w:type="dxa"/>
          </w:tcPr>
          <w:p w14:paraId="765E9160">
            <w:pPr>
              <w:rPr>
                <w:rFonts w:hint="default"/>
                <w:vertAlign w:val="baseline"/>
                <w:lang w:val="en-US" w:eastAsia="zh-CN"/>
              </w:rPr>
            </w:pPr>
            <w:r>
              <w:rPr>
                <w:rFonts w:hint="eastAsia"/>
                <w:vertAlign w:val="baseline"/>
                <w:lang w:val="en-US" w:eastAsia="zh-CN"/>
              </w:rPr>
              <w:t>line</w:t>
            </w:r>
          </w:p>
        </w:tc>
        <w:tc>
          <w:tcPr>
            <w:tcW w:w="1832" w:type="dxa"/>
          </w:tcPr>
          <w:p w14:paraId="2F76710E">
            <w:pPr>
              <w:rPr>
                <w:rFonts w:hint="default"/>
                <w:vertAlign w:val="baseline"/>
                <w:lang w:val="en-US" w:eastAsia="zh-CN"/>
              </w:rPr>
            </w:pPr>
            <w:r>
              <w:rPr>
                <w:rFonts w:hint="eastAsia"/>
                <w:vertAlign w:val="baseline"/>
                <w:lang w:val="en-US" w:eastAsia="zh-CN"/>
              </w:rPr>
              <w:t>in</w:t>
            </w:r>
          </w:p>
        </w:tc>
        <w:tc>
          <w:tcPr>
            <w:tcW w:w="1832" w:type="dxa"/>
          </w:tcPr>
          <w:p w14:paraId="4FDB2074">
            <w:pPr>
              <w:rPr>
                <w:rFonts w:hint="default"/>
                <w:vertAlign w:val="baseline"/>
                <w:lang w:val="en-US" w:eastAsia="zh-CN"/>
              </w:rPr>
            </w:pPr>
            <w:r>
              <w:rPr>
                <w:rFonts w:hint="eastAsia"/>
                <w:vertAlign w:val="baseline"/>
                <w:lang w:val="en-US" w:eastAsia="zh-CN"/>
              </w:rPr>
              <w:t>between</w:t>
            </w:r>
          </w:p>
        </w:tc>
      </w:tr>
      <w:tr w14:paraId="7D20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tcPr>
          <w:p w14:paraId="758C0595">
            <w:pPr>
              <w:rPr>
                <w:rFonts w:hint="default"/>
                <w:vertAlign w:val="baseline"/>
                <w:lang w:val="en-US" w:eastAsia="zh-CN"/>
              </w:rPr>
            </w:pPr>
            <w:r>
              <w:rPr>
                <w:rFonts w:hint="eastAsia"/>
                <w:vertAlign w:val="baseline"/>
                <w:lang w:val="en-US" w:eastAsia="zh-CN"/>
              </w:rPr>
              <w:t>is</w:t>
            </w:r>
          </w:p>
        </w:tc>
        <w:tc>
          <w:tcPr>
            <w:tcW w:w="1831" w:type="dxa"/>
          </w:tcPr>
          <w:p w14:paraId="782152E6">
            <w:pPr>
              <w:rPr>
                <w:rFonts w:hint="default"/>
                <w:vertAlign w:val="baseline"/>
                <w:lang w:val="en-US" w:eastAsia="zh-CN"/>
              </w:rPr>
            </w:pPr>
            <w:r>
              <w:rPr>
                <w:rFonts w:hint="eastAsia"/>
                <w:vertAlign w:val="baseline"/>
                <w:lang w:val="en-US" w:eastAsia="zh-CN"/>
              </w:rPr>
              <w:t>as</w:t>
            </w:r>
          </w:p>
        </w:tc>
        <w:tc>
          <w:tcPr>
            <w:tcW w:w="1831" w:type="dxa"/>
          </w:tcPr>
          <w:p w14:paraId="73E2B619">
            <w:pPr>
              <w:rPr>
                <w:rFonts w:hint="default"/>
                <w:vertAlign w:val="baseline"/>
                <w:lang w:val="en-US" w:eastAsia="zh-CN"/>
              </w:rPr>
            </w:pPr>
            <w:r>
              <w:rPr>
                <w:rFonts w:hint="eastAsia"/>
                <w:vertAlign w:val="baseline"/>
                <w:lang w:val="en-US" w:eastAsia="zh-CN"/>
              </w:rPr>
              <w:t>limit</w:t>
            </w:r>
          </w:p>
        </w:tc>
        <w:tc>
          <w:tcPr>
            <w:tcW w:w="1831" w:type="dxa"/>
          </w:tcPr>
          <w:p w14:paraId="499C0E5E">
            <w:pPr>
              <w:rPr>
                <w:rFonts w:hint="default"/>
                <w:vertAlign w:val="baseline"/>
                <w:lang w:val="en-US" w:eastAsia="zh-CN"/>
              </w:rPr>
            </w:pPr>
            <w:r>
              <w:rPr>
                <w:rFonts w:hint="eastAsia"/>
                <w:vertAlign w:val="baseline"/>
                <w:lang w:val="en-US" w:eastAsia="zh-CN"/>
              </w:rPr>
              <w:t>offset</w:t>
            </w:r>
          </w:p>
        </w:tc>
        <w:tc>
          <w:tcPr>
            <w:tcW w:w="1832" w:type="dxa"/>
          </w:tcPr>
          <w:p w14:paraId="0EB7FC68">
            <w:pPr>
              <w:rPr>
                <w:rFonts w:hint="default"/>
                <w:vertAlign w:val="baseline"/>
                <w:lang w:val="en-US" w:eastAsia="zh-CN"/>
              </w:rPr>
            </w:pPr>
            <w:r>
              <w:rPr>
                <w:rFonts w:hint="eastAsia"/>
                <w:vertAlign w:val="baseline"/>
                <w:lang w:val="en-US" w:eastAsia="zh-CN"/>
              </w:rPr>
              <w:t>join</w:t>
            </w:r>
          </w:p>
        </w:tc>
        <w:tc>
          <w:tcPr>
            <w:tcW w:w="1832" w:type="dxa"/>
          </w:tcPr>
          <w:p w14:paraId="3F94EE20">
            <w:pPr>
              <w:rPr>
                <w:rFonts w:hint="default"/>
                <w:vertAlign w:val="baseline"/>
                <w:lang w:val="en-US" w:eastAsia="zh-CN"/>
              </w:rPr>
            </w:pPr>
            <w:r>
              <w:rPr>
                <w:rFonts w:hint="eastAsia"/>
                <w:vertAlign w:val="baseline"/>
                <w:lang w:val="en-US" w:eastAsia="zh-CN"/>
              </w:rPr>
              <w:t>left</w:t>
            </w:r>
          </w:p>
        </w:tc>
      </w:tr>
      <w:tr w14:paraId="79C5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tcPr>
          <w:p w14:paraId="6597920A">
            <w:pPr>
              <w:rPr>
                <w:rFonts w:hint="default"/>
                <w:vertAlign w:val="baseline"/>
                <w:lang w:val="en-US" w:eastAsia="zh-CN"/>
              </w:rPr>
            </w:pPr>
            <w:r>
              <w:rPr>
                <w:rFonts w:hint="eastAsia"/>
                <w:vertAlign w:val="baseline"/>
                <w:lang w:val="en-US" w:eastAsia="zh-CN"/>
              </w:rPr>
              <w:t>right</w:t>
            </w:r>
          </w:p>
        </w:tc>
        <w:tc>
          <w:tcPr>
            <w:tcW w:w="1831" w:type="dxa"/>
          </w:tcPr>
          <w:p w14:paraId="2A0FB536">
            <w:pPr>
              <w:rPr>
                <w:rFonts w:hint="default"/>
                <w:vertAlign w:val="baseline"/>
                <w:lang w:val="en-US" w:eastAsia="zh-CN"/>
              </w:rPr>
            </w:pPr>
            <w:r>
              <w:rPr>
                <w:rFonts w:hint="eastAsia"/>
                <w:vertAlign w:val="baseline"/>
                <w:lang w:val="en-US" w:eastAsia="zh-CN"/>
              </w:rPr>
              <w:t>inner</w:t>
            </w:r>
          </w:p>
        </w:tc>
        <w:tc>
          <w:tcPr>
            <w:tcW w:w="1831" w:type="dxa"/>
          </w:tcPr>
          <w:p w14:paraId="669BF4F2">
            <w:pPr>
              <w:rPr>
                <w:rFonts w:hint="default"/>
                <w:vertAlign w:val="baseline"/>
                <w:lang w:val="en-US" w:eastAsia="zh-CN"/>
              </w:rPr>
            </w:pPr>
            <w:r>
              <w:rPr>
                <w:rFonts w:hint="eastAsia"/>
                <w:vertAlign w:val="baseline"/>
                <w:lang w:val="en-US" w:eastAsia="zh-CN"/>
              </w:rPr>
              <w:t>count</w:t>
            </w:r>
          </w:p>
        </w:tc>
        <w:tc>
          <w:tcPr>
            <w:tcW w:w="1831" w:type="dxa"/>
          </w:tcPr>
          <w:p w14:paraId="016DD1C8">
            <w:pPr>
              <w:rPr>
                <w:rFonts w:hint="default"/>
                <w:vertAlign w:val="baseline"/>
                <w:lang w:val="en-US" w:eastAsia="zh-CN"/>
              </w:rPr>
            </w:pPr>
            <w:r>
              <w:rPr>
                <w:rFonts w:hint="eastAsia"/>
                <w:vertAlign w:val="baseline"/>
                <w:lang w:val="en-US" w:eastAsia="zh-CN"/>
              </w:rPr>
              <w:t>sum</w:t>
            </w:r>
          </w:p>
        </w:tc>
        <w:tc>
          <w:tcPr>
            <w:tcW w:w="1832" w:type="dxa"/>
          </w:tcPr>
          <w:p w14:paraId="6D7632AD">
            <w:pPr>
              <w:rPr>
                <w:rFonts w:hint="default"/>
                <w:vertAlign w:val="baseline"/>
                <w:lang w:val="en-US" w:eastAsia="zh-CN"/>
              </w:rPr>
            </w:pPr>
            <w:r>
              <w:rPr>
                <w:rFonts w:hint="eastAsia"/>
                <w:vertAlign w:val="baseline"/>
                <w:lang w:val="en-US" w:eastAsia="zh-CN"/>
              </w:rPr>
              <w:t>max</w:t>
            </w:r>
          </w:p>
        </w:tc>
        <w:tc>
          <w:tcPr>
            <w:tcW w:w="1832" w:type="dxa"/>
          </w:tcPr>
          <w:p w14:paraId="21F80050">
            <w:pPr>
              <w:rPr>
                <w:rFonts w:hint="default"/>
                <w:vertAlign w:val="baseline"/>
                <w:lang w:val="en-US" w:eastAsia="zh-CN"/>
              </w:rPr>
            </w:pPr>
            <w:r>
              <w:rPr>
                <w:rFonts w:hint="eastAsia"/>
                <w:vertAlign w:val="baseline"/>
                <w:lang w:val="en-US" w:eastAsia="zh-CN"/>
              </w:rPr>
              <w:t>min</w:t>
            </w:r>
          </w:p>
        </w:tc>
      </w:tr>
      <w:tr w14:paraId="7789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1" w:type="dxa"/>
          </w:tcPr>
          <w:p w14:paraId="6D0E662C">
            <w:pPr>
              <w:rPr>
                <w:rFonts w:hint="default"/>
                <w:vertAlign w:val="baseline"/>
                <w:lang w:val="en-US" w:eastAsia="zh-CN"/>
              </w:rPr>
            </w:pPr>
            <w:r>
              <w:rPr>
                <w:rFonts w:hint="eastAsia"/>
                <w:vertAlign w:val="baseline"/>
                <w:lang w:val="en-US" w:eastAsia="zh-CN"/>
              </w:rPr>
              <w:t>avg</w:t>
            </w:r>
          </w:p>
        </w:tc>
        <w:tc>
          <w:tcPr>
            <w:tcW w:w="1831" w:type="dxa"/>
          </w:tcPr>
          <w:p w14:paraId="569BA00C">
            <w:pPr>
              <w:rPr>
                <w:rFonts w:hint="default"/>
                <w:vertAlign w:val="baseline"/>
                <w:lang w:val="en-US" w:eastAsia="zh-CN"/>
              </w:rPr>
            </w:pPr>
          </w:p>
        </w:tc>
        <w:tc>
          <w:tcPr>
            <w:tcW w:w="1831" w:type="dxa"/>
          </w:tcPr>
          <w:p w14:paraId="5C22D87C">
            <w:pPr>
              <w:rPr>
                <w:rFonts w:hint="default"/>
                <w:vertAlign w:val="baseline"/>
                <w:lang w:val="en-US" w:eastAsia="zh-CN"/>
              </w:rPr>
            </w:pPr>
          </w:p>
        </w:tc>
        <w:tc>
          <w:tcPr>
            <w:tcW w:w="1831" w:type="dxa"/>
          </w:tcPr>
          <w:p w14:paraId="58C7FCE2">
            <w:pPr>
              <w:rPr>
                <w:rFonts w:hint="default"/>
                <w:vertAlign w:val="baseline"/>
                <w:lang w:val="en-US" w:eastAsia="zh-CN"/>
              </w:rPr>
            </w:pPr>
          </w:p>
        </w:tc>
        <w:tc>
          <w:tcPr>
            <w:tcW w:w="1832" w:type="dxa"/>
          </w:tcPr>
          <w:p w14:paraId="2523731B">
            <w:pPr>
              <w:rPr>
                <w:rFonts w:hint="default"/>
                <w:vertAlign w:val="baseline"/>
                <w:lang w:val="en-US" w:eastAsia="zh-CN"/>
              </w:rPr>
            </w:pPr>
          </w:p>
        </w:tc>
        <w:tc>
          <w:tcPr>
            <w:tcW w:w="1832" w:type="dxa"/>
          </w:tcPr>
          <w:p w14:paraId="5296B6C1">
            <w:pPr>
              <w:rPr>
                <w:rFonts w:hint="default"/>
                <w:vertAlign w:val="baseline"/>
                <w:lang w:val="en-US" w:eastAsia="zh-CN"/>
              </w:rPr>
            </w:pPr>
          </w:p>
        </w:tc>
      </w:tr>
    </w:tbl>
    <w:p w14:paraId="5C8F495C">
      <w:pPr>
        <w:rPr>
          <w:rFonts w:hint="default"/>
          <w:lang w:val="en-US" w:eastAsia="zh-CN"/>
        </w:rPr>
      </w:pPr>
    </w:p>
    <w:p w14:paraId="60218844">
      <w:pPr>
        <w:rPr>
          <w:rFonts w:hint="default"/>
          <w:lang w:val="en-US" w:eastAsia="zh-CN"/>
        </w:rPr>
      </w:pPr>
    </w:p>
    <w:p w14:paraId="39ACD7F1">
      <w:pPr>
        <w:rPr>
          <w:rFonts w:hint="default"/>
          <w:b/>
          <w:bCs/>
          <w:lang w:val="en-US" w:eastAsia="zh-CN"/>
        </w:rPr>
      </w:pPr>
      <w:r>
        <w:rPr>
          <w:rFonts w:hint="default"/>
          <w:b/>
          <w:bCs/>
          <w:lang w:val="en-US" w:eastAsia="zh-CN"/>
        </w:rPr>
        <w:t>二、DBA常用关键字（建表、建库）</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2197"/>
        <w:gridCol w:w="2198"/>
        <w:gridCol w:w="2198"/>
        <w:gridCol w:w="2198"/>
      </w:tblGrid>
      <w:tr w14:paraId="0999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14:paraId="0FC0A191">
            <w:pPr>
              <w:rPr>
                <w:rFonts w:hint="default"/>
                <w:vertAlign w:val="baseline"/>
                <w:lang w:val="en-US" w:eastAsia="zh-CN"/>
              </w:rPr>
            </w:pPr>
            <w:r>
              <w:rPr>
                <w:rFonts w:hint="eastAsia"/>
                <w:vertAlign w:val="baseline"/>
                <w:lang w:val="en-US" w:eastAsia="zh-CN"/>
              </w:rPr>
              <w:t>database</w:t>
            </w:r>
          </w:p>
        </w:tc>
        <w:tc>
          <w:tcPr>
            <w:tcW w:w="2197" w:type="dxa"/>
          </w:tcPr>
          <w:p w14:paraId="50FFD616">
            <w:pPr>
              <w:rPr>
                <w:rFonts w:hint="default"/>
                <w:vertAlign w:val="baseline"/>
                <w:lang w:val="en-US" w:eastAsia="zh-CN"/>
              </w:rPr>
            </w:pPr>
            <w:r>
              <w:rPr>
                <w:rFonts w:hint="eastAsia"/>
                <w:vertAlign w:val="baseline"/>
                <w:lang w:val="en-US" w:eastAsia="zh-CN"/>
              </w:rPr>
              <w:t>tables</w:t>
            </w:r>
          </w:p>
        </w:tc>
        <w:tc>
          <w:tcPr>
            <w:tcW w:w="2198" w:type="dxa"/>
          </w:tcPr>
          <w:p w14:paraId="09E5F5E6">
            <w:pPr>
              <w:rPr>
                <w:rFonts w:hint="default"/>
                <w:vertAlign w:val="baseline"/>
                <w:lang w:val="en-US" w:eastAsia="zh-CN"/>
              </w:rPr>
            </w:pPr>
            <w:r>
              <w:rPr>
                <w:rFonts w:hint="eastAsia"/>
                <w:vertAlign w:val="baseline"/>
                <w:lang w:val="en-US" w:eastAsia="zh-CN"/>
              </w:rPr>
              <w:t>view</w:t>
            </w:r>
          </w:p>
        </w:tc>
        <w:tc>
          <w:tcPr>
            <w:tcW w:w="2198" w:type="dxa"/>
          </w:tcPr>
          <w:p w14:paraId="34D76866">
            <w:pPr>
              <w:rPr>
                <w:rFonts w:hint="default"/>
                <w:vertAlign w:val="baseline"/>
                <w:lang w:val="en-US" w:eastAsia="zh-CN"/>
              </w:rPr>
            </w:pPr>
            <w:r>
              <w:rPr>
                <w:rFonts w:hint="eastAsia"/>
                <w:vertAlign w:val="baseline"/>
                <w:lang w:val="en-US" w:eastAsia="zh-CN"/>
              </w:rPr>
              <w:t>index</w:t>
            </w:r>
          </w:p>
        </w:tc>
        <w:tc>
          <w:tcPr>
            <w:tcW w:w="2198" w:type="dxa"/>
          </w:tcPr>
          <w:p w14:paraId="0450067F">
            <w:pPr>
              <w:rPr>
                <w:rFonts w:hint="default"/>
                <w:vertAlign w:val="baseline"/>
                <w:lang w:val="en-US" w:eastAsia="zh-CN"/>
              </w:rPr>
            </w:pPr>
            <w:r>
              <w:rPr>
                <w:rFonts w:hint="eastAsia"/>
                <w:vertAlign w:val="baseline"/>
                <w:lang w:val="en-US" w:eastAsia="zh-CN"/>
              </w:rPr>
              <w:t>constraint</w:t>
            </w:r>
          </w:p>
        </w:tc>
      </w:tr>
      <w:tr w14:paraId="03AE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14:paraId="792A2207">
            <w:pPr>
              <w:rPr>
                <w:rFonts w:hint="default"/>
                <w:vertAlign w:val="baseline"/>
                <w:lang w:val="en-US" w:eastAsia="zh-CN"/>
              </w:rPr>
            </w:pPr>
            <w:r>
              <w:rPr>
                <w:rFonts w:hint="eastAsia"/>
                <w:vertAlign w:val="baseline"/>
                <w:lang w:val="en-US" w:eastAsia="zh-CN"/>
              </w:rPr>
              <w:t>foreign</w:t>
            </w:r>
          </w:p>
        </w:tc>
        <w:tc>
          <w:tcPr>
            <w:tcW w:w="2197" w:type="dxa"/>
          </w:tcPr>
          <w:p w14:paraId="7732DFF7">
            <w:pPr>
              <w:rPr>
                <w:rFonts w:hint="default"/>
                <w:vertAlign w:val="baseline"/>
                <w:lang w:val="en-US" w:eastAsia="zh-CN"/>
              </w:rPr>
            </w:pPr>
            <w:r>
              <w:rPr>
                <w:rFonts w:hint="eastAsia"/>
                <w:vertAlign w:val="baseline"/>
                <w:lang w:val="en-US" w:eastAsia="zh-CN"/>
              </w:rPr>
              <w:t>references</w:t>
            </w:r>
          </w:p>
        </w:tc>
        <w:tc>
          <w:tcPr>
            <w:tcW w:w="2198" w:type="dxa"/>
          </w:tcPr>
          <w:p w14:paraId="24BEA07B">
            <w:pPr>
              <w:rPr>
                <w:rFonts w:hint="default"/>
                <w:vertAlign w:val="baseline"/>
                <w:lang w:val="en-US" w:eastAsia="zh-CN"/>
              </w:rPr>
            </w:pPr>
            <w:r>
              <w:rPr>
                <w:rFonts w:hint="eastAsia"/>
                <w:vertAlign w:val="baseline"/>
                <w:lang w:val="en-US" w:eastAsia="zh-CN"/>
              </w:rPr>
              <w:t>auto_increment</w:t>
            </w:r>
          </w:p>
        </w:tc>
        <w:tc>
          <w:tcPr>
            <w:tcW w:w="2198" w:type="dxa"/>
          </w:tcPr>
          <w:p w14:paraId="119E7592">
            <w:pPr>
              <w:rPr>
                <w:rFonts w:hint="default"/>
                <w:vertAlign w:val="baseline"/>
                <w:lang w:val="en-US" w:eastAsia="zh-CN"/>
              </w:rPr>
            </w:pPr>
            <w:r>
              <w:rPr>
                <w:rFonts w:hint="eastAsia"/>
                <w:vertAlign w:val="baseline"/>
                <w:lang w:val="en-US" w:eastAsia="zh-CN"/>
              </w:rPr>
              <w:t>charset</w:t>
            </w:r>
          </w:p>
        </w:tc>
        <w:tc>
          <w:tcPr>
            <w:tcW w:w="2198" w:type="dxa"/>
          </w:tcPr>
          <w:p w14:paraId="052B53E9">
            <w:pPr>
              <w:rPr>
                <w:rFonts w:hint="default"/>
                <w:vertAlign w:val="baseline"/>
                <w:lang w:val="en-US" w:eastAsia="zh-CN"/>
              </w:rPr>
            </w:pPr>
            <w:r>
              <w:rPr>
                <w:rFonts w:hint="eastAsia"/>
                <w:vertAlign w:val="baseline"/>
                <w:lang w:val="en-US" w:eastAsia="zh-CN"/>
              </w:rPr>
              <w:t>collate</w:t>
            </w:r>
          </w:p>
        </w:tc>
      </w:tr>
      <w:tr w14:paraId="5C6E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tcPr>
          <w:p w14:paraId="0F6FE12F">
            <w:pPr>
              <w:rPr>
                <w:rFonts w:hint="default"/>
                <w:vertAlign w:val="baseline"/>
                <w:lang w:val="en-US" w:eastAsia="zh-CN"/>
              </w:rPr>
            </w:pPr>
            <w:r>
              <w:rPr>
                <w:rFonts w:hint="eastAsia"/>
                <w:vertAlign w:val="baseline"/>
                <w:lang w:val="en-US" w:eastAsia="zh-CN"/>
              </w:rPr>
              <w:t>engine</w:t>
            </w:r>
          </w:p>
        </w:tc>
        <w:tc>
          <w:tcPr>
            <w:tcW w:w="2197" w:type="dxa"/>
          </w:tcPr>
          <w:p w14:paraId="3BBF18DD">
            <w:pPr>
              <w:rPr>
                <w:rFonts w:hint="default"/>
                <w:vertAlign w:val="baseline"/>
                <w:lang w:val="en-US" w:eastAsia="zh-CN"/>
              </w:rPr>
            </w:pPr>
            <w:r>
              <w:rPr>
                <w:rFonts w:hint="eastAsia"/>
                <w:vertAlign w:val="baseline"/>
                <w:lang w:val="en-US" w:eastAsia="zh-CN"/>
              </w:rPr>
              <w:t>innodb</w:t>
            </w:r>
          </w:p>
        </w:tc>
        <w:tc>
          <w:tcPr>
            <w:tcW w:w="2198" w:type="dxa"/>
          </w:tcPr>
          <w:p w14:paraId="499C8115">
            <w:pPr>
              <w:rPr>
                <w:rFonts w:hint="default"/>
                <w:vertAlign w:val="baseline"/>
                <w:lang w:val="en-US" w:eastAsia="zh-CN"/>
              </w:rPr>
            </w:pPr>
            <w:r>
              <w:rPr>
                <w:rFonts w:hint="eastAsia"/>
                <w:vertAlign w:val="baseline"/>
                <w:lang w:val="en-US" w:eastAsia="zh-CN"/>
              </w:rPr>
              <w:t>myisam</w:t>
            </w:r>
          </w:p>
        </w:tc>
        <w:tc>
          <w:tcPr>
            <w:tcW w:w="2198" w:type="dxa"/>
          </w:tcPr>
          <w:p w14:paraId="3304DD71">
            <w:pPr>
              <w:rPr>
                <w:rFonts w:hint="default"/>
                <w:vertAlign w:val="baseline"/>
                <w:lang w:val="en-US" w:eastAsia="zh-CN"/>
              </w:rPr>
            </w:pPr>
          </w:p>
        </w:tc>
        <w:tc>
          <w:tcPr>
            <w:tcW w:w="2198" w:type="dxa"/>
          </w:tcPr>
          <w:p w14:paraId="58593983">
            <w:pPr>
              <w:rPr>
                <w:rFonts w:hint="default"/>
                <w:vertAlign w:val="baseline"/>
                <w:lang w:val="en-US" w:eastAsia="zh-CN"/>
              </w:rPr>
            </w:pPr>
          </w:p>
        </w:tc>
      </w:tr>
    </w:tbl>
    <w:p w14:paraId="2BA3C107">
      <w:pPr>
        <w:rPr>
          <w:rFonts w:hint="default"/>
          <w:lang w:val="en-US" w:eastAsia="zh-CN"/>
        </w:rPr>
      </w:pPr>
    </w:p>
    <w:p w14:paraId="7133CABD">
      <w:pPr>
        <w:rPr>
          <w:rFonts w:hint="default"/>
          <w:lang w:val="en-US" w:eastAsia="zh-CN"/>
        </w:rPr>
      </w:pPr>
    </w:p>
    <w:p w14:paraId="6521D5D4">
      <w:pPr>
        <w:rPr>
          <w:rFonts w:hint="default"/>
          <w:b/>
          <w:bCs/>
          <w:lang w:val="en-US" w:eastAsia="zh-CN"/>
        </w:rPr>
      </w:pPr>
      <w:r>
        <w:rPr>
          <w:rFonts w:hint="default"/>
          <w:b/>
          <w:bCs/>
          <w:lang w:val="en-US" w:eastAsia="zh-CN"/>
        </w:rPr>
        <w:t>三、如果你必须用关键字当字段名/表名</w:t>
      </w:r>
    </w:p>
    <w:p w14:paraId="19C8FF0F">
      <w:pPr>
        <w:rPr>
          <w:rFonts w:hint="default"/>
          <w:lang w:val="en-US" w:eastAsia="zh-CN"/>
        </w:rPr>
      </w:pPr>
      <w:r>
        <w:rPr>
          <w:rFonts w:hint="default"/>
          <w:lang w:val="en-US" w:eastAsia="zh-CN"/>
        </w:rPr>
        <w:t xml:space="preserve">必须加反引号 </w:t>
      </w:r>
      <w:r>
        <w:rPr>
          <w:rFonts w:hint="default"/>
          <w:shd w:val="clear" w:fill="FBE5D6" w:themeFill="accent2" w:themeFillTint="32"/>
          <w:lang w:val="en-US" w:eastAsia="zh-CN"/>
        </w:rPr>
        <w:t>`</w:t>
      </w:r>
      <w:r>
        <w:rPr>
          <w:rFonts w:hint="default"/>
          <w:lang w:val="en-US" w:eastAsia="zh-CN"/>
        </w:rPr>
        <w:t xml:space="preserve"> 包裹</w:t>
      </w:r>
    </w:p>
    <w:p w14:paraId="6FF7F691">
      <w:pPr>
        <w:rPr>
          <w:rFonts w:hint="default"/>
          <w:lang w:val="en-US" w:eastAsia="zh-CN"/>
        </w:rPr>
      </w:pPr>
      <w:r>
        <w:rPr>
          <w:rFonts w:hint="default"/>
          <w:lang w:val="en-US" w:eastAsia="zh-CN"/>
        </w:rPr>
        <w:t>例子：</w:t>
      </w:r>
    </w:p>
    <w:p w14:paraId="586DAE9A">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错误</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TABLE 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order INT</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正确</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TABLE 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C9C9C9" w:themeColor="accent3" w:themeTint="99"/>
          <w:sz w:val="20"/>
          <w:szCs w:val="24"/>
          <w14:textFill>
            <w14:solidFill>
              <w14:schemeClr w14:val="accent3">
                <w14:lumMod w14:val="60000"/>
                <w14:lumOff w14:val="40000"/>
              </w14:schemeClr>
            </w14:solidFill>
          </w14:textFill>
        </w:rPr>
        <w:t>order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INT</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BBBBBB"/>
          <w:sz w:val="20"/>
          <w:szCs w:val="24"/>
        </w:rPr>
        <w:t>);</w:t>
      </w:r>
    </w:p>
    <w:p w14:paraId="02FBA3A2">
      <w:pPr>
        <w:rPr>
          <w:rFonts w:hint="default"/>
          <w:lang w:val="en-US" w:eastAsia="zh-CN"/>
        </w:rPr>
      </w:pPr>
    </w:p>
    <w:p w14:paraId="2E8E06A6">
      <w:pPr>
        <w:rPr>
          <w:rFonts w:hint="default"/>
          <w:lang w:val="en-US" w:eastAsia="zh-CN"/>
        </w:rPr>
      </w:pPr>
    </w:p>
    <w:p w14:paraId="2395B2A1">
      <w:pPr>
        <w:rPr>
          <w:rFonts w:hint="default"/>
          <w:b/>
          <w:bCs/>
          <w:lang w:val="en-US" w:eastAsia="zh-CN"/>
        </w:rPr>
      </w:pPr>
      <w:r>
        <w:rPr>
          <w:rFonts w:hint="default"/>
          <w:b/>
          <w:bCs/>
          <w:lang w:val="en-US" w:eastAsia="zh-CN"/>
        </w:rPr>
        <w:t>四、最简单的避坑规则</w:t>
      </w:r>
    </w:p>
    <w:p w14:paraId="1B9327C6">
      <w:pPr>
        <w:rPr>
          <w:rFonts w:hint="default"/>
          <w:lang w:val="en-US" w:eastAsia="zh-CN"/>
        </w:rPr>
      </w:pPr>
      <w:r>
        <w:rPr>
          <w:rFonts w:hint="eastAsia"/>
          <w:lang w:val="en-US" w:eastAsia="zh-CN"/>
        </w:rPr>
        <w:t>1、</w:t>
      </w:r>
      <w:r>
        <w:rPr>
          <w:rFonts w:hint="default"/>
          <w:lang w:val="en-US" w:eastAsia="zh-CN"/>
        </w:rPr>
        <w:t xml:space="preserve">表名：用 </w:t>
      </w:r>
      <w:r>
        <w:rPr>
          <w:rFonts w:hint="default"/>
          <w:color w:val="0000FF"/>
          <w:lang w:val="en-US" w:eastAsia="zh-CN"/>
        </w:rPr>
        <w:t>t</w:t>
      </w:r>
      <w:r>
        <w:rPr>
          <w:rFonts w:hint="eastAsia"/>
          <w:color w:val="0000FF"/>
          <w:lang w:val="en-US" w:eastAsia="zh-CN"/>
        </w:rPr>
        <w:t>b</w:t>
      </w:r>
      <w:r>
        <w:rPr>
          <w:rFonts w:hint="default"/>
          <w:color w:val="0000FF"/>
          <w:lang w:val="en-US" w:eastAsia="zh-CN"/>
        </w:rPr>
        <w:t>_</w:t>
      </w:r>
      <w:r>
        <w:rPr>
          <w:rFonts w:hint="default"/>
          <w:lang w:val="en-US" w:eastAsia="zh-CN"/>
        </w:rPr>
        <w:t>开头 + 业务名，如 t</w:t>
      </w:r>
      <w:r>
        <w:rPr>
          <w:rFonts w:hint="eastAsia"/>
          <w:lang w:val="en-US" w:eastAsia="zh-CN"/>
        </w:rPr>
        <w:t>b</w:t>
      </w:r>
      <w:r>
        <w:rPr>
          <w:rFonts w:hint="default"/>
          <w:lang w:val="en-US" w:eastAsia="zh-CN"/>
        </w:rPr>
        <w:t>_user、t</w:t>
      </w:r>
      <w:r>
        <w:rPr>
          <w:rFonts w:hint="eastAsia"/>
          <w:lang w:val="en-US" w:eastAsia="zh-CN"/>
        </w:rPr>
        <w:t>b</w:t>
      </w:r>
      <w:r>
        <w:rPr>
          <w:rFonts w:hint="default"/>
          <w:lang w:val="en-US" w:eastAsia="zh-CN"/>
        </w:rPr>
        <w:t>_order</w:t>
      </w:r>
    </w:p>
    <w:p w14:paraId="01A32A6E">
      <w:pPr>
        <w:rPr>
          <w:rFonts w:hint="default"/>
          <w:lang w:val="en-US" w:eastAsia="zh-CN"/>
        </w:rPr>
      </w:pPr>
      <w:r>
        <w:rPr>
          <w:rFonts w:hint="eastAsia"/>
          <w:lang w:val="en-US" w:eastAsia="zh-CN"/>
        </w:rPr>
        <w:t>2、</w:t>
      </w:r>
      <w:r>
        <w:rPr>
          <w:rFonts w:hint="default"/>
          <w:lang w:val="en-US" w:eastAsia="zh-CN"/>
        </w:rPr>
        <w:t>字段名</w:t>
      </w:r>
      <w:r>
        <w:rPr>
          <w:rFonts w:hint="eastAsia"/>
          <w:lang w:val="en-US" w:eastAsia="zh-CN"/>
        </w:rPr>
        <w:t>：</w:t>
      </w:r>
      <w:r>
        <w:rPr>
          <w:rFonts w:hint="default"/>
          <w:lang w:val="en-US" w:eastAsia="zh-CN"/>
        </w:rPr>
        <w:t>不要用</w:t>
      </w:r>
      <w:r>
        <w:rPr>
          <w:rFonts w:hint="eastAsia"/>
          <w:lang w:val="en-US" w:eastAsia="zh-CN"/>
        </w:rPr>
        <w:t>单个</w:t>
      </w:r>
      <w:r>
        <w:rPr>
          <w:rFonts w:hint="default"/>
          <w:lang w:val="en-US" w:eastAsia="zh-CN"/>
        </w:rPr>
        <w:t>英文单词，尽量用 user_name、order_id 这种组合词</w:t>
      </w:r>
      <w:r>
        <w:rPr>
          <w:rFonts w:hint="eastAsia"/>
          <w:lang w:val="en-US" w:eastAsia="zh-CN"/>
        </w:rPr>
        <w:t>（</w:t>
      </w:r>
      <w:r>
        <w:rPr>
          <w:rFonts w:hint="eastAsia"/>
          <w:color w:val="0000FF"/>
          <w:lang w:val="en-US" w:eastAsia="zh-CN"/>
        </w:rPr>
        <w:t>蛇形命名法</w:t>
      </w:r>
      <w:r>
        <w:rPr>
          <w:rFonts w:hint="eastAsia"/>
          <w:lang w:val="en-US" w:eastAsia="zh-CN"/>
        </w:rPr>
        <w:t>）</w:t>
      </w:r>
    </w:p>
    <w:p w14:paraId="5BD423C2">
      <w:pPr>
        <w:rPr>
          <w:rFonts w:hint="default"/>
          <w:lang w:val="en-US" w:eastAsia="zh-CN"/>
        </w:rPr>
      </w:pPr>
      <w:r>
        <w:rPr>
          <w:rFonts w:hint="eastAsia"/>
          <w:lang w:val="en-US" w:eastAsia="zh-CN"/>
        </w:rPr>
        <w:t>3、</w:t>
      </w:r>
      <w:r>
        <w:rPr>
          <w:rFonts w:hint="default"/>
          <w:lang w:val="en-US" w:eastAsia="zh-CN"/>
        </w:rPr>
        <w:t xml:space="preserve">实在要用关键字，前后加反引号 </w:t>
      </w:r>
      <w:r>
        <w:rPr>
          <w:rFonts w:hint="default"/>
          <w:shd w:val="clear" w:fill="FBE5D6" w:themeFill="accent2" w:themeFillTint="32"/>
          <w:lang w:val="en-US" w:eastAsia="zh-CN"/>
        </w:rPr>
        <w:t>`</w:t>
      </w:r>
      <w:r>
        <w:rPr>
          <w:rFonts w:hint="default"/>
          <w:lang w:val="en-US" w:eastAsia="zh-CN"/>
        </w:rPr>
        <w:t>关键字</w:t>
      </w:r>
      <w:r>
        <w:rPr>
          <w:rFonts w:hint="default"/>
          <w:shd w:val="clear" w:fill="FBE5D6" w:themeFill="accent2" w:themeFillTint="32"/>
          <w:lang w:val="en-US" w:eastAsia="zh-CN"/>
        </w:rPr>
        <w:t>`</w:t>
      </w:r>
    </w:p>
    <w:p w14:paraId="06ED7AB4">
      <w:pPr>
        <w:rPr>
          <w:rFonts w:hint="default"/>
          <w:lang w:val="en-US" w:eastAsia="zh-CN"/>
        </w:rPr>
      </w:pPr>
      <w:r>
        <w:rPr>
          <w:rFonts w:hint="default"/>
          <w:lang w:val="en-US" w:eastAsia="zh-CN"/>
        </w:rPr>
        <w:t>不要用：user、order、name、status、type 当单字字段名（最容易报错）</w:t>
      </w:r>
    </w:p>
    <w:p w14:paraId="4A751EF5">
      <w:pPr>
        <w:rPr>
          <w:rFonts w:hint="default"/>
          <w:lang w:val="en-US" w:eastAsia="zh-CN"/>
        </w:rPr>
      </w:pPr>
    </w:p>
    <w:p w14:paraId="39CE44A5">
      <w:pPr>
        <w:rPr>
          <w:rFonts w:hint="default"/>
          <w:lang w:val="en-US" w:eastAsia="zh-CN"/>
        </w:rPr>
      </w:pPr>
    </w:p>
    <w:p w14:paraId="6BF6BA42">
      <w:pPr>
        <w:rPr>
          <w:rFonts w:hint="default"/>
          <w:b/>
          <w:bCs/>
          <w:lang w:val="en-US" w:eastAsia="zh-CN"/>
        </w:rPr>
      </w:pPr>
      <w:r>
        <w:rPr>
          <w:rFonts w:hint="default"/>
          <w:b/>
          <w:bCs/>
          <w:lang w:val="en-US" w:eastAsia="zh-CN"/>
        </w:rPr>
        <w:t>总结</w:t>
      </w:r>
    </w:p>
    <w:p w14:paraId="643B88BF">
      <w:pPr>
        <w:rPr>
          <w:rFonts w:hint="default"/>
          <w:lang w:val="en-US" w:eastAsia="zh-CN"/>
        </w:rPr>
      </w:pPr>
      <w:r>
        <w:rPr>
          <w:rFonts w:hint="default"/>
          <w:lang w:val="en-US" w:eastAsia="zh-CN"/>
        </w:rPr>
        <w:t>MySQL关键字不能直接当表名/字段名</w:t>
      </w:r>
    </w:p>
    <w:p w14:paraId="32142A72">
      <w:pPr>
        <w:rPr>
          <w:rFonts w:hint="default"/>
          <w:lang w:val="en-US" w:eastAsia="zh-CN"/>
        </w:rPr>
      </w:pPr>
      <w:r>
        <w:rPr>
          <w:rFonts w:hint="default"/>
          <w:lang w:val="en-US" w:eastAsia="zh-CN"/>
        </w:rPr>
        <w:t xml:space="preserve">必须用就加 </w:t>
      </w:r>
      <w:r>
        <w:rPr>
          <w:rFonts w:hint="default"/>
          <w:shd w:val="clear" w:fill="FBE5D6" w:themeFill="accent2" w:themeFillTint="32"/>
          <w:lang w:val="en-US" w:eastAsia="zh-CN"/>
        </w:rPr>
        <w:t>`</w:t>
      </w:r>
      <w:r>
        <w:rPr>
          <w:rFonts w:hint="default"/>
          <w:lang w:val="en-US" w:eastAsia="zh-CN"/>
        </w:rPr>
        <w:t xml:space="preserve"> 反引号</w:t>
      </w:r>
    </w:p>
    <w:p w14:paraId="0EC154D4">
      <w:pPr>
        <w:rPr>
          <w:rFonts w:hint="default"/>
          <w:lang w:val="en-US" w:eastAsia="zh-CN"/>
        </w:rPr>
      </w:pPr>
      <w:r>
        <w:rPr>
          <w:rFonts w:hint="default"/>
          <w:lang w:val="en-US" w:eastAsia="zh-CN"/>
        </w:rPr>
        <w:t>日常命名尽量用组合单词，百分百安全</w:t>
      </w:r>
    </w:p>
    <w:p w14:paraId="203D40C1">
      <w:pPr>
        <w:rPr>
          <w:rFonts w:hint="default"/>
          <w:lang w:val="en-US" w:eastAsia="zh-CN"/>
        </w:rPr>
      </w:pPr>
    </w:p>
    <w:p w14:paraId="04413CF3">
      <w:pPr>
        <w:rPr>
          <w:rFonts w:hint="default"/>
          <w:lang w:val="en-US" w:eastAsia="zh-CN"/>
        </w:rPr>
      </w:pPr>
    </w:p>
    <w:p w14:paraId="73D20E38">
      <w:pPr>
        <w:rPr>
          <w:rFonts w:hint="default"/>
          <w:lang w:val="en-US" w:eastAsia="zh-CN"/>
        </w:rPr>
      </w:pPr>
    </w:p>
    <w:p w14:paraId="25C1817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584D7E4">
      <w:pPr>
        <w:outlineLvl w:val="1"/>
        <w:rPr>
          <w:rFonts w:hint="default"/>
          <w:b/>
          <w:bCs/>
          <w:sz w:val="28"/>
          <w:szCs w:val="28"/>
          <w:lang w:val="en-US" w:eastAsia="zh-CN"/>
        </w:rPr>
      </w:pPr>
      <w:r>
        <w:rPr>
          <w:rFonts w:hint="default"/>
          <w:b/>
          <w:bCs/>
          <w:sz w:val="28"/>
          <w:szCs w:val="28"/>
          <w:lang w:val="en-US" w:eastAsia="zh-CN"/>
        </w:rPr>
        <w:t>#mysql中单双引号及反撇号区别</w:t>
      </w:r>
    </w:p>
    <w:p w14:paraId="37248206">
      <w:pPr>
        <w:rPr>
          <w:rFonts w:hint="default"/>
          <w:lang w:val="en-US" w:eastAsia="zh-CN"/>
        </w:rPr>
      </w:pPr>
    </w:p>
    <w:p w14:paraId="1960E2F3">
      <w:pPr>
        <w:rPr>
          <w:rFonts w:hint="default"/>
          <w:lang w:val="en-US" w:eastAsia="zh-CN"/>
        </w:rPr>
      </w:pPr>
      <w:r>
        <w:rPr>
          <w:rFonts w:hint="default"/>
          <w:lang w:val="en-US" w:eastAsia="zh-CN"/>
        </w:rPr>
        <w:t>单引号 ' ' 双引号 " "：用来包裹字符串、日期等值</w:t>
      </w:r>
    </w:p>
    <w:p w14:paraId="5D9766DF">
      <w:pPr>
        <w:rPr>
          <w:rFonts w:hint="default"/>
          <w:lang w:val="en-US" w:eastAsia="zh-CN"/>
        </w:rPr>
      </w:pPr>
      <w:r>
        <w:rPr>
          <w:rFonts w:hint="default"/>
          <w:lang w:val="en-US" w:eastAsia="zh-CN"/>
        </w:rPr>
        <w:t>反撇号 ` `：用来包裹库名、表名、字段名等标识符</w:t>
      </w:r>
    </w:p>
    <w:p w14:paraId="5D00C18B">
      <w:pPr>
        <w:rPr>
          <w:rFonts w:hint="default"/>
          <w:lang w:val="en-US" w:eastAsia="zh-CN"/>
        </w:rPr>
      </w:pPr>
    </w:p>
    <w:p w14:paraId="65B72968">
      <w:pPr>
        <w:rPr>
          <w:rFonts w:hint="default"/>
          <w:b/>
          <w:bCs/>
          <w:lang w:val="en-US" w:eastAsia="zh-CN"/>
        </w:rPr>
      </w:pPr>
      <w:r>
        <w:rPr>
          <w:rFonts w:hint="eastAsia"/>
          <w:b/>
          <w:bCs/>
          <w:lang w:val="en-US" w:eastAsia="zh-CN"/>
        </w:rPr>
        <w:t>一、</w:t>
      </w:r>
      <w:r>
        <w:rPr>
          <w:rFonts w:hint="default"/>
          <w:b/>
          <w:bCs/>
          <w:lang w:val="en-US" w:eastAsia="zh-CN"/>
        </w:rPr>
        <w:t xml:space="preserve">反撇号 </w:t>
      </w:r>
      <w:r>
        <w:rPr>
          <w:rFonts w:hint="default"/>
          <w:b/>
          <w:bCs/>
          <w:shd w:val="clear" w:fill="F7CAAC" w:themeFill="accent2" w:themeFillTint="66"/>
          <w:lang w:val="en-US" w:eastAsia="zh-CN"/>
        </w:rPr>
        <w:t>`</w:t>
      </w:r>
    </w:p>
    <w:p w14:paraId="2BC9E657">
      <w:pPr>
        <w:rPr>
          <w:rFonts w:hint="default"/>
          <w:lang w:val="en-US" w:eastAsia="zh-CN"/>
        </w:rPr>
      </w:pPr>
      <w:r>
        <w:rPr>
          <w:rFonts w:hint="default"/>
          <w:lang w:val="en-US" w:eastAsia="zh-CN"/>
        </w:rPr>
        <w:t>作用</w:t>
      </w:r>
    </w:p>
    <w:p w14:paraId="18147FBD">
      <w:pPr>
        <w:rPr>
          <w:rFonts w:hint="default"/>
          <w:lang w:val="en-US" w:eastAsia="zh-CN"/>
        </w:rPr>
      </w:pPr>
      <w:r>
        <w:rPr>
          <w:rFonts w:hint="default"/>
          <w:lang w:val="en-US" w:eastAsia="zh-CN"/>
        </w:rPr>
        <w:t>专门包裹MySQL标识符：数据库名、表名、字段名、索引名等。</w:t>
      </w:r>
    </w:p>
    <w:p w14:paraId="2D69BB02">
      <w:pPr>
        <w:rPr>
          <w:rFonts w:hint="default"/>
          <w:lang w:val="en-US" w:eastAsia="zh-CN"/>
        </w:rPr>
      </w:pPr>
      <w:r>
        <w:rPr>
          <w:rFonts w:hint="default"/>
          <w:lang w:val="en-US" w:eastAsia="zh-CN"/>
        </w:rPr>
        <w:t>必须用反撇号的场景</w:t>
      </w:r>
    </w:p>
    <w:p w14:paraId="7585563D">
      <w:pPr>
        <w:rPr>
          <w:rFonts w:hint="default"/>
          <w:lang w:val="en-US" w:eastAsia="zh-CN"/>
        </w:rPr>
      </w:pPr>
      <w:r>
        <w:rPr>
          <w:rFonts w:hint="default"/>
          <w:lang w:val="en-US" w:eastAsia="zh-CN"/>
        </w:rPr>
        <w:t>标识符是MySQL关键字（如order、user、name）</w:t>
      </w:r>
    </w:p>
    <w:p w14:paraId="58722E12">
      <w:pPr>
        <w:rPr>
          <w:rFonts w:hint="default"/>
          <w:lang w:val="en-US" w:eastAsia="zh-CN"/>
        </w:rPr>
      </w:pPr>
      <w:r>
        <w:rPr>
          <w:rFonts w:hint="default"/>
          <w:lang w:val="en-US" w:eastAsia="zh-CN"/>
        </w:rPr>
        <w:t>标识符包含 空格、特殊字符</w:t>
      </w:r>
    </w:p>
    <w:p w14:paraId="798A97FD">
      <w:pPr>
        <w:rPr>
          <w:rFonts w:hint="default"/>
          <w:lang w:val="en-US" w:eastAsia="zh-CN"/>
        </w:rPr>
      </w:pPr>
      <w:r>
        <w:rPr>
          <w:rFonts w:hint="default"/>
          <w:lang w:val="en-US" w:eastAsia="zh-CN"/>
        </w:rPr>
        <w:t>区分大小写（严格模式下）</w:t>
      </w:r>
    </w:p>
    <w:p w14:paraId="2AB9BD18">
      <w:pPr>
        <w:rPr>
          <w:rFonts w:hint="default"/>
          <w:lang w:val="en-US" w:eastAsia="zh-CN"/>
        </w:rPr>
      </w:pPr>
    </w:p>
    <w:p w14:paraId="05BFED53">
      <w:pPr>
        <w:rPr>
          <w:rFonts w:hint="default"/>
          <w:lang w:val="en-US" w:eastAsia="zh-CN"/>
        </w:rPr>
      </w:pPr>
      <w:r>
        <w:rPr>
          <w:rFonts w:hint="default"/>
          <w:lang w:val="en-US" w:eastAsia="zh-CN"/>
        </w:rPr>
        <w:t>示例：</w:t>
      </w:r>
    </w:p>
    <w:p w14:paraId="43F789C0">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错误：order 是关键字，MySQL 会报错</w:t>
      </w:r>
    </w:p>
    <w:p w14:paraId="7C2E360C">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SELECT * FROM order;</w:t>
      </w:r>
    </w:p>
    <w:p w14:paraId="4611ACB3">
      <w:pPr>
        <w:shd w:val="clear" w:fill="E2EFDA" w:themeFill="accent6" w:themeFillTint="32"/>
        <w:rPr>
          <w:rFonts w:hint="default" w:ascii="JetBrains Mono" w:hAnsi="JetBrains Mono" w:cs="JetBrains Mono"/>
          <w:lang w:val="en-US" w:eastAsia="zh-CN"/>
        </w:rPr>
      </w:pPr>
    </w:p>
    <w:p w14:paraId="3E2185AE">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正确：用反撇号包裹关键字表名</w:t>
      </w:r>
    </w:p>
    <w:p w14:paraId="52FC5412">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SELECT * FROM `</w:t>
      </w:r>
      <w:r>
        <w:rPr>
          <w:rFonts w:hint="default" w:ascii="JetBrains Mono" w:hAnsi="JetBrains Mono" w:cs="JetBrains Mono"/>
          <w:color w:val="C55A11" w:themeColor="accent2" w:themeShade="BF"/>
          <w:lang w:val="en-US" w:eastAsia="zh-CN"/>
        </w:rPr>
        <w:t>order</w:t>
      </w:r>
      <w:r>
        <w:rPr>
          <w:rFonts w:hint="default" w:ascii="JetBrains Mono" w:hAnsi="JetBrains Mono" w:cs="JetBrains Mono"/>
          <w:lang w:val="en-US" w:eastAsia="zh-CN"/>
        </w:rPr>
        <w:t>`;</w:t>
      </w:r>
    </w:p>
    <w:p w14:paraId="093BE6FF">
      <w:pPr>
        <w:shd w:val="clear" w:fill="E2EFDA" w:themeFill="accent6" w:themeFillTint="32"/>
        <w:rPr>
          <w:rFonts w:hint="default" w:ascii="JetBrains Mono" w:hAnsi="JetBrains Mono" w:cs="JetBrains Mono"/>
          <w:lang w:val="en-US" w:eastAsia="zh-CN"/>
        </w:rPr>
      </w:pPr>
    </w:p>
    <w:p w14:paraId="58B5FC9F">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字段名带空格，必须用反撇号</w:t>
      </w:r>
    </w:p>
    <w:p w14:paraId="0B4D2723">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SELECT `</w:t>
      </w:r>
      <w:r>
        <w:rPr>
          <w:rFonts w:hint="default" w:ascii="JetBrains Mono" w:hAnsi="JetBrains Mono" w:cs="JetBrains Mono"/>
          <w:color w:val="C55A11" w:themeColor="accent2" w:themeShade="BF"/>
          <w:lang w:val="en-US" w:eastAsia="zh-CN"/>
        </w:rPr>
        <w:t>user name</w:t>
      </w:r>
      <w:r>
        <w:rPr>
          <w:rFonts w:hint="default" w:ascii="JetBrains Mono" w:hAnsi="JetBrains Mono" w:cs="JetBrains Mono"/>
          <w:lang w:val="en-US" w:eastAsia="zh-CN"/>
        </w:rPr>
        <w:t>` FROM `</w:t>
      </w:r>
      <w:r>
        <w:rPr>
          <w:rFonts w:hint="default" w:ascii="JetBrains Mono" w:hAnsi="JetBrains Mono" w:cs="JetBrains Mono"/>
          <w:color w:val="C55A11" w:themeColor="accent2" w:themeShade="BF"/>
          <w:lang w:val="en-US" w:eastAsia="zh-CN"/>
        </w:rPr>
        <w:t>user table</w:t>
      </w:r>
      <w:r>
        <w:rPr>
          <w:rFonts w:hint="default" w:ascii="JetBrains Mono" w:hAnsi="JetBrains Mono" w:cs="JetBrains Mono"/>
          <w:lang w:val="en-US" w:eastAsia="zh-CN"/>
        </w:rPr>
        <w:t>`;</w:t>
      </w:r>
    </w:p>
    <w:p w14:paraId="7FCB3192">
      <w:pPr>
        <w:rPr>
          <w:rFonts w:hint="default"/>
          <w:lang w:val="en-US" w:eastAsia="zh-CN"/>
        </w:rPr>
      </w:pPr>
    </w:p>
    <w:p w14:paraId="11B23460">
      <w:pPr>
        <w:rPr>
          <w:rFonts w:hint="default"/>
          <w:lang w:val="en-US" w:eastAsia="zh-CN"/>
        </w:rPr>
      </w:pPr>
      <w:r>
        <w:rPr>
          <w:rFonts w:hint="default"/>
          <w:lang w:val="en-US" w:eastAsia="zh-CN"/>
        </w:rPr>
        <w:t>最佳实践</w:t>
      </w:r>
    </w:p>
    <w:p w14:paraId="5A1D1310">
      <w:pPr>
        <w:rPr>
          <w:rFonts w:hint="default"/>
          <w:lang w:val="en-US" w:eastAsia="zh-CN"/>
        </w:rPr>
      </w:pPr>
      <w:r>
        <w:rPr>
          <w:rFonts w:hint="default"/>
          <w:lang w:val="en-US" w:eastAsia="zh-CN"/>
        </w:rPr>
        <w:t>所有表名、字段名都加上反撇号，彻底避免关键字冲突，这是企业开发规范</w:t>
      </w:r>
    </w:p>
    <w:p w14:paraId="1A628A32">
      <w:pPr>
        <w:rPr>
          <w:rFonts w:hint="default"/>
          <w:lang w:val="en-US" w:eastAsia="zh-CN"/>
        </w:rPr>
      </w:pPr>
    </w:p>
    <w:p w14:paraId="33750127">
      <w:pPr>
        <w:rPr>
          <w:rFonts w:hint="default"/>
          <w:lang w:val="en-US" w:eastAsia="zh-CN"/>
        </w:rPr>
      </w:pPr>
    </w:p>
    <w:p w14:paraId="7F7D676F">
      <w:pPr>
        <w:rPr>
          <w:rFonts w:hint="default"/>
          <w:b/>
          <w:bCs/>
          <w:lang w:val="en-US" w:eastAsia="zh-CN"/>
        </w:rPr>
      </w:pPr>
      <w:r>
        <w:rPr>
          <w:rFonts w:hint="eastAsia"/>
          <w:b/>
          <w:bCs/>
          <w:lang w:val="en-US" w:eastAsia="zh-CN"/>
        </w:rPr>
        <w:t>二、</w:t>
      </w:r>
      <w:r>
        <w:rPr>
          <w:rFonts w:hint="default"/>
          <w:b/>
          <w:bCs/>
          <w:lang w:val="en-US" w:eastAsia="zh-CN"/>
        </w:rPr>
        <w:t>单引号 ' '</w:t>
      </w:r>
    </w:p>
    <w:p w14:paraId="4EFC7C52">
      <w:pPr>
        <w:rPr>
          <w:rFonts w:hint="default"/>
          <w:lang w:val="en-US" w:eastAsia="zh-CN"/>
        </w:rPr>
      </w:pPr>
      <w:r>
        <w:rPr>
          <w:rFonts w:hint="default"/>
          <w:lang w:val="en-US" w:eastAsia="zh-CN"/>
        </w:rPr>
        <w:t>作用</w:t>
      </w:r>
    </w:p>
    <w:p w14:paraId="24E02E7A">
      <w:pPr>
        <w:rPr>
          <w:rFonts w:hint="default"/>
          <w:lang w:val="en-US" w:eastAsia="zh-CN"/>
        </w:rPr>
      </w:pPr>
      <w:r>
        <w:rPr>
          <w:rFonts w:hint="default"/>
          <w:lang w:val="en-US" w:eastAsia="zh-CN"/>
        </w:rPr>
        <w:t>包裹 字符串常量、日期值、枚举值 等数据内容。</w:t>
      </w:r>
    </w:p>
    <w:p w14:paraId="4C8B367A">
      <w:pPr>
        <w:rPr>
          <w:rFonts w:hint="default"/>
          <w:lang w:val="en-US" w:eastAsia="zh-CN"/>
        </w:rPr>
      </w:pPr>
      <w:r>
        <w:rPr>
          <w:rFonts w:hint="default"/>
          <w:lang w:val="en-US" w:eastAsia="zh-CN"/>
        </w:rPr>
        <w:t>示例</w:t>
      </w:r>
    </w:p>
    <w:p w14:paraId="344C447C">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字符串值用单引号</w:t>
      </w:r>
    </w:p>
    <w:p w14:paraId="5534CFB6">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INSERT INTO `user` (`name`) VALUES ('</w:t>
      </w:r>
      <w:r>
        <w:rPr>
          <w:rFonts w:hint="default" w:ascii="JetBrains Mono" w:hAnsi="JetBrains Mono" w:cs="JetBrains Mono"/>
          <w:color w:val="C55A11" w:themeColor="accent2" w:themeShade="BF"/>
          <w:lang w:val="en-US" w:eastAsia="zh-CN"/>
        </w:rPr>
        <w:t>张三</w:t>
      </w:r>
      <w:r>
        <w:rPr>
          <w:rFonts w:hint="default" w:ascii="JetBrains Mono" w:hAnsi="JetBrains Mono" w:cs="JetBrains Mono"/>
          <w:lang w:val="en-US" w:eastAsia="zh-CN"/>
        </w:rPr>
        <w:t>');</w:t>
      </w:r>
    </w:p>
    <w:p w14:paraId="27AFD8B5">
      <w:pPr>
        <w:shd w:val="clear" w:fill="E2EFDA" w:themeFill="accent6" w:themeFillTint="32"/>
        <w:rPr>
          <w:rFonts w:hint="default" w:ascii="JetBrains Mono" w:hAnsi="JetBrains Mono" w:cs="JetBrains Mono"/>
          <w:lang w:val="en-US" w:eastAsia="zh-CN"/>
        </w:rPr>
      </w:pPr>
    </w:p>
    <w:p w14:paraId="71E7A97B">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日期值用单引号</w:t>
      </w:r>
    </w:p>
    <w:p w14:paraId="6F0E6C3C">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SELECT * FROM `order` WHERE `create_time` = '</w:t>
      </w:r>
      <w:r>
        <w:rPr>
          <w:rFonts w:hint="default" w:ascii="JetBrains Mono" w:hAnsi="JetBrains Mono" w:cs="JetBrains Mono"/>
          <w:color w:val="C55A11" w:themeColor="accent2" w:themeShade="BF"/>
          <w:lang w:val="en-US" w:eastAsia="zh-CN"/>
        </w:rPr>
        <w:t>2025-01-01</w:t>
      </w:r>
      <w:r>
        <w:rPr>
          <w:rFonts w:hint="default" w:ascii="JetBrains Mono" w:hAnsi="JetBrains Mono" w:cs="JetBrains Mono"/>
          <w:lang w:val="en-US" w:eastAsia="zh-CN"/>
        </w:rPr>
        <w:t>';</w:t>
      </w:r>
    </w:p>
    <w:p w14:paraId="614774D0">
      <w:pPr>
        <w:rPr>
          <w:rFonts w:hint="default"/>
          <w:lang w:val="en-US" w:eastAsia="zh-CN"/>
        </w:rPr>
      </w:pPr>
    </w:p>
    <w:p w14:paraId="1FCEF3AF">
      <w:pPr>
        <w:rPr>
          <w:rFonts w:hint="default"/>
          <w:lang w:val="en-US" w:eastAsia="zh-CN"/>
        </w:rPr>
      </w:pPr>
      <w:r>
        <w:rPr>
          <w:rFonts w:hint="default"/>
          <w:lang w:val="en-US" w:eastAsia="zh-CN"/>
        </w:rPr>
        <w:t>标准规范</w:t>
      </w:r>
    </w:p>
    <w:p w14:paraId="01777C9F">
      <w:pPr>
        <w:rPr>
          <w:rFonts w:hint="default"/>
          <w:lang w:val="en-US" w:eastAsia="zh-CN"/>
        </w:rPr>
      </w:pPr>
      <w:r>
        <w:rPr>
          <w:rFonts w:hint="default"/>
          <w:lang w:val="en-US" w:eastAsia="zh-CN"/>
        </w:rPr>
        <w:t>MySQL官方推荐</w:t>
      </w:r>
      <w:r>
        <w:rPr>
          <w:rFonts w:hint="default"/>
          <w:color w:val="0000FF"/>
          <w:lang w:val="en-US" w:eastAsia="zh-CN"/>
        </w:rPr>
        <w:t>优先使用单引号</w:t>
      </w:r>
      <w:r>
        <w:rPr>
          <w:rFonts w:hint="default"/>
          <w:lang w:val="en-US" w:eastAsia="zh-CN"/>
        </w:rPr>
        <w:t>，兼容性最好（所有数据库都支持）</w:t>
      </w:r>
    </w:p>
    <w:p w14:paraId="6153FB14">
      <w:pPr>
        <w:rPr>
          <w:rFonts w:hint="default"/>
          <w:lang w:val="en-US" w:eastAsia="zh-CN"/>
        </w:rPr>
      </w:pPr>
    </w:p>
    <w:p w14:paraId="1071522B">
      <w:pPr>
        <w:rPr>
          <w:rFonts w:hint="default"/>
          <w:lang w:val="en-US" w:eastAsia="zh-CN"/>
        </w:rPr>
      </w:pPr>
    </w:p>
    <w:p w14:paraId="64ACD6BB">
      <w:pPr>
        <w:rPr>
          <w:rFonts w:hint="default"/>
          <w:b/>
          <w:bCs/>
          <w:lang w:val="en-US" w:eastAsia="zh-CN"/>
        </w:rPr>
      </w:pPr>
      <w:r>
        <w:rPr>
          <w:rFonts w:hint="eastAsia"/>
          <w:b/>
          <w:bCs/>
          <w:lang w:val="en-US" w:eastAsia="zh-CN"/>
        </w:rPr>
        <w:t>三、</w:t>
      </w:r>
      <w:r>
        <w:rPr>
          <w:rFonts w:hint="default"/>
          <w:b/>
          <w:bCs/>
          <w:lang w:val="en-US" w:eastAsia="zh-CN"/>
        </w:rPr>
        <w:t>双引号 " "（不推荐）</w:t>
      </w:r>
    </w:p>
    <w:p w14:paraId="0384D592">
      <w:pPr>
        <w:rPr>
          <w:rFonts w:hint="default"/>
          <w:lang w:val="en-US" w:eastAsia="zh-CN"/>
        </w:rPr>
      </w:pPr>
      <w:r>
        <w:rPr>
          <w:rFonts w:hint="default"/>
          <w:lang w:val="en-US" w:eastAsia="zh-CN"/>
        </w:rPr>
        <w:t>作用</w:t>
      </w:r>
    </w:p>
    <w:p w14:paraId="46B25A75">
      <w:pPr>
        <w:rPr>
          <w:rFonts w:hint="default"/>
          <w:lang w:val="en-US" w:eastAsia="zh-CN"/>
        </w:rPr>
      </w:pPr>
      <w:r>
        <w:rPr>
          <w:rFonts w:hint="default"/>
          <w:lang w:val="en-US" w:eastAsia="zh-CN"/>
        </w:rPr>
        <w:t>分两种模式：</w:t>
      </w:r>
    </w:p>
    <w:p w14:paraId="698CD54B">
      <w:pPr>
        <w:rPr>
          <w:rFonts w:hint="default"/>
          <w:lang w:val="en-US" w:eastAsia="zh-CN"/>
        </w:rPr>
      </w:pPr>
      <w:r>
        <w:rPr>
          <w:rFonts w:hint="default"/>
          <w:lang w:val="en-US" w:eastAsia="zh-CN"/>
        </w:rPr>
        <w:t>默认模式：和单引号完全一样，包裹字符串值</w:t>
      </w:r>
    </w:p>
    <w:p w14:paraId="3DACEB2E">
      <w:pPr>
        <w:rPr>
          <w:rFonts w:hint="default"/>
          <w:lang w:val="en-US" w:eastAsia="zh-CN"/>
        </w:rPr>
      </w:pPr>
      <w:r>
        <w:rPr>
          <w:rFonts w:hint="default"/>
          <w:lang w:val="en-US" w:eastAsia="zh-CN"/>
        </w:rPr>
        <w:t>ANSI模式：和反撇号一样，包裹标识符（不通用）</w:t>
      </w:r>
    </w:p>
    <w:p w14:paraId="0D9E7664">
      <w:pPr>
        <w:rPr>
          <w:rFonts w:hint="default"/>
          <w:lang w:val="en-US" w:eastAsia="zh-CN"/>
        </w:rPr>
      </w:pPr>
      <w:r>
        <w:rPr>
          <w:rFonts w:hint="default"/>
          <w:lang w:val="en-US" w:eastAsia="zh-CN"/>
        </w:rPr>
        <w:t>示例</w:t>
      </w:r>
    </w:p>
    <w:p w14:paraId="4C3CEC51">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默认模式：等价于单引号，能运行</w:t>
      </w:r>
    </w:p>
    <w:p w14:paraId="676B6AF7">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INSERT INTO `user` (`name`) VALUES ("张三");</w:t>
      </w:r>
    </w:p>
    <w:p w14:paraId="7C5100D3">
      <w:pPr>
        <w:shd w:val="clear" w:fill="E2EFDA" w:themeFill="accent6" w:themeFillTint="32"/>
        <w:rPr>
          <w:rFonts w:hint="default" w:ascii="JetBrains Mono" w:hAnsi="JetBrains Mono" w:cs="JetBrains Mono"/>
          <w:lang w:val="en-US" w:eastAsia="zh-CN"/>
        </w:rPr>
      </w:pPr>
    </w:p>
    <w:p w14:paraId="794F13E4">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ANSI模式：双引号代表字段名，会报错</w:t>
      </w:r>
    </w:p>
    <w:p w14:paraId="1D496AB6">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INSERT INTO `user` (`name`) VALUES ("张三");</w:t>
      </w:r>
    </w:p>
    <w:p w14:paraId="0884FBCF">
      <w:pPr>
        <w:rPr>
          <w:rFonts w:hint="default"/>
          <w:lang w:val="en-US" w:eastAsia="zh-CN"/>
        </w:rPr>
      </w:pPr>
    </w:p>
    <w:p w14:paraId="4758569D">
      <w:pPr>
        <w:rPr>
          <w:rFonts w:hint="default"/>
          <w:b/>
          <w:bCs/>
          <w:lang w:val="en-US" w:eastAsia="zh-CN"/>
        </w:rPr>
      </w:pPr>
      <w:r>
        <w:rPr>
          <w:rFonts w:hint="default"/>
          <w:b/>
          <w:bCs/>
          <w:lang w:val="en-US" w:eastAsia="zh-CN"/>
        </w:rPr>
        <w:t>关键问题</w:t>
      </w:r>
    </w:p>
    <w:p w14:paraId="53C470FF">
      <w:pPr>
        <w:rPr>
          <w:rFonts w:hint="default"/>
          <w:lang w:val="en-US" w:eastAsia="zh-CN"/>
        </w:rPr>
      </w:pPr>
      <w:r>
        <w:rPr>
          <w:rFonts w:hint="default"/>
          <w:lang w:val="en-US" w:eastAsia="zh-CN"/>
        </w:rPr>
        <w:t>双引号跨数据库兼容性极差（Oracle等数据库不把它当字符串引号），禁止在项目中使用</w:t>
      </w:r>
    </w:p>
    <w:p w14:paraId="55A2B089">
      <w:pPr>
        <w:rPr>
          <w:rFonts w:hint="default"/>
          <w:lang w:val="en-US" w:eastAsia="zh-CN"/>
        </w:rPr>
      </w:pPr>
    </w:p>
    <w:p w14:paraId="0D8507F6">
      <w:pPr>
        <w:rPr>
          <w:rFonts w:hint="default"/>
          <w:lang w:val="en-US" w:eastAsia="zh-CN"/>
        </w:rPr>
      </w:pPr>
    </w:p>
    <w:p w14:paraId="3E959613">
      <w:pPr>
        <w:rPr>
          <w:rFonts w:hint="default"/>
          <w:b/>
          <w:bCs/>
          <w:lang w:val="en-US" w:eastAsia="zh-CN"/>
        </w:rPr>
      </w:pPr>
      <w:r>
        <w:rPr>
          <w:rFonts w:hint="default"/>
          <w:b/>
          <w:bCs/>
          <w:lang w:val="en-US" w:eastAsia="zh-CN"/>
        </w:rPr>
        <w:t>总结</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528"/>
        <w:gridCol w:w="4887"/>
        <w:gridCol w:w="3247"/>
      </w:tblGrid>
      <w:tr w14:paraId="37FB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shd w:val="clear" w:color="auto" w:fill="DAE3F3" w:themeFill="accent5" w:themeFillTint="32"/>
          </w:tcPr>
          <w:p w14:paraId="21DC4D84">
            <w:pPr>
              <w:rPr>
                <w:rFonts w:hint="default"/>
                <w:vertAlign w:val="baseline"/>
                <w:lang w:val="en-US" w:eastAsia="zh-CN"/>
              </w:rPr>
            </w:pPr>
            <w:r>
              <w:rPr>
                <w:rFonts w:hint="eastAsia"/>
              </w:rPr>
              <w:t>符号</w:t>
            </w:r>
          </w:p>
        </w:tc>
        <w:tc>
          <w:tcPr>
            <w:tcW w:w="1528" w:type="dxa"/>
            <w:shd w:val="clear" w:color="auto" w:fill="DAE3F3" w:themeFill="accent5" w:themeFillTint="32"/>
          </w:tcPr>
          <w:p w14:paraId="50FDCEEF">
            <w:pPr>
              <w:rPr>
                <w:rFonts w:hint="default"/>
                <w:vertAlign w:val="baseline"/>
                <w:lang w:val="en-US" w:eastAsia="zh-CN"/>
              </w:rPr>
            </w:pPr>
            <w:r>
              <w:rPr>
                <w:rFonts w:hint="eastAsia"/>
              </w:rPr>
              <w:t>名称</w:t>
            </w:r>
          </w:p>
        </w:tc>
        <w:tc>
          <w:tcPr>
            <w:tcW w:w="4887" w:type="dxa"/>
            <w:shd w:val="clear" w:color="auto" w:fill="DAE3F3" w:themeFill="accent5" w:themeFillTint="32"/>
          </w:tcPr>
          <w:p w14:paraId="6634570D">
            <w:pPr>
              <w:rPr>
                <w:rFonts w:hint="default"/>
                <w:vertAlign w:val="baseline"/>
                <w:lang w:val="en-US" w:eastAsia="zh-CN"/>
              </w:rPr>
            </w:pPr>
            <w:r>
              <w:rPr>
                <w:rFonts w:hint="eastAsia"/>
              </w:rPr>
              <w:t>用途</w:t>
            </w:r>
          </w:p>
        </w:tc>
        <w:tc>
          <w:tcPr>
            <w:tcW w:w="3247" w:type="dxa"/>
            <w:shd w:val="clear" w:color="auto" w:fill="DAE3F3" w:themeFill="accent5" w:themeFillTint="32"/>
          </w:tcPr>
          <w:p w14:paraId="323B66B2">
            <w:pPr>
              <w:rPr>
                <w:rFonts w:hint="default"/>
                <w:vertAlign w:val="baseline"/>
                <w:lang w:val="en-US" w:eastAsia="zh-CN"/>
              </w:rPr>
            </w:pPr>
            <w:r>
              <w:rPr>
                <w:rFonts w:hint="eastAsia"/>
              </w:rPr>
              <w:t>示例</w:t>
            </w:r>
          </w:p>
        </w:tc>
      </w:tr>
      <w:tr w14:paraId="4207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30161493">
            <w:pPr>
              <w:rPr>
                <w:rFonts w:hint="default"/>
                <w:vertAlign w:val="baseline"/>
                <w:lang w:val="en-US" w:eastAsia="zh-CN"/>
              </w:rPr>
            </w:pPr>
            <w:r>
              <w:rPr>
                <w:rFonts w:hint="eastAsia"/>
              </w:rPr>
              <w:t>`</w:t>
            </w:r>
          </w:p>
        </w:tc>
        <w:tc>
          <w:tcPr>
            <w:tcW w:w="1528" w:type="dxa"/>
          </w:tcPr>
          <w:p w14:paraId="7E6BBBC3">
            <w:pPr>
              <w:rPr>
                <w:rFonts w:hint="default"/>
                <w:vertAlign w:val="baseline"/>
                <w:lang w:val="en-US" w:eastAsia="zh-CN"/>
              </w:rPr>
            </w:pPr>
            <w:r>
              <w:rPr>
                <w:rFonts w:hint="eastAsia"/>
              </w:rPr>
              <w:t>反撇号</w:t>
            </w:r>
          </w:p>
        </w:tc>
        <w:tc>
          <w:tcPr>
            <w:tcW w:w="4887" w:type="dxa"/>
          </w:tcPr>
          <w:p w14:paraId="0FED1EAD">
            <w:pPr>
              <w:rPr>
                <w:rFonts w:hint="default"/>
                <w:vertAlign w:val="baseline"/>
                <w:lang w:val="en-US" w:eastAsia="zh-CN"/>
              </w:rPr>
            </w:pPr>
            <w:r>
              <w:rPr>
                <w:rFonts w:hint="eastAsia"/>
              </w:rPr>
              <w:t>包裹表名 / 字段名（标识符）</w:t>
            </w:r>
          </w:p>
        </w:tc>
        <w:tc>
          <w:tcPr>
            <w:tcW w:w="3247" w:type="dxa"/>
          </w:tcPr>
          <w:p w14:paraId="0FBB4AAB">
            <w:pPr>
              <w:rPr>
                <w:rFonts w:hint="default"/>
                <w:vertAlign w:val="baseline"/>
                <w:lang w:val="en-US" w:eastAsia="zh-CN"/>
              </w:rPr>
            </w:pPr>
            <w:r>
              <w:rPr>
                <w:rFonts w:hint="eastAsia"/>
              </w:rPr>
              <w:t>SELECT `id` FROM `user`</w:t>
            </w:r>
          </w:p>
        </w:tc>
      </w:tr>
      <w:tr w14:paraId="51A3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4714C5C2">
            <w:pPr>
              <w:rPr>
                <w:rFonts w:hint="default"/>
                <w:vertAlign w:val="baseline"/>
                <w:lang w:val="en-US" w:eastAsia="zh-CN"/>
              </w:rPr>
            </w:pPr>
            <w:r>
              <w:rPr>
                <w:rFonts w:hint="eastAsia"/>
              </w:rPr>
              <w:t>' '</w:t>
            </w:r>
          </w:p>
        </w:tc>
        <w:tc>
          <w:tcPr>
            <w:tcW w:w="1528" w:type="dxa"/>
          </w:tcPr>
          <w:p w14:paraId="0212201B">
            <w:pPr>
              <w:rPr>
                <w:rFonts w:hint="default"/>
                <w:vertAlign w:val="baseline"/>
                <w:lang w:val="en-US" w:eastAsia="zh-CN"/>
              </w:rPr>
            </w:pPr>
            <w:r>
              <w:rPr>
                <w:rFonts w:hint="eastAsia"/>
              </w:rPr>
              <w:t>单引号</w:t>
            </w:r>
          </w:p>
        </w:tc>
        <w:tc>
          <w:tcPr>
            <w:tcW w:w="4887" w:type="dxa"/>
          </w:tcPr>
          <w:p w14:paraId="6C4D635B">
            <w:pPr>
              <w:rPr>
                <w:rFonts w:hint="default"/>
                <w:vertAlign w:val="baseline"/>
                <w:lang w:val="en-US" w:eastAsia="zh-CN"/>
              </w:rPr>
            </w:pPr>
            <w:r>
              <w:rPr>
                <w:rFonts w:hint="eastAsia"/>
              </w:rPr>
              <w:t>包裹字符串 / 日期（值）</w:t>
            </w:r>
          </w:p>
        </w:tc>
        <w:tc>
          <w:tcPr>
            <w:tcW w:w="3247" w:type="dxa"/>
          </w:tcPr>
          <w:p w14:paraId="7C96043E">
            <w:pPr>
              <w:rPr>
                <w:rFonts w:hint="default"/>
                <w:vertAlign w:val="baseline"/>
                <w:lang w:val="en-US" w:eastAsia="zh-CN"/>
              </w:rPr>
            </w:pPr>
            <w:r>
              <w:rPr>
                <w:rFonts w:hint="eastAsia"/>
              </w:rPr>
              <w:t>WHERE name = '张三'</w:t>
            </w:r>
          </w:p>
        </w:tc>
      </w:tr>
      <w:tr w14:paraId="636E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tcPr>
          <w:p w14:paraId="67317310">
            <w:pPr>
              <w:rPr>
                <w:rFonts w:hint="default"/>
                <w:vertAlign w:val="baseline"/>
                <w:lang w:val="en-US" w:eastAsia="zh-CN"/>
              </w:rPr>
            </w:pPr>
            <w:r>
              <w:rPr>
                <w:rFonts w:hint="eastAsia"/>
              </w:rPr>
              <w:t>" "</w:t>
            </w:r>
          </w:p>
        </w:tc>
        <w:tc>
          <w:tcPr>
            <w:tcW w:w="1528" w:type="dxa"/>
          </w:tcPr>
          <w:p w14:paraId="14610955">
            <w:pPr>
              <w:rPr>
                <w:rFonts w:hint="default"/>
                <w:vertAlign w:val="baseline"/>
                <w:lang w:val="en-US" w:eastAsia="zh-CN"/>
              </w:rPr>
            </w:pPr>
            <w:r>
              <w:rPr>
                <w:rFonts w:hint="eastAsia"/>
              </w:rPr>
              <w:t>双引号</w:t>
            </w:r>
          </w:p>
        </w:tc>
        <w:tc>
          <w:tcPr>
            <w:tcW w:w="4887" w:type="dxa"/>
          </w:tcPr>
          <w:p w14:paraId="4FABAB7B">
            <w:pPr>
              <w:rPr>
                <w:rFonts w:hint="default"/>
                <w:vertAlign w:val="baseline"/>
                <w:lang w:val="en-US" w:eastAsia="zh-CN"/>
              </w:rPr>
            </w:pPr>
            <w:r>
              <w:rPr>
                <w:rFonts w:hint="eastAsia"/>
              </w:rPr>
              <w:t>不推荐，同单引号（非标准）</w:t>
            </w:r>
          </w:p>
        </w:tc>
        <w:tc>
          <w:tcPr>
            <w:tcW w:w="3247" w:type="dxa"/>
          </w:tcPr>
          <w:p w14:paraId="716889A4">
            <w:pPr>
              <w:rPr>
                <w:rFonts w:hint="default"/>
                <w:vertAlign w:val="baseline"/>
                <w:lang w:val="en-US" w:eastAsia="zh-CN"/>
              </w:rPr>
            </w:pPr>
            <w:r>
              <w:rPr>
                <w:rFonts w:hint="eastAsia"/>
              </w:rPr>
              <w:t>WHERE name = "张三"</w:t>
            </w:r>
          </w:p>
        </w:tc>
      </w:tr>
    </w:tbl>
    <w:p w14:paraId="5C25AD42">
      <w:pPr>
        <w:rPr>
          <w:rFonts w:hint="default"/>
          <w:lang w:val="en-US" w:eastAsia="zh-CN"/>
        </w:rPr>
      </w:pPr>
    </w:p>
    <w:p w14:paraId="206F185E">
      <w:pPr>
        <w:rPr>
          <w:rFonts w:hint="default"/>
          <w:lang w:val="en-US" w:eastAsia="zh-CN"/>
        </w:rPr>
      </w:pPr>
    </w:p>
    <w:p w14:paraId="1666A6C2">
      <w:pPr>
        <w:rPr>
          <w:rFonts w:hint="default"/>
          <w:b/>
          <w:bCs/>
          <w:lang w:val="en-US" w:eastAsia="zh-CN"/>
        </w:rPr>
      </w:pPr>
      <w:r>
        <w:rPr>
          <w:rFonts w:hint="default"/>
          <w:b/>
          <w:bCs/>
          <w:lang w:val="en-US" w:eastAsia="zh-CN"/>
        </w:rPr>
        <w:t>高频易错点</w:t>
      </w:r>
    </w:p>
    <w:p w14:paraId="4381D726">
      <w:pPr>
        <w:rPr>
          <w:rFonts w:hint="default"/>
          <w:lang w:val="en-US" w:eastAsia="zh-CN"/>
        </w:rPr>
      </w:pPr>
      <w:r>
        <w:rPr>
          <w:rFonts w:hint="default"/>
          <w:lang w:val="en-US" w:eastAsia="zh-CN"/>
        </w:rPr>
        <w:t>1. 字符串里包含单引号怎么办？</w:t>
      </w:r>
    </w:p>
    <w:p w14:paraId="3CA05993">
      <w:pPr>
        <w:rPr>
          <w:rFonts w:hint="default"/>
          <w:lang w:val="en-US" w:eastAsia="zh-CN"/>
        </w:rPr>
      </w:pPr>
      <w:r>
        <w:rPr>
          <w:rFonts w:hint="default"/>
          <w:lang w:val="en-US" w:eastAsia="zh-CN"/>
        </w:rPr>
        <w:t>用 两个单引号 转义：</w:t>
      </w:r>
    </w:p>
    <w:p w14:paraId="1A285FD9">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正确：插入值 小明's</w:t>
      </w:r>
    </w:p>
    <w:p w14:paraId="6A342EEF">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INSERT INTO `user` (`name`) VALUES ('小明</w:t>
      </w:r>
      <w:r>
        <w:rPr>
          <w:rFonts w:hint="default" w:ascii="JetBrains Mono" w:hAnsi="JetBrains Mono" w:cs="JetBrains Mono"/>
          <w:shd w:val="clear" w:fill="FFD965" w:themeFill="accent4" w:themeFillTint="99"/>
          <w:lang w:val="en-US" w:eastAsia="zh-CN"/>
        </w:rPr>
        <w:t>'</w:t>
      </w:r>
      <w:r>
        <w:rPr>
          <w:rFonts w:hint="default" w:ascii="JetBrains Mono" w:hAnsi="JetBrains Mono" w:cs="JetBrains Mono"/>
          <w:shd w:val="clear" w:fill="B4C6E7" w:themeFill="accent5" w:themeFillTint="66"/>
          <w:lang w:val="en-US" w:eastAsia="zh-CN"/>
        </w:rPr>
        <w:t>'</w:t>
      </w:r>
      <w:r>
        <w:rPr>
          <w:rFonts w:hint="default" w:ascii="JetBrains Mono" w:hAnsi="JetBrains Mono" w:cs="JetBrains Mono"/>
          <w:lang w:val="en-US" w:eastAsia="zh-CN"/>
        </w:rPr>
        <w:t>s');</w:t>
      </w:r>
    </w:p>
    <w:p w14:paraId="1DB559ED">
      <w:pPr>
        <w:rPr>
          <w:rFonts w:hint="default"/>
          <w:lang w:val="en-US" w:eastAsia="zh-CN"/>
        </w:rPr>
      </w:pPr>
    </w:p>
    <w:p w14:paraId="17B3EBD0">
      <w:pPr>
        <w:rPr>
          <w:rFonts w:hint="default"/>
          <w:lang w:val="en-US" w:eastAsia="zh-CN"/>
        </w:rPr>
      </w:pPr>
      <w:r>
        <w:rPr>
          <w:rFonts w:hint="default"/>
          <w:lang w:val="en-US" w:eastAsia="zh-CN"/>
        </w:rPr>
        <w:t>2. 数字不需要加任何引号</w:t>
      </w:r>
    </w:p>
    <w:p w14:paraId="7D78DD2A">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正确</w:t>
      </w:r>
    </w:p>
    <w:p w14:paraId="35485214">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SELECT * FROM `user` WHERE `age` = 18;</w:t>
      </w:r>
    </w:p>
    <w:p w14:paraId="5D3CEFC8">
      <w:pPr>
        <w:shd w:val="clear" w:fill="E2EFDA" w:themeFill="accent6" w:themeFillTint="32"/>
        <w:rPr>
          <w:rFonts w:hint="default" w:ascii="JetBrains Mono" w:hAnsi="JetBrains Mono" w:cs="JetBrains Mono"/>
          <w:lang w:val="en-US" w:eastAsia="zh-CN"/>
        </w:rPr>
      </w:pPr>
    </w:p>
    <w:p w14:paraId="3DD6BF78">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 错误（画蛇添足，会触发隐式转换）</w:t>
      </w:r>
    </w:p>
    <w:p w14:paraId="1DD6A015">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SELECT * FROM `user` WHERE `age` = '18';</w:t>
      </w:r>
    </w:p>
    <w:p w14:paraId="58C79DBC">
      <w:pPr>
        <w:rPr>
          <w:rFonts w:hint="default"/>
          <w:lang w:val="en-US" w:eastAsia="zh-CN"/>
        </w:rPr>
      </w:pPr>
    </w:p>
    <w:p w14:paraId="603C4360">
      <w:pPr>
        <w:rPr>
          <w:rFonts w:hint="default"/>
          <w:lang w:val="en-US" w:eastAsia="zh-CN"/>
        </w:rPr>
      </w:pPr>
    </w:p>
    <w:p w14:paraId="2CB4842F">
      <w:pPr>
        <w:rPr>
          <w:rFonts w:hint="default"/>
          <w:lang w:val="en-US" w:eastAsia="zh-CN"/>
        </w:rPr>
      </w:pPr>
    </w:p>
    <w:p w14:paraId="654B0EB6">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3EC5BED">
      <w:pPr>
        <w:outlineLvl w:val="1"/>
        <w:rPr>
          <w:rFonts w:hint="eastAsia"/>
          <w:b/>
          <w:bCs/>
          <w:sz w:val="28"/>
          <w:szCs w:val="28"/>
          <w:lang w:val="en-US" w:eastAsia="zh-CN"/>
        </w:rPr>
      </w:pPr>
      <w:r>
        <w:rPr>
          <w:rFonts w:hint="eastAsia"/>
          <w:b/>
          <w:bCs/>
          <w:sz w:val="28"/>
          <w:szCs w:val="28"/>
          <w:lang w:val="en-US" w:eastAsia="zh-CN"/>
        </w:rPr>
        <w:t>#mysql存储结构及索引</w:t>
      </w:r>
    </w:p>
    <w:p w14:paraId="6C733162">
      <w:pPr>
        <w:rPr>
          <w:rFonts w:hint="default"/>
          <w:lang w:val="en-US" w:eastAsia="zh-CN"/>
        </w:rPr>
      </w:pPr>
    </w:p>
    <w:p w14:paraId="36C135A0">
      <w:pPr>
        <w:rPr>
          <w:rFonts w:hint="default"/>
          <w:b/>
          <w:bCs/>
          <w:lang w:val="en-US" w:eastAsia="zh-CN"/>
        </w:rPr>
      </w:pPr>
      <w:r>
        <w:rPr>
          <w:rFonts w:hint="default"/>
          <w:b/>
          <w:bCs/>
          <w:lang w:val="en-US" w:eastAsia="zh-CN"/>
        </w:rPr>
        <w:t>一、先搞懂：MySQL的存储结构</w:t>
      </w:r>
    </w:p>
    <w:p w14:paraId="1100648E">
      <w:pPr>
        <w:rPr>
          <w:rFonts w:hint="default"/>
          <w:lang w:val="en-US" w:eastAsia="zh-CN"/>
        </w:rPr>
      </w:pPr>
      <w:r>
        <w:rPr>
          <w:rFonts w:hint="default"/>
          <w:lang w:val="en-US" w:eastAsia="zh-CN"/>
        </w:rPr>
        <w:t>MySQL数据存储分两层：逻辑结构 + 物理结构。</w:t>
      </w:r>
    </w:p>
    <w:p w14:paraId="20432614">
      <w:pPr>
        <w:rPr>
          <w:rFonts w:hint="default"/>
          <w:lang w:val="en-US" w:eastAsia="zh-CN"/>
        </w:rPr>
      </w:pPr>
      <w:r>
        <w:rPr>
          <w:rFonts w:hint="default"/>
          <w:lang w:val="en-US" w:eastAsia="zh-CN"/>
        </w:rPr>
        <w:t>1. 逻辑结构（你能看到的）</w:t>
      </w:r>
    </w:p>
    <w:p w14:paraId="33DA5F4F">
      <w:pPr>
        <w:rPr>
          <w:rFonts w:hint="default"/>
          <w:lang w:val="en-US" w:eastAsia="zh-CN"/>
        </w:rPr>
      </w:pPr>
      <w:r>
        <w:rPr>
          <w:rFonts w:hint="default"/>
          <w:lang w:val="en-US" w:eastAsia="zh-CN"/>
        </w:rPr>
        <w:t>数据库（Database）</w:t>
      </w:r>
    </w:p>
    <w:p w14:paraId="6FE41D10">
      <w:pPr>
        <w:rPr>
          <w:rFonts w:hint="default"/>
          <w:lang w:val="en-US" w:eastAsia="zh-CN"/>
        </w:rPr>
      </w:pPr>
      <w:r>
        <w:rPr>
          <w:rFonts w:hint="default"/>
          <w:lang w:val="en-US" w:eastAsia="zh-CN"/>
        </w:rPr>
        <w:t xml:space="preserve">  ↓</w:t>
      </w:r>
    </w:p>
    <w:p w14:paraId="5E9EA76E">
      <w:pPr>
        <w:rPr>
          <w:rFonts w:hint="default"/>
          <w:lang w:val="en-US" w:eastAsia="zh-CN"/>
        </w:rPr>
      </w:pPr>
      <w:r>
        <w:rPr>
          <w:rFonts w:hint="default"/>
          <w:lang w:val="en-US" w:eastAsia="zh-CN"/>
        </w:rPr>
        <w:t>表（Table）</w:t>
      </w:r>
    </w:p>
    <w:p w14:paraId="10ACBB56">
      <w:pPr>
        <w:rPr>
          <w:rFonts w:hint="default"/>
          <w:lang w:val="en-US" w:eastAsia="zh-CN"/>
        </w:rPr>
      </w:pPr>
      <w:r>
        <w:rPr>
          <w:rFonts w:hint="default"/>
          <w:lang w:val="en-US" w:eastAsia="zh-CN"/>
        </w:rPr>
        <w:t xml:space="preserve">  ↓</w:t>
      </w:r>
    </w:p>
    <w:p w14:paraId="6B7E96FC">
      <w:pPr>
        <w:rPr>
          <w:rFonts w:hint="default"/>
          <w:lang w:val="en-US" w:eastAsia="zh-CN"/>
        </w:rPr>
      </w:pPr>
      <w:r>
        <w:rPr>
          <w:rFonts w:hint="default"/>
          <w:lang w:val="en-US" w:eastAsia="zh-CN"/>
        </w:rPr>
        <w:t>行（Row）= 一条记录</w:t>
      </w:r>
    </w:p>
    <w:p w14:paraId="08DD2EDC">
      <w:pPr>
        <w:rPr>
          <w:rFonts w:hint="default"/>
          <w:lang w:val="en-US" w:eastAsia="zh-CN"/>
        </w:rPr>
      </w:pPr>
      <w:r>
        <w:rPr>
          <w:rFonts w:hint="default"/>
          <w:lang w:val="en-US" w:eastAsia="zh-CN"/>
        </w:rPr>
        <w:t xml:space="preserve">  ↓</w:t>
      </w:r>
    </w:p>
    <w:p w14:paraId="65811719">
      <w:pPr>
        <w:rPr>
          <w:rFonts w:hint="default"/>
          <w:lang w:val="en-US" w:eastAsia="zh-CN"/>
        </w:rPr>
      </w:pPr>
      <w:r>
        <w:rPr>
          <w:rFonts w:hint="default"/>
          <w:lang w:val="en-US" w:eastAsia="zh-CN"/>
        </w:rPr>
        <w:t>列（Column）= 字段</w:t>
      </w:r>
    </w:p>
    <w:p w14:paraId="3A1C3BF2">
      <w:pPr>
        <w:rPr>
          <w:rFonts w:hint="default"/>
          <w:lang w:val="en-US" w:eastAsia="zh-CN"/>
        </w:rPr>
      </w:pPr>
    </w:p>
    <w:p w14:paraId="3EFEC830">
      <w:pPr>
        <w:rPr>
          <w:rFonts w:hint="default"/>
          <w:lang w:val="en-US" w:eastAsia="zh-CN"/>
        </w:rPr>
      </w:pPr>
      <w:r>
        <w:rPr>
          <w:rFonts w:hint="default"/>
          <w:lang w:val="en-US" w:eastAsia="zh-CN"/>
        </w:rPr>
        <w:t>2. 物理结构（磁盘上真实存储）</w:t>
      </w:r>
    </w:p>
    <w:p w14:paraId="708330E1">
      <w:pPr>
        <w:rPr>
          <w:rFonts w:hint="default"/>
          <w:lang w:val="en-US" w:eastAsia="zh-CN"/>
        </w:rPr>
      </w:pPr>
      <w:r>
        <w:rPr>
          <w:rFonts w:hint="default"/>
          <w:lang w:val="en-US" w:eastAsia="zh-CN"/>
        </w:rPr>
        <w:t>MySQL默认使用InnoDB引擎，它的物理存储单位是：</w:t>
      </w:r>
    </w:p>
    <w:p w14:paraId="2BE72615">
      <w:pPr>
        <w:rPr>
          <w:rFonts w:hint="default"/>
          <w:lang w:val="en-US" w:eastAsia="zh-CN"/>
        </w:rPr>
      </w:pPr>
      <w:r>
        <w:rPr>
          <w:rFonts w:hint="default"/>
          <w:lang w:val="en-US" w:eastAsia="zh-CN"/>
        </w:rPr>
        <w:t>页（Page）：最小I/O单位，默认16KB</w:t>
      </w:r>
    </w:p>
    <w:p w14:paraId="12AB8676">
      <w:pPr>
        <w:rPr>
          <w:rFonts w:hint="default"/>
          <w:lang w:val="en-US" w:eastAsia="zh-CN"/>
        </w:rPr>
      </w:pPr>
      <w:r>
        <w:rPr>
          <w:rFonts w:hint="default"/>
          <w:lang w:val="en-US" w:eastAsia="zh-CN"/>
        </w:rPr>
        <w:t>区（Extent）：64个页 = 1MB</w:t>
      </w:r>
    </w:p>
    <w:p w14:paraId="7C2F3C56">
      <w:pPr>
        <w:rPr>
          <w:rFonts w:hint="default"/>
          <w:lang w:val="en-US" w:eastAsia="zh-CN"/>
        </w:rPr>
      </w:pPr>
      <w:r>
        <w:rPr>
          <w:rFonts w:hint="default"/>
          <w:lang w:val="en-US" w:eastAsia="zh-CN"/>
        </w:rPr>
        <w:t>段（Segment）：数据段、索引段、回滚段</w:t>
      </w:r>
    </w:p>
    <w:p w14:paraId="55EEECF3">
      <w:pPr>
        <w:rPr>
          <w:rFonts w:hint="default"/>
          <w:lang w:val="en-US" w:eastAsia="zh-CN"/>
        </w:rPr>
      </w:pPr>
      <w:r>
        <w:rPr>
          <w:rFonts w:hint="default"/>
          <w:lang w:val="en-US" w:eastAsia="zh-CN"/>
        </w:rPr>
        <w:t>表空间（Tablespace）：ibd文件（一张表一个）</w:t>
      </w:r>
    </w:p>
    <w:p w14:paraId="32F4DF10">
      <w:pPr>
        <w:rPr>
          <w:rFonts w:hint="default"/>
          <w:lang w:val="en-US" w:eastAsia="zh-CN"/>
        </w:rPr>
      </w:pPr>
    </w:p>
    <w:p w14:paraId="1B40599C">
      <w:pPr>
        <w:rPr>
          <w:rFonts w:hint="default"/>
          <w:lang w:val="en-US" w:eastAsia="zh-CN"/>
        </w:rPr>
      </w:pPr>
      <w:r>
        <w:rPr>
          <w:rFonts w:hint="default"/>
          <w:lang w:val="en-US" w:eastAsia="zh-CN"/>
        </w:rPr>
        <w:t>核心结论：</w:t>
      </w:r>
    </w:p>
    <w:p w14:paraId="796A4F26">
      <w:pPr>
        <w:rPr>
          <w:rFonts w:hint="default"/>
          <w:lang w:val="en-US" w:eastAsia="zh-CN"/>
        </w:rPr>
      </w:pPr>
      <w:r>
        <w:rPr>
          <w:rFonts w:hint="default"/>
          <w:lang w:val="en-US" w:eastAsia="zh-CN"/>
        </w:rPr>
        <w:t>MySQL读写数据不是按行，而是按页（16KB）读写</w:t>
      </w:r>
    </w:p>
    <w:p w14:paraId="712D9EDA">
      <w:pPr>
        <w:rPr>
          <w:rFonts w:hint="default"/>
          <w:lang w:val="en-US" w:eastAsia="zh-CN"/>
        </w:rPr>
      </w:pPr>
      <w:r>
        <w:rPr>
          <w:rFonts w:hint="default"/>
          <w:lang w:val="en-US" w:eastAsia="zh-CN"/>
        </w:rPr>
        <w:t>这就是为什么索引能提速</w:t>
      </w:r>
      <w:r>
        <w:rPr>
          <w:rFonts w:hint="eastAsia"/>
          <w:lang w:val="en-US" w:eastAsia="zh-CN"/>
        </w:rPr>
        <w:t>（</w:t>
      </w:r>
      <w:r>
        <w:rPr>
          <w:rFonts w:hint="default"/>
          <w:lang w:val="en-US" w:eastAsia="zh-CN"/>
        </w:rPr>
        <w:t>减少读页次数</w:t>
      </w:r>
      <w:r>
        <w:rPr>
          <w:rFonts w:hint="eastAsia"/>
          <w:lang w:val="en-US" w:eastAsia="zh-CN"/>
        </w:rPr>
        <w:t>）</w:t>
      </w:r>
    </w:p>
    <w:p w14:paraId="0DA296A3">
      <w:pPr>
        <w:rPr>
          <w:rFonts w:hint="default"/>
          <w:lang w:val="en-US" w:eastAsia="zh-CN"/>
        </w:rPr>
      </w:pPr>
    </w:p>
    <w:p w14:paraId="25C9311A">
      <w:pPr>
        <w:rPr>
          <w:rFonts w:hint="default"/>
          <w:lang w:val="en-US" w:eastAsia="zh-CN"/>
        </w:rPr>
      </w:pPr>
    </w:p>
    <w:p w14:paraId="42969C4B">
      <w:pPr>
        <w:rPr>
          <w:rFonts w:hint="default"/>
          <w:b/>
          <w:bCs/>
          <w:lang w:val="en-US" w:eastAsia="zh-CN"/>
        </w:rPr>
      </w:pPr>
      <w:r>
        <w:rPr>
          <w:rFonts w:hint="default"/>
          <w:b/>
          <w:bCs/>
          <w:lang w:val="en-US" w:eastAsia="zh-CN"/>
        </w:rPr>
        <w:t>二、索引是什么？</w:t>
      </w:r>
    </w:p>
    <w:p w14:paraId="75E43255">
      <w:pPr>
        <w:rPr>
          <w:rFonts w:hint="default"/>
          <w:lang w:val="en-US" w:eastAsia="zh-CN"/>
        </w:rPr>
      </w:pPr>
      <w:r>
        <w:rPr>
          <w:rFonts w:hint="default"/>
          <w:lang w:val="en-US" w:eastAsia="zh-CN"/>
        </w:rPr>
        <w:t>索引 = 书的目录</w:t>
      </w:r>
    </w:p>
    <w:p w14:paraId="6F936F35">
      <w:pPr>
        <w:rPr>
          <w:rFonts w:hint="default"/>
          <w:lang w:val="en-US" w:eastAsia="zh-CN"/>
        </w:rPr>
      </w:pPr>
      <w:r>
        <w:rPr>
          <w:rFonts w:hint="default"/>
          <w:lang w:val="en-US" w:eastAsia="zh-CN"/>
        </w:rPr>
        <w:t>没有目录，你要一页页翻（全表扫描）；</w:t>
      </w:r>
    </w:p>
    <w:p w14:paraId="7CFD300E">
      <w:pPr>
        <w:rPr>
          <w:rFonts w:hint="default"/>
          <w:lang w:val="en-US" w:eastAsia="zh-CN"/>
        </w:rPr>
      </w:pPr>
      <w:r>
        <w:rPr>
          <w:rFonts w:hint="default"/>
          <w:lang w:val="en-US" w:eastAsia="zh-CN"/>
        </w:rPr>
        <w:t>有目录，直接定位页码（索引查找）。</w:t>
      </w:r>
    </w:p>
    <w:p w14:paraId="6276ACF1">
      <w:pPr>
        <w:rPr>
          <w:rFonts w:hint="default"/>
          <w:lang w:val="en-US" w:eastAsia="zh-CN"/>
        </w:rPr>
      </w:pPr>
      <w:r>
        <w:rPr>
          <w:rFonts w:hint="default"/>
          <w:lang w:val="en-US" w:eastAsia="zh-CN"/>
        </w:rPr>
        <w:t>本质：</w:t>
      </w:r>
    </w:p>
    <w:p w14:paraId="09333C69">
      <w:pPr>
        <w:rPr>
          <w:rFonts w:hint="default"/>
          <w:lang w:val="en-US" w:eastAsia="zh-CN"/>
        </w:rPr>
      </w:pPr>
      <w:r>
        <w:rPr>
          <w:rFonts w:hint="default"/>
          <w:lang w:val="en-US" w:eastAsia="zh-CN"/>
        </w:rPr>
        <w:t>索引是一种排好序的、快速查找的数据结构</w:t>
      </w:r>
    </w:p>
    <w:p w14:paraId="0B75ACBE">
      <w:pPr>
        <w:rPr>
          <w:rFonts w:hint="default"/>
          <w:lang w:val="en-US" w:eastAsia="zh-CN"/>
        </w:rPr>
      </w:pPr>
    </w:p>
    <w:p w14:paraId="1FF4D7D8">
      <w:pPr>
        <w:rPr>
          <w:rFonts w:hint="default"/>
          <w:lang w:val="en-US" w:eastAsia="zh-CN"/>
        </w:rPr>
      </w:pPr>
    </w:p>
    <w:p w14:paraId="0765BF54">
      <w:pPr>
        <w:rPr>
          <w:rFonts w:hint="default"/>
          <w:b/>
          <w:bCs/>
          <w:lang w:val="en-US" w:eastAsia="zh-CN"/>
        </w:rPr>
      </w:pPr>
      <w:r>
        <w:rPr>
          <w:rFonts w:hint="default"/>
          <w:b/>
          <w:bCs/>
          <w:lang w:val="en-US" w:eastAsia="zh-CN"/>
        </w:rPr>
        <w:t>三、InnoDB索引底层结构：B+树</w:t>
      </w:r>
    </w:p>
    <w:p w14:paraId="75302B13">
      <w:pPr>
        <w:rPr>
          <w:rFonts w:hint="default"/>
          <w:lang w:val="en-US" w:eastAsia="zh-CN"/>
        </w:rPr>
      </w:pPr>
      <w:r>
        <w:rPr>
          <w:rFonts w:hint="default"/>
          <w:lang w:val="en-US" w:eastAsia="zh-CN"/>
        </w:rPr>
        <w:t>1. 为什么不用哈希、二叉树、红黑树？</w:t>
      </w:r>
    </w:p>
    <w:p w14:paraId="5192F4D3">
      <w:pPr>
        <w:rPr>
          <w:rFonts w:hint="default"/>
          <w:lang w:val="en-US" w:eastAsia="zh-CN"/>
        </w:rPr>
      </w:pPr>
      <w:r>
        <w:rPr>
          <w:rFonts w:hint="default"/>
          <w:lang w:val="en-US" w:eastAsia="zh-CN"/>
        </w:rPr>
        <w:t>哈希：只适合 查询，不支持范围查询</w:t>
      </w:r>
    </w:p>
    <w:p w14:paraId="1CA7D4F4">
      <w:pPr>
        <w:rPr>
          <w:rFonts w:hint="default"/>
          <w:lang w:val="en-US" w:eastAsia="zh-CN"/>
        </w:rPr>
      </w:pPr>
      <w:r>
        <w:rPr>
          <w:rFonts w:hint="default"/>
          <w:lang w:val="en-US" w:eastAsia="zh-CN"/>
        </w:rPr>
        <w:t>二叉树：可能变成链表，性能极差</w:t>
      </w:r>
    </w:p>
    <w:p w14:paraId="1BB9F553">
      <w:pPr>
        <w:rPr>
          <w:rFonts w:hint="default"/>
          <w:lang w:val="en-US" w:eastAsia="zh-CN"/>
        </w:rPr>
      </w:pPr>
      <w:r>
        <w:rPr>
          <w:rFonts w:hint="default"/>
          <w:lang w:val="en-US" w:eastAsia="zh-CN"/>
        </w:rPr>
        <w:t>红黑树：树太高，IO太多</w:t>
      </w:r>
    </w:p>
    <w:p w14:paraId="5EFC629A">
      <w:pPr>
        <w:rPr>
          <w:rFonts w:hint="default"/>
          <w:lang w:val="en-US" w:eastAsia="zh-CN"/>
        </w:rPr>
      </w:pPr>
      <w:r>
        <w:rPr>
          <w:rFonts w:hint="default"/>
          <w:lang w:val="en-US" w:eastAsia="zh-CN"/>
        </w:rPr>
        <w:t>B+树：矮、胖、稳定、范围查询强</w:t>
      </w:r>
    </w:p>
    <w:p w14:paraId="32E7E48D">
      <w:pPr>
        <w:rPr>
          <w:rFonts w:hint="default"/>
          <w:lang w:val="en-US" w:eastAsia="zh-CN"/>
        </w:rPr>
      </w:pPr>
    </w:p>
    <w:p w14:paraId="259C2462">
      <w:pPr>
        <w:rPr>
          <w:rFonts w:hint="default"/>
          <w:lang w:val="en-US" w:eastAsia="zh-CN"/>
        </w:rPr>
      </w:pPr>
      <w:r>
        <w:rPr>
          <w:rFonts w:hint="default"/>
          <w:lang w:val="en-US" w:eastAsia="zh-CN"/>
        </w:rPr>
        <w:t>2. B+树结构（最核心）</w:t>
      </w:r>
    </w:p>
    <w:p w14:paraId="39EC20DE">
      <w:pPr>
        <w:rPr>
          <w:rFonts w:hint="default"/>
          <w:lang w:val="en-US" w:eastAsia="zh-CN"/>
        </w:rPr>
      </w:pPr>
      <w:r>
        <w:rPr>
          <w:rFonts w:hint="default"/>
          <w:lang w:val="en-US" w:eastAsia="zh-CN"/>
        </w:rPr>
        <w:t xml:space="preserve">        根节点（索引页）</w:t>
      </w:r>
    </w:p>
    <w:p w14:paraId="6A173795">
      <w:pPr>
        <w:rPr>
          <w:rFonts w:hint="default"/>
          <w:lang w:val="en-US" w:eastAsia="zh-CN"/>
        </w:rPr>
      </w:pPr>
      <w:r>
        <w:rPr>
          <w:rFonts w:hint="default"/>
          <w:lang w:val="en-US" w:eastAsia="zh-CN"/>
        </w:rPr>
        <w:t xml:space="preserve">       /       |       \</w:t>
      </w:r>
    </w:p>
    <w:p w14:paraId="19D4A122">
      <w:pPr>
        <w:rPr>
          <w:rFonts w:hint="default"/>
          <w:lang w:val="en-US" w:eastAsia="zh-CN"/>
        </w:rPr>
      </w:pPr>
      <w:r>
        <w:rPr>
          <w:rFonts w:hint="default"/>
          <w:lang w:val="en-US" w:eastAsia="zh-CN"/>
        </w:rPr>
        <w:t xml:space="preserve">  叶子节点1  叶子节点2  叶子节点3  —— 双向链表（支持范围查询）</w:t>
      </w:r>
    </w:p>
    <w:p w14:paraId="26AF17C4">
      <w:pPr>
        <w:rPr>
          <w:rFonts w:hint="default"/>
          <w:lang w:val="en-US" w:eastAsia="zh-CN"/>
        </w:rPr>
      </w:pPr>
    </w:p>
    <w:p w14:paraId="3AE102C7">
      <w:pPr>
        <w:rPr>
          <w:rFonts w:hint="default"/>
          <w:lang w:val="en-US" w:eastAsia="zh-CN"/>
        </w:rPr>
      </w:pPr>
      <w:r>
        <w:rPr>
          <w:rFonts w:hint="default"/>
          <w:lang w:val="en-US" w:eastAsia="zh-CN"/>
        </w:rPr>
        <w:t>B+树特点：</w:t>
      </w:r>
    </w:p>
    <w:p w14:paraId="3145C69B">
      <w:pPr>
        <w:rPr>
          <w:rFonts w:hint="default"/>
          <w:lang w:val="en-US" w:eastAsia="zh-CN"/>
        </w:rPr>
      </w:pPr>
      <w:r>
        <w:rPr>
          <w:rFonts w:hint="default"/>
          <w:lang w:val="en-US" w:eastAsia="zh-CN"/>
        </w:rPr>
        <w:t>①只有叶子节点存真实数据</w:t>
      </w:r>
    </w:p>
    <w:p w14:paraId="3A856714">
      <w:pPr>
        <w:rPr>
          <w:rFonts w:hint="default"/>
          <w:lang w:val="en-US" w:eastAsia="zh-CN"/>
        </w:rPr>
      </w:pPr>
      <w:r>
        <w:rPr>
          <w:rFonts w:hint="default"/>
          <w:lang w:val="en-US" w:eastAsia="zh-CN"/>
        </w:rPr>
        <w:t>②非叶子节点只存索引键 + 指针（更小 → 一页能存更多）</w:t>
      </w:r>
    </w:p>
    <w:p w14:paraId="44B3A8D7">
      <w:pPr>
        <w:rPr>
          <w:rFonts w:hint="default"/>
          <w:lang w:val="en-US" w:eastAsia="zh-CN"/>
        </w:rPr>
      </w:pPr>
      <w:r>
        <w:rPr>
          <w:rFonts w:hint="default"/>
          <w:lang w:val="en-US" w:eastAsia="zh-CN"/>
        </w:rPr>
        <w:t>③高度通常只有 2~4 层</w:t>
      </w:r>
      <w:r>
        <w:rPr>
          <w:rFonts w:hint="eastAsia"/>
          <w:lang w:val="en-US" w:eastAsia="zh-CN"/>
        </w:rPr>
        <w:t xml:space="preserve"> </w:t>
      </w:r>
      <w:r>
        <w:rPr>
          <w:rFonts w:hint="default"/>
          <w:lang w:val="en-US" w:eastAsia="zh-CN"/>
        </w:rPr>
        <w:t>→ 查找任意数据 最多 3~4 次 IO</w:t>
      </w:r>
    </w:p>
    <w:p w14:paraId="4136AA43">
      <w:pPr>
        <w:rPr>
          <w:rFonts w:hint="default"/>
          <w:lang w:val="en-US" w:eastAsia="zh-CN"/>
        </w:rPr>
      </w:pPr>
      <w:r>
        <w:rPr>
          <w:rFonts w:hint="default"/>
          <w:lang w:val="en-US" w:eastAsia="zh-CN"/>
        </w:rPr>
        <w:t>④叶子节点用双向链表连接</w:t>
      </w:r>
      <w:r>
        <w:rPr>
          <w:rFonts w:hint="eastAsia"/>
          <w:lang w:val="en-US" w:eastAsia="zh-CN"/>
        </w:rPr>
        <w:t xml:space="preserve"> </w:t>
      </w:r>
      <w:r>
        <w:rPr>
          <w:rFonts w:hint="default"/>
          <w:lang w:val="en-US" w:eastAsia="zh-CN"/>
        </w:rPr>
        <w:t>→ 范围查询 &gt; &lt; between 极快</w:t>
      </w:r>
    </w:p>
    <w:p w14:paraId="030553CB">
      <w:pPr>
        <w:rPr>
          <w:rFonts w:hint="default"/>
          <w:lang w:val="en-US" w:eastAsia="zh-CN"/>
        </w:rPr>
      </w:pPr>
    </w:p>
    <w:p w14:paraId="7EDE895D">
      <w:pPr>
        <w:rPr>
          <w:rFonts w:hint="default"/>
          <w:lang w:val="en-US" w:eastAsia="zh-CN"/>
        </w:rPr>
      </w:pPr>
      <w:r>
        <w:rPr>
          <w:rFonts w:hint="default"/>
          <w:lang w:val="en-US" w:eastAsia="zh-CN"/>
        </w:rPr>
        <w:t>面试必问：</w:t>
      </w:r>
    </w:p>
    <w:p w14:paraId="01B41608">
      <w:pPr>
        <w:rPr>
          <w:rFonts w:hint="default"/>
          <w:lang w:val="en-US" w:eastAsia="zh-CN"/>
        </w:rPr>
      </w:pPr>
      <w:r>
        <w:rPr>
          <w:rFonts w:hint="default"/>
          <w:lang w:val="en-US" w:eastAsia="zh-CN"/>
        </w:rPr>
        <w:t>为什么InnoDB用 B+树？</w:t>
      </w:r>
    </w:p>
    <w:p w14:paraId="54B73C02">
      <w:pPr>
        <w:rPr>
          <w:rFonts w:hint="default"/>
          <w:lang w:val="en-US" w:eastAsia="zh-CN"/>
        </w:rPr>
      </w:pPr>
      <w:r>
        <w:rPr>
          <w:rFonts w:hint="default"/>
          <w:lang w:val="en-US" w:eastAsia="zh-CN"/>
        </w:rPr>
        <w:t>矮胖、IO少、支持排序、支持范围查询</w:t>
      </w:r>
    </w:p>
    <w:p w14:paraId="5EAE9A33">
      <w:pPr>
        <w:rPr>
          <w:rFonts w:hint="default"/>
          <w:lang w:val="en-US" w:eastAsia="zh-CN"/>
        </w:rPr>
      </w:pPr>
    </w:p>
    <w:p w14:paraId="1ADD6120">
      <w:pPr>
        <w:rPr>
          <w:rFonts w:hint="default"/>
          <w:lang w:val="en-US" w:eastAsia="zh-CN"/>
        </w:rPr>
      </w:pPr>
    </w:p>
    <w:p w14:paraId="3A78B9A8">
      <w:pPr>
        <w:rPr>
          <w:rFonts w:hint="default"/>
          <w:b/>
          <w:bCs/>
          <w:lang w:val="en-US" w:eastAsia="zh-CN"/>
        </w:rPr>
      </w:pPr>
      <w:r>
        <w:rPr>
          <w:rFonts w:hint="default"/>
          <w:b/>
          <w:bCs/>
          <w:lang w:val="en-US" w:eastAsia="zh-CN"/>
        </w:rPr>
        <w:t>四、InnoDB两种核心索引</w:t>
      </w:r>
    </w:p>
    <w:p w14:paraId="46B2C64D">
      <w:pPr>
        <w:rPr>
          <w:rFonts w:hint="default"/>
          <w:lang w:val="en-US" w:eastAsia="zh-CN"/>
        </w:rPr>
      </w:pPr>
      <w:r>
        <w:rPr>
          <w:rFonts w:hint="default"/>
          <w:lang w:val="en-US" w:eastAsia="zh-CN"/>
        </w:rPr>
        <w:t>1. 聚簇索引（Clustered Index）</w:t>
      </w:r>
      <w:r>
        <w:rPr>
          <w:rFonts w:hint="eastAsia"/>
          <w:lang w:val="en-US" w:eastAsia="zh-CN"/>
        </w:rPr>
        <w:t>=</w:t>
      </w:r>
      <w:r>
        <w:rPr>
          <w:rFonts w:hint="default"/>
          <w:lang w:val="en-US" w:eastAsia="zh-CN"/>
        </w:rPr>
        <w:t>= 主键索引</w:t>
      </w:r>
    </w:p>
    <w:p w14:paraId="72E0B2D5">
      <w:pPr>
        <w:rPr>
          <w:rFonts w:hint="default"/>
          <w:lang w:val="en-US" w:eastAsia="zh-CN"/>
        </w:rPr>
      </w:pPr>
      <w:r>
        <w:rPr>
          <w:rFonts w:hint="default"/>
          <w:lang w:val="en-US" w:eastAsia="zh-CN"/>
        </w:rPr>
        <w:t>特点：</w:t>
      </w:r>
    </w:p>
    <w:p w14:paraId="00ECBF0B">
      <w:pPr>
        <w:rPr>
          <w:rFonts w:hint="default"/>
          <w:lang w:val="en-US" w:eastAsia="zh-CN"/>
        </w:rPr>
      </w:pPr>
      <w:r>
        <w:rPr>
          <w:rFonts w:hint="default"/>
          <w:lang w:val="en-US" w:eastAsia="zh-CN"/>
        </w:rPr>
        <w:t>一张表只有一个</w:t>
      </w:r>
    </w:p>
    <w:p w14:paraId="643ED94B">
      <w:pPr>
        <w:rPr>
          <w:rFonts w:hint="default"/>
          <w:lang w:val="en-US" w:eastAsia="zh-CN"/>
        </w:rPr>
      </w:pPr>
      <w:r>
        <w:rPr>
          <w:rFonts w:hint="default"/>
          <w:lang w:val="en-US" w:eastAsia="zh-CN"/>
        </w:rPr>
        <w:t>叶子节点直接存储整行数据</w:t>
      </w:r>
    </w:p>
    <w:p w14:paraId="793E5BA4">
      <w:pPr>
        <w:rPr>
          <w:rFonts w:hint="default"/>
          <w:lang w:val="en-US" w:eastAsia="zh-CN"/>
        </w:rPr>
      </w:pPr>
      <w:r>
        <w:rPr>
          <w:rFonts w:hint="default"/>
          <w:lang w:val="en-US" w:eastAsia="zh-CN"/>
        </w:rPr>
        <w:t>索引和数据在一起，所以叫聚簇</w:t>
      </w:r>
    </w:p>
    <w:p w14:paraId="69165A8D">
      <w:pPr>
        <w:rPr>
          <w:rFonts w:hint="default"/>
          <w:lang w:val="en-US" w:eastAsia="zh-CN"/>
        </w:rPr>
      </w:pPr>
    </w:p>
    <w:p w14:paraId="3CF12683">
      <w:pPr>
        <w:rPr>
          <w:rFonts w:hint="default"/>
          <w:lang w:val="en-US" w:eastAsia="zh-CN"/>
        </w:rPr>
      </w:pPr>
      <w:r>
        <w:rPr>
          <w:rFonts w:hint="default"/>
          <w:lang w:val="en-US" w:eastAsia="zh-CN"/>
        </w:rPr>
        <w:t>规则：</w:t>
      </w:r>
    </w:p>
    <w:p w14:paraId="1B80624B">
      <w:pPr>
        <w:rPr>
          <w:rFonts w:hint="default"/>
          <w:lang w:val="en-US" w:eastAsia="zh-CN"/>
        </w:rPr>
      </w:pPr>
      <w:r>
        <w:rPr>
          <w:rFonts w:hint="default"/>
          <w:lang w:val="en-US" w:eastAsia="zh-CN"/>
        </w:rPr>
        <w:t>优先用主键作为聚簇索引</w:t>
      </w:r>
    </w:p>
    <w:p w14:paraId="14689491">
      <w:pPr>
        <w:rPr>
          <w:rFonts w:hint="default"/>
          <w:lang w:val="en-US" w:eastAsia="zh-CN"/>
        </w:rPr>
      </w:pPr>
      <w:r>
        <w:rPr>
          <w:rFonts w:hint="default"/>
          <w:lang w:val="en-US" w:eastAsia="zh-CN"/>
        </w:rPr>
        <w:t>无主键 → 用唯一非空索引</w:t>
      </w:r>
    </w:p>
    <w:p w14:paraId="2AD67E10">
      <w:pPr>
        <w:rPr>
          <w:rFonts w:hint="default"/>
          <w:lang w:val="en-US" w:eastAsia="zh-CN"/>
        </w:rPr>
      </w:pPr>
      <w:r>
        <w:rPr>
          <w:rFonts w:hint="default"/>
          <w:lang w:val="en-US" w:eastAsia="zh-CN"/>
        </w:rPr>
        <w:t>都没有 → InnoDB隐式生成一个</w:t>
      </w:r>
      <w:r>
        <w:rPr>
          <w:rFonts w:hint="eastAsia"/>
          <w:lang w:val="en-US" w:eastAsia="zh-CN"/>
        </w:rPr>
        <w:t>6</w:t>
      </w:r>
      <w:r>
        <w:rPr>
          <w:rFonts w:hint="default"/>
          <w:lang w:val="en-US" w:eastAsia="zh-CN"/>
        </w:rPr>
        <w:t>字节row</w:t>
      </w:r>
      <w:r>
        <w:rPr>
          <w:rFonts w:hint="eastAsia"/>
          <w:lang w:val="en-US" w:eastAsia="zh-CN"/>
        </w:rPr>
        <w:t>_</w:t>
      </w:r>
      <w:r>
        <w:rPr>
          <w:rFonts w:hint="default"/>
          <w:lang w:val="en-US" w:eastAsia="zh-CN"/>
        </w:rPr>
        <w:t>id</w:t>
      </w:r>
    </w:p>
    <w:p w14:paraId="3FED4850">
      <w:pPr>
        <w:rPr>
          <w:rFonts w:hint="default"/>
          <w:lang w:val="en-US" w:eastAsia="zh-CN"/>
        </w:rPr>
      </w:pPr>
    </w:p>
    <w:p w14:paraId="65EBA4BF">
      <w:pPr>
        <w:rPr>
          <w:rFonts w:hint="default"/>
          <w:lang w:val="en-US" w:eastAsia="zh-CN"/>
        </w:rPr>
      </w:pPr>
      <w:r>
        <w:rPr>
          <w:rFonts w:hint="default"/>
          <w:lang w:val="en-US" w:eastAsia="zh-CN"/>
        </w:rPr>
        <w:t>优点：</w:t>
      </w:r>
    </w:p>
    <w:p w14:paraId="62FDC56F">
      <w:pPr>
        <w:rPr>
          <w:rFonts w:hint="default"/>
          <w:lang w:val="en-US" w:eastAsia="zh-CN"/>
        </w:rPr>
      </w:pPr>
      <w:r>
        <w:rPr>
          <w:rFonts w:hint="default"/>
          <w:lang w:val="en-US" w:eastAsia="zh-CN"/>
        </w:rPr>
        <w:t>按主键查询极快</w:t>
      </w:r>
    </w:p>
    <w:p w14:paraId="6C39273D">
      <w:pPr>
        <w:rPr>
          <w:rFonts w:hint="default"/>
          <w:lang w:val="en-US" w:eastAsia="zh-CN"/>
        </w:rPr>
      </w:pPr>
      <w:r>
        <w:rPr>
          <w:rFonts w:hint="default"/>
          <w:lang w:val="en-US" w:eastAsia="zh-CN"/>
        </w:rPr>
        <w:t>范围查询非常快</w:t>
      </w:r>
    </w:p>
    <w:p w14:paraId="40670932">
      <w:pPr>
        <w:rPr>
          <w:rFonts w:hint="default"/>
          <w:lang w:val="en-US" w:eastAsia="zh-CN"/>
        </w:rPr>
      </w:pPr>
    </w:p>
    <w:p w14:paraId="57737515">
      <w:pPr>
        <w:rPr>
          <w:rFonts w:hint="default"/>
          <w:lang w:val="en-US" w:eastAsia="zh-CN"/>
        </w:rPr>
      </w:pPr>
      <w:r>
        <w:rPr>
          <w:rFonts w:hint="default"/>
          <w:lang w:val="en-US" w:eastAsia="zh-CN"/>
        </w:rPr>
        <w:t>2. 二级索引（普通索引/联合索引/唯一索引）</w:t>
      </w:r>
    </w:p>
    <w:p w14:paraId="5AD43ED5">
      <w:pPr>
        <w:rPr>
          <w:rFonts w:hint="default"/>
          <w:lang w:val="en-US" w:eastAsia="zh-CN"/>
        </w:rPr>
      </w:pPr>
      <w:r>
        <w:rPr>
          <w:rFonts w:hint="default"/>
          <w:lang w:val="en-US" w:eastAsia="zh-CN"/>
        </w:rPr>
        <w:t>结构：</w:t>
      </w:r>
    </w:p>
    <w:p w14:paraId="0E0FE11B">
      <w:pPr>
        <w:rPr>
          <w:rFonts w:hint="default"/>
          <w:lang w:val="en-US" w:eastAsia="zh-CN"/>
        </w:rPr>
      </w:pPr>
      <w:r>
        <w:rPr>
          <w:rFonts w:hint="default"/>
          <w:lang w:val="en-US" w:eastAsia="zh-CN"/>
        </w:rPr>
        <w:t>叶子节点不存数据，只存主键值</w:t>
      </w:r>
    </w:p>
    <w:p w14:paraId="588D021E">
      <w:pPr>
        <w:rPr>
          <w:rFonts w:hint="default"/>
          <w:lang w:val="en-US" w:eastAsia="zh-CN"/>
        </w:rPr>
      </w:pPr>
      <w:r>
        <w:rPr>
          <w:rFonts w:hint="default"/>
          <w:lang w:val="en-US" w:eastAsia="zh-CN"/>
        </w:rPr>
        <w:t>查询时：先查二级索引拿到主键 → 再查聚簇索引拿数据</w:t>
      </w:r>
    </w:p>
    <w:p w14:paraId="02C8987E">
      <w:pPr>
        <w:rPr>
          <w:rFonts w:hint="default"/>
          <w:lang w:val="en-US" w:eastAsia="zh-CN"/>
        </w:rPr>
      </w:pPr>
      <w:r>
        <w:rPr>
          <w:rFonts w:hint="default"/>
          <w:lang w:val="en-US" w:eastAsia="zh-CN"/>
        </w:rPr>
        <w:t>→ 这个过程叫回表（回行）</w:t>
      </w:r>
    </w:p>
    <w:p w14:paraId="504D5DC4">
      <w:pPr>
        <w:rPr>
          <w:rFonts w:hint="default"/>
          <w:lang w:val="en-US" w:eastAsia="zh-CN"/>
        </w:rPr>
      </w:pPr>
    </w:p>
    <w:p w14:paraId="5D494073">
      <w:pPr>
        <w:rPr>
          <w:rFonts w:hint="default"/>
          <w:lang w:val="en-US" w:eastAsia="zh-CN"/>
        </w:rPr>
      </w:pPr>
    </w:p>
    <w:p w14:paraId="3207C370">
      <w:pPr>
        <w:rPr>
          <w:rFonts w:hint="default"/>
          <w:b/>
          <w:bCs/>
          <w:lang w:val="en-US" w:eastAsia="zh-CN"/>
        </w:rPr>
      </w:pPr>
      <w:r>
        <w:rPr>
          <w:rFonts w:hint="default"/>
          <w:b/>
          <w:bCs/>
          <w:lang w:val="en-US" w:eastAsia="zh-CN"/>
        </w:rPr>
        <w:t>五、索引类型大全</w:t>
      </w:r>
    </w:p>
    <w:p w14:paraId="3B66AC34">
      <w:pPr>
        <w:rPr>
          <w:rFonts w:hint="default"/>
          <w:lang w:val="en-US" w:eastAsia="zh-CN"/>
        </w:rPr>
      </w:pPr>
      <w:r>
        <w:rPr>
          <w:rFonts w:hint="default"/>
          <w:lang w:val="en-US" w:eastAsia="zh-CN"/>
        </w:rPr>
        <w:t>1. 主键索引（PRIMARY）</w:t>
      </w:r>
    </w:p>
    <w:p w14:paraId="6697E6B3">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ALTER TABLE user ADD PRIMARY KEY(id);</w:t>
      </w:r>
    </w:p>
    <w:p w14:paraId="11C90FDA">
      <w:pPr>
        <w:rPr>
          <w:rFonts w:hint="default"/>
          <w:lang w:val="en-US" w:eastAsia="zh-CN"/>
        </w:rPr>
      </w:pPr>
      <w:r>
        <w:rPr>
          <w:rFonts w:hint="default"/>
          <w:lang w:val="en-US" w:eastAsia="zh-CN"/>
        </w:rPr>
        <w:t>非空、唯一、聚簇索引</w:t>
      </w:r>
    </w:p>
    <w:p w14:paraId="40F7E505">
      <w:pPr>
        <w:rPr>
          <w:rFonts w:hint="default"/>
          <w:lang w:val="en-US" w:eastAsia="zh-CN"/>
        </w:rPr>
      </w:pPr>
    </w:p>
    <w:p w14:paraId="46F64CD2">
      <w:pPr>
        <w:rPr>
          <w:rFonts w:hint="default"/>
          <w:lang w:val="en-US" w:eastAsia="zh-CN"/>
        </w:rPr>
      </w:pPr>
      <w:r>
        <w:rPr>
          <w:rFonts w:hint="default"/>
          <w:lang w:val="en-US" w:eastAsia="zh-CN"/>
        </w:rPr>
        <w:t>2. 唯一索引（UNIQUE）</w:t>
      </w:r>
    </w:p>
    <w:p w14:paraId="06E6C17A">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CREATE UNIQUE INDEX idx_phone ON user(phone);</w:t>
      </w:r>
    </w:p>
    <w:p w14:paraId="4342E212">
      <w:pPr>
        <w:rPr>
          <w:rFonts w:hint="default"/>
          <w:lang w:val="en-US" w:eastAsia="zh-CN"/>
        </w:rPr>
      </w:pPr>
      <w:r>
        <w:rPr>
          <w:rFonts w:hint="default"/>
          <w:lang w:val="en-US" w:eastAsia="zh-CN"/>
        </w:rPr>
        <w:t>允许NULL（但只能一个NULL）</w:t>
      </w:r>
    </w:p>
    <w:p w14:paraId="4A5878EE">
      <w:pPr>
        <w:rPr>
          <w:rFonts w:hint="default"/>
          <w:lang w:val="en-US" w:eastAsia="zh-CN"/>
        </w:rPr>
      </w:pPr>
      <w:r>
        <w:rPr>
          <w:rFonts w:hint="default"/>
          <w:lang w:val="en-US" w:eastAsia="zh-CN"/>
        </w:rPr>
        <w:t>保证列唯一</w:t>
      </w:r>
    </w:p>
    <w:p w14:paraId="435A02AA">
      <w:pPr>
        <w:rPr>
          <w:rFonts w:hint="default"/>
          <w:lang w:val="en-US" w:eastAsia="zh-CN"/>
        </w:rPr>
      </w:pPr>
    </w:p>
    <w:p w14:paraId="2A081A05">
      <w:pPr>
        <w:rPr>
          <w:rFonts w:hint="default"/>
          <w:lang w:val="en-US" w:eastAsia="zh-CN"/>
        </w:rPr>
      </w:pPr>
      <w:r>
        <w:rPr>
          <w:rFonts w:hint="default"/>
          <w:lang w:val="en-US" w:eastAsia="zh-CN"/>
        </w:rPr>
        <w:t>3. 普通索引（INDEX）</w:t>
      </w:r>
    </w:p>
    <w:p w14:paraId="50C45478">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CREATE INDEX idx_name ON user(name);</w:t>
      </w:r>
    </w:p>
    <w:p w14:paraId="2EB6D4FD">
      <w:pPr>
        <w:rPr>
          <w:rFonts w:hint="default"/>
          <w:lang w:val="en-US" w:eastAsia="zh-CN"/>
        </w:rPr>
      </w:pPr>
      <w:r>
        <w:rPr>
          <w:rFonts w:hint="default"/>
          <w:lang w:val="en-US" w:eastAsia="zh-CN"/>
        </w:rPr>
        <w:t>仅加速查询</w:t>
      </w:r>
    </w:p>
    <w:p w14:paraId="0DB90DD3">
      <w:pPr>
        <w:rPr>
          <w:rFonts w:hint="default"/>
          <w:lang w:val="en-US" w:eastAsia="zh-CN"/>
        </w:rPr>
      </w:pPr>
    </w:p>
    <w:p w14:paraId="0B3778D9">
      <w:pPr>
        <w:rPr>
          <w:rFonts w:hint="default"/>
          <w:lang w:val="en-US" w:eastAsia="zh-CN"/>
        </w:rPr>
      </w:pPr>
      <w:r>
        <w:rPr>
          <w:rFonts w:hint="default"/>
          <w:lang w:val="en-US" w:eastAsia="zh-CN"/>
        </w:rPr>
        <w:t>4. 联合索引（最左前缀原则）</w:t>
      </w:r>
    </w:p>
    <w:p w14:paraId="34437178">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CREATE INDEX idx_name_age ON user(name, age);</w:t>
      </w:r>
    </w:p>
    <w:p w14:paraId="12545227">
      <w:pPr>
        <w:rPr>
          <w:rFonts w:hint="default"/>
          <w:lang w:val="en-US" w:eastAsia="zh-CN"/>
        </w:rPr>
      </w:pPr>
      <w:r>
        <w:rPr>
          <w:rFonts w:hint="default"/>
          <w:lang w:val="en-US" w:eastAsia="zh-CN"/>
        </w:rPr>
        <w:t>最左前缀：</w:t>
      </w:r>
    </w:p>
    <w:p w14:paraId="3FF5ECF3">
      <w:pPr>
        <w:rPr>
          <w:rFonts w:hint="default"/>
          <w:lang w:val="en-US" w:eastAsia="zh-CN"/>
        </w:rPr>
      </w:pPr>
      <w:r>
        <w:rPr>
          <w:rFonts w:hint="default"/>
          <w:lang w:val="en-US" w:eastAsia="zh-CN"/>
        </w:rPr>
        <w:t>索引 (a,b,c) 生效场景：</w:t>
      </w:r>
    </w:p>
    <w:p w14:paraId="07C1B82A">
      <w:pPr>
        <w:rPr>
          <w:rFonts w:hint="default"/>
          <w:lang w:val="en-US" w:eastAsia="zh-CN"/>
        </w:rPr>
      </w:pPr>
      <w:r>
        <w:rPr>
          <w:rFonts w:hint="default"/>
          <w:lang w:val="en-US" w:eastAsia="zh-CN"/>
        </w:rPr>
        <w:t>a</w:t>
      </w:r>
    </w:p>
    <w:p w14:paraId="31C98F93">
      <w:pPr>
        <w:rPr>
          <w:rFonts w:hint="default"/>
          <w:lang w:val="en-US" w:eastAsia="zh-CN"/>
        </w:rPr>
      </w:pPr>
      <w:r>
        <w:rPr>
          <w:rFonts w:hint="default"/>
          <w:lang w:val="en-US" w:eastAsia="zh-CN"/>
        </w:rPr>
        <w:t>a,b</w:t>
      </w:r>
    </w:p>
    <w:p w14:paraId="787C623E">
      <w:pPr>
        <w:rPr>
          <w:rFonts w:hint="default"/>
          <w:lang w:val="en-US" w:eastAsia="zh-CN"/>
        </w:rPr>
      </w:pPr>
      <w:r>
        <w:rPr>
          <w:rFonts w:hint="default"/>
          <w:lang w:val="en-US" w:eastAsia="zh-CN"/>
        </w:rPr>
        <w:t>a,b,c</w:t>
      </w:r>
    </w:p>
    <w:p w14:paraId="05EEA0D4">
      <w:pPr>
        <w:rPr>
          <w:rFonts w:hint="default"/>
          <w:lang w:val="en-US" w:eastAsia="zh-CN"/>
        </w:rPr>
      </w:pPr>
      <w:r>
        <w:rPr>
          <w:rFonts w:hint="default"/>
          <w:lang w:val="en-US" w:eastAsia="zh-CN"/>
        </w:rPr>
        <w:t>不生效：</w:t>
      </w:r>
    </w:p>
    <w:p w14:paraId="18FB291F">
      <w:pPr>
        <w:rPr>
          <w:rFonts w:hint="default"/>
          <w:lang w:val="en-US" w:eastAsia="zh-CN"/>
        </w:rPr>
      </w:pPr>
      <w:r>
        <w:rPr>
          <w:rFonts w:hint="default"/>
          <w:lang w:val="en-US" w:eastAsia="zh-CN"/>
        </w:rPr>
        <w:t>b</w:t>
      </w:r>
    </w:p>
    <w:p w14:paraId="32CBE274">
      <w:pPr>
        <w:rPr>
          <w:rFonts w:hint="default"/>
          <w:lang w:val="en-US" w:eastAsia="zh-CN"/>
        </w:rPr>
      </w:pPr>
      <w:r>
        <w:rPr>
          <w:rFonts w:hint="default"/>
          <w:lang w:val="en-US" w:eastAsia="zh-CN"/>
        </w:rPr>
        <w:t>b,c</w:t>
      </w:r>
    </w:p>
    <w:p w14:paraId="58AD16F6">
      <w:pPr>
        <w:rPr>
          <w:rFonts w:hint="default"/>
          <w:lang w:val="en-US" w:eastAsia="zh-CN"/>
        </w:rPr>
      </w:pPr>
      <w:r>
        <w:rPr>
          <w:rFonts w:hint="default"/>
          <w:lang w:val="en-US" w:eastAsia="zh-CN"/>
        </w:rPr>
        <w:t>c</w:t>
      </w:r>
    </w:p>
    <w:p w14:paraId="270151E4">
      <w:pPr>
        <w:rPr>
          <w:rFonts w:hint="default"/>
          <w:lang w:val="en-US" w:eastAsia="zh-CN"/>
        </w:rPr>
      </w:pPr>
    </w:p>
    <w:p w14:paraId="40B0D34A">
      <w:pPr>
        <w:rPr>
          <w:rFonts w:hint="default"/>
          <w:lang w:val="en-US" w:eastAsia="zh-CN"/>
        </w:rPr>
      </w:pPr>
    </w:p>
    <w:p w14:paraId="14695EA3">
      <w:pPr>
        <w:rPr>
          <w:rFonts w:hint="default"/>
          <w:lang w:val="en-US" w:eastAsia="zh-CN"/>
        </w:rPr>
      </w:pPr>
      <w:r>
        <w:rPr>
          <w:rFonts w:hint="default"/>
          <w:lang w:val="en-US" w:eastAsia="zh-CN"/>
        </w:rPr>
        <w:t>5. 覆盖索引（不需要回表）</w:t>
      </w:r>
    </w:p>
    <w:p w14:paraId="071DC874">
      <w:pPr>
        <w:rPr>
          <w:rFonts w:hint="default"/>
          <w:lang w:val="en-US" w:eastAsia="zh-CN"/>
        </w:rPr>
      </w:pPr>
      <w:r>
        <w:rPr>
          <w:rFonts w:hint="default"/>
          <w:lang w:val="en-US" w:eastAsia="zh-CN"/>
        </w:rPr>
        <w:t>查询的字段刚好在索引里，不用回表查数据</w:t>
      </w:r>
    </w:p>
    <w:p w14:paraId="30AF95A8">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SELECT name,age FROM user WHERE name='Tom';</w:t>
      </w:r>
    </w:p>
    <w:p w14:paraId="125E95B8">
      <w:pPr>
        <w:rPr>
          <w:rFonts w:hint="default"/>
          <w:lang w:val="en-US" w:eastAsia="zh-CN"/>
        </w:rPr>
      </w:pPr>
      <w:r>
        <w:rPr>
          <w:rFonts w:hint="default"/>
          <w:lang w:val="en-US" w:eastAsia="zh-CN"/>
        </w:rPr>
        <w:t>这个查询只走索引，不回表，速度极快</w:t>
      </w:r>
    </w:p>
    <w:p w14:paraId="3A6193C0">
      <w:pPr>
        <w:rPr>
          <w:rFonts w:hint="default"/>
          <w:lang w:val="en-US" w:eastAsia="zh-CN"/>
        </w:rPr>
      </w:pPr>
    </w:p>
    <w:p w14:paraId="1B52386A">
      <w:pPr>
        <w:rPr>
          <w:rFonts w:hint="default"/>
          <w:lang w:val="en-US" w:eastAsia="zh-CN"/>
        </w:rPr>
      </w:pPr>
    </w:p>
    <w:p w14:paraId="47DF21D3">
      <w:pPr>
        <w:rPr>
          <w:rFonts w:hint="default"/>
          <w:b/>
          <w:bCs/>
          <w:lang w:val="en-US" w:eastAsia="zh-CN"/>
        </w:rPr>
      </w:pPr>
      <w:r>
        <w:rPr>
          <w:rFonts w:hint="default"/>
          <w:b/>
          <w:bCs/>
          <w:lang w:val="en-US" w:eastAsia="zh-CN"/>
        </w:rPr>
        <w:t>六、索引什么时候失效？</w:t>
      </w:r>
    </w:p>
    <w:p w14:paraId="290BFDF3">
      <w:pPr>
        <w:rPr>
          <w:rFonts w:hint="default"/>
          <w:lang w:val="en-US" w:eastAsia="zh-CN"/>
        </w:rPr>
      </w:pPr>
      <w:r>
        <w:rPr>
          <w:rFonts w:hint="default"/>
          <w:lang w:val="en-US" w:eastAsia="zh-CN"/>
        </w:rPr>
        <w:t>这些写法会导致索引失效，一定要避免：</w:t>
      </w:r>
    </w:p>
    <w:p w14:paraId="1E18C04F">
      <w:pPr>
        <w:rPr>
          <w:rFonts w:hint="default"/>
          <w:lang w:val="en-US" w:eastAsia="zh-CN"/>
        </w:rPr>
      </w:pPr>
      <w:r>
        <w:rPr>
          <w:rFonts w:hint="default"/>
          <w:lang w:val="en-US" w:eastAsia="zh-CN"/>
        </w:rPr>
        <w:t>1、对索引列运算/函数</w:t>
      </w:r>
    </w:p>
    <w:p w14:paraId="6F3E79B4">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WHERE age + 1 = 20</w:t>
      </w:r>
    </w:p>
    <w:p w14:paraId="4B8FE41E">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WHERE LEFT(name,1) = 'A'</w:t>
      </w:r>
    </w:p>
    <w:p w14:paraId="2022EC6C">
      <w:pPr>
        <w:rPr>
          <w:rFonts w:hint="default"/>
          <w:lang w:val="en-US" w:eastAsia="zh-CN"/>
        </w:rPr>
      </w:pPr>
    </w:p>
    <w:p w14:paraId="645EA1A9">
      <w:pPr>
        <w:rPr>
          <w:rFonts w:hint="default"/>
          <w:lang w:val="en-US" w:eastAsia="zh-CN"/>
        </w:rPr>
      </w:pPr>
      <w:r>
        <w:rPr>
          <w:rFonts w:hint="default"/>
          <w:lang w:val="en-US" w:eastAsia="zh-CN"/>
        </w:rPr>
        <w:t>2、隐式类型转换</w:t>
      </w:r>
    </w:p>
    <w:p w14:paraId="19BA84E6">
      <w:pPr>
        <w:shd w:val="clear" w:fill="E2EFDA" w:themeFill="accent6" w:themeFillTint="32"/>
        <w:rPr>
          <w:rFonts w:hint="default" w:ascii="JetBrains Mono" w:hAnsi="JetBrains Mono" w:cs="JetBrains Mono"/>
          <w:lang w:val="en-US" w:eastAsia="zh-CN"/>
        </w:rPr>
      </w:pPr>
      <w:r>
        <w:rPr>
          <w:rFonts w:hint="default" w:ascii="JetBrains Mono" w:hAnsi="JetBrains Mono" w:cs="JetBrains Mono"/>
          <w:lang w:val="en-US" w:eastAsia="zh-CN"/>
        </w:rPr>
        <w:t>WHERE phone = 13800138000 （phone字段是字符串）</w:t>
      </w:r>
    </w:p>
    <w:p w14:paraId="7954DB2F">
      <w:pPr>
        <w:rPr>
          <w:rFonts w:hint="default"/>
          <w:lang w:val="en-US" w:eastAsia="zh-CN"/>
        </w:rPr>
      </w:pPr>
    </w:p>
    <w:p w14:paraId="2F2B46D9">
      <w:pPr>
        <w:rPr>
          <w:rFonts w:hint="default"/>
          <w:lang w:val="en-US" w:eastAsia="zh-CN"/>
        </w:rPr>
      </w:pPr>
      <w:r>
        <w:rPr>
          <w:rFonts w:hint="default"/>
          <w:lang w:val="en-US" w:eastAsia="zh-CN"/>
        </w:rPr>
        <w:t>3、使用</w:t>
      </w:r>
      <w:r>
        <w:rPr>
          <w:rFonts w:hint="eastAsia"/>
          <w:lang w:val="en-US" w:eastAsia="zh-CN"/>
        </w:rPr>
        <w:t xml:space="preserve"> !</w:t>
      </w:r>
      <w:r>
        <w:rPr>
          <w:rFonts w:hint="default"/>
          <w:lang w:val="en-US" w:eastAsia="zh-CN"/>
        </w:rPr>
        <w:t>= 、NOT IN 、IS NOT NULL</w:t>
      </w:r>
    </w:p>
    <w:p w14:paraId="14D8261E">
      <w:pPr>
        <w:rPr>
          <w:rFonts w:hint="default"/>
          <w:lang w:val="en-US" w:eastAsia="zh-CN"/>
        </w:rPr>
      </w:pPr>
      <w:r>
        <w:rPr>
          <w:rFonts w:hint="default"/>
          <w:lang w:val="en-US" w:eastAsia="zh-CN"/>
        </w:rPr>
        <w:t>4、LIKE '% xxx' 以通配符开头</w:t>
      </w:r>
    </w:p>
    <w:p w14:paraId="1A75D722">
      <w:pPr>
        <w:rPr>
          <w:rFonts w:hint="default"/>
          <w:lang w:val="en-US" w:eastAsia="zh-CN"/>
        </w:rPr>
      </w:pPr>
      <w:r>
        <w:rPr>
          <w:rFonts w:hint="default"/>
          <w:lang w:val="en-US" w:eastAsia="zh-CN"/>
        </w:rPr>
        <w:t>5、违反最左前缀</w:t>
      </w:r>
    </w:p>
    <w:p w14:paraId="1C484976">
      <w:pPr>
        <w:rPr>
          <w:rFonts w:hint="default"/>
          <w:lang w:val="en-US" w:eastAsia="zh-CN"/>
        </w:rPr>
      </w:pPr>
      <w:r>
        <w:rPr>
          <w:rFonts w:hint="default"/>
          <w:lang w:val="en-US" w:eastAsia="zh-CN"/>
        </w:rPr>
        <w:t>6、OR 连接无索引列</w:t>
      </w:r>
    </w:p>
    <w:p w14:paraId="106168A2">
      <w:pPr>
        <w:rPr>
          <w:rFonts w:hint="default"/>
          <w:lang w:val="en-US" w:eastAsia="zh-CN"/>
        </w:rPr>
      </w:pPr>
    </w:p>
    <w:p w14:paraId="73A72E16">
      <w:pPr>
        <w:rPr>
          <w:rFonts w:hint="default"/>
          <w:lang w:val="en-US" w:eastAsia="zh-CN"/>
        </w:rPr>
      </w:pPr>
    </w:p>
    <w:p w14:paraId="7A13A88B">
      <w:pPr>
        <w:rPr>
          <w:rFonts w:hint="default"/>
          <w:b/>
          <w:bCs/>
          <w:lang w:val="en-US" w:eastAsia="zh-CN"/>
        </w:rPr>
      </w:pPr>
      <w:r>
        <w:rPr>
          <w:rFonts w:hint="default"/>
          <w:b/>
          <w:bCs/>
          <w:lang w:val="en-US" w:eastAsia="zh-CN"/>
        </w:rPr>
        <w:t>七、索引设计最佳实践</w:t>
      </w:r>
    </w:p>
    <w:p w14:paraId="417095FF">
      <w:pPr>
        <w:rPr>
          <w:rFonts w:hint="default"/>
          <w:lang w:val="en-US" w:eastAsia="zh-CN"/>
        </w:rPr>
      </w:pPr>
      <w:r>
        <w:rPr>
          <w:rFonts w:hint="default"/>
          <w:lang w:val="en-US" w:eastAsia="zh-CN"/>
        </w:rPr>
        <w:t>1、每张表必须有主键（推荐自增 int /bigint）</w:t>
      </w:r>
    </w:p>
    <w:p w14:paraId="63E60A7A">
      <w:pPr>
        <w:rPr>
          <w:rFonts w:hint="default"/>
          <w:lang w:val="en-US" w:eastAsia="zh-CN"/>
        </w:rPr>
      </w:pPr>
      <w:r>
        <w:rPr>
          <w:rFonts w:hint="default"/>
          <w:lang w:val="en-US" w:eastAsia="zh-CN"/>
        </w:rPr>
        <w:t>2、查询频繁的字段建索引</w:t>
      </w:r>
    </w:p>
    <w:p w14:paraId="5CB6E946">
      <w:pPr>
        <w:rPr>
          <w:rFonts w:hint="default"/>
          <w:lang w:val="en-US" w:eastAsia="zh-CN"/>
        </w:rPr>
      </w:pPr>
      <w:r>
        <w:rPr>
          <w:rFonts w:hint="default"/>
          <w:lang w:val="en-US" w:eastAsia="zh-CN"/>
        </w:rPr>
        <w:t>3、where、order by、group by、join 字段建索引</w:t>
      </w:r>
    </w:p>
    <w:p w14:paraId="7E9DC07C">
      <w:pPr>
        <w:rPr>
          <w:rFonts w:hint="default"/>
          <w:lang w:val="en-US" w:eastAsia="zh-CN"/>
        </w:rPr>
      </w:pPr>
      <w:r>
        <w:rPr>
          <w:rFonts w:hint="default"/>
          <w:lang w:val="en-US" w:eastAsia="zh-CN"/>
        </w:rPr>
        <w:t>4、优先用联合索引，少用单值索引</w:t>
      </w:r>
    </w:p>
    <w:p w14:paraId="1ABC0F18">
      <w:pPr>
        <w:rPr>
          <w:rFonts w:hint="default"/>
          <w:lang w:val="en-US" w:eastAsia="zh-CN"/>
        </w:rPr>
      </w:pPr>
      <w:r>
        <w:rPr>
          <w:rFonts w:hint="default"/>
          <w:lang w:val="en-US" w:eastAsia="zh-CN"/>
        </w:rPr>
        <w:t>5、区分度低的字段不要建索引（性别、状态）</w:t>
      </w:r>
    </w:p>
    <w:p w14:paraId="79703432">
      <w:pPr>
        <w:rPr>
          <w:rFonts w:hint="default"/>
          <w:lang w:val="en-US" w:eastAsia="zh-CN"/>
        </w:rPr>
      </w:pPr>
      <w:r>
        <w:rPr>
          <w:rFonts w:hint="default"/>
          <w:lang w:val="en-US" w:eastAsia="zh-CN"/>
        </w:rPr>
        <w:t>6、不要建太多索引（写入会变慢）</w:t>
      </w:r>
    </w:p>
    <w:p w14:paraId="49C3BD86">
      <w:pPr>
        <w:rPr>
          <w:rFonts w:hint="default"/>
          <w:lang w:val="en-US" w:eastAsia="zh-CN"/>
        </w:rPr>
      </w:pPr>
      <w:r>
        <w:rPr>
          <w:rFonts w:hint="default"/>
          <w:lang w:val="en-US" w:eastAsia="zh-CN"/>
        </w:rPr>
        <w:t>7、使用覆盖索引避免回表</w:t>
      </w:r>
    </w:p>
    <w:p w14:paraId="26741187">
      <w:pPr>
        <w:rPr>
          <w:rFonts w:hint="default"/>
          <w:lang w:val="en-US" w:eastAsia="zh-CN"/>
        </w:rPr>
      </w:pPr>
      <w:r>
        <w:rPr>
          <w:rFonts w:hint="default"/>
          <w:lang w:val="en-US" w:eastAsia="zh-CN"/>
        </w:rPr>
        <w:t>8、禁止 SELECT</w:t>
      </w:r>
    </w:p>
    <w:p w14:paraId="66DF6AE2">
      <w:pPr>
        <w:rPr>
          <w:rFonts w:hint="default"/>
          <w:lang w:val="en-US" w:eastAsia="zh-CN"/>
        </w:rPr>
      </w:pPr>
    </w:p>
    <w:p w14:paraId="0FCF8423">
      <w:pPr>
        <w:rPr>
          <w:rFonts w:hint="default"/>
          <w:lang w:val="en-US" w:eastAsia="zh-CN"/>
        </w:rPr>
      </w:pPr>
    </w:p>
    <w:p w14:paraId="0158B77A">
      <w:pPr>
        <w:rPr>
          <w:rFonts w:hint="default"/>
          <w:b/>
          <w:bCs/>
          <w:lang w:val="en-US" w:eastAsia="zh-CN"/>
        </w:rPr>
      </w:pPr>
      <w:r>
        <w:rPr>
          <w:rFonts w:hint="default"/>
          <w:b/>
          <w:bCs/>
          <w:lang w:val="en-US" w:eastAsia="zh-CN"/>
        </w:rPr>
        <w:t>八、最经典面试题</w:t>
      </w:r>
    </w:p>
    <w:p w14:paraId="4CB23987">
      <w:pPr>
        <w:rPr>
          <w:rFonts w:hint="default"/>
          <w:lang w:val="en-US" w:eastAsia="zh-CN"/>
        </w:rPr>
      </w:pPr>
      <w:r>
        <w:rPr>
          <w:rFonts w:hint="default"/>
          <w:lang w:val="en-US" w:eastAsia="zh-CN"/>
        </w:rPr>
        <w:t>1. InnoDB与MyISAM索引区别？</w:t>
      </w:r>
    </w:p>
    <w:p w14:paraId="233558E9">
      <w:pPr>
        <w:rPr>
          <w:rFonts w:hint="default"/>
          <w:lang w:val="en-US" w:eastAsia="zh-CN"/>
        </w:rPr>
      </w:pPr>
      <w:r>
        <w:rPr>
          <w:rFonts w:hint="default"/>
          <w:lang w:val="en-US" w:eastAsia="zh-CN"/>
        </w:rPr>
        <w:t>InnoDB：聚簇索引，叶子存数据</w:t>
      </w:r>
    </w:p>
    <w:p w14:paraId="1E923838">
      <w:pPr>
        <w:rPr>
          <w:rFonts w:hint="default"/>
          <w:lang w:val="en-US" w:eastAsia="zh-CN"/>
        </w:rPr>
      </w:pPr>
      <w:r>
        <w:rPr>
          <w:rFonts w:hint="default"/>
          <w:lang w:val="en-US" w:eastAsia="zh-CN"/>
        </w:rPr>
        <w:t>MyISAM：非聚簇索引，叶子存地址</w:t>
      </w:r>
    </w:p>
    <w:p w14:paraId="6F6CB44C">
      <w:pPr>
        <w:rPr>
          <w:rFonts w:hint="default"/>
          <w:lang w:val="en-US" w:eastAsia="zh-CN"/>
        </w:rPr>
      </w:pPr>
    </w:p>
    <w:p w14:paraId="419528EB">
      <w:pPr>
        <w:rPr>
          <w:rFonts w:hint="default"/>
          <w:lang w:val="en-US" w:eastAsia="zh-CN"/>
        </w:rPr>
      </w:pPr>
      <w:r>
        <w:rPr>
          <w:rFonts w:hint="default"/>
          <w:lang w:val="en-US" w:eastAsia="zh-CN"/>
        </w:rPr>
        <w:t>2. 为什么推荐自增主键？</w:t>
      </w:r>
    </w:p>
    <w:p w14:paraId="70A09BCD">
      <w:pPr>
        <w:rPr>
          <w:rFonts w:hint="default"/>
          <w:lang w:val="en-US" w:eastAsia="zh-CN"/>
        </w:rPr>
      </w:pPr>
      <w:r>
        <w:rPr>
          <w:rFonts w:hint="default"/>
          <w:lang w:val="en-US" w:eastAsia="zh-CN"/>
        </w:rPr>
        <w:t>自增ID是顺序插入</w:t>
      </w:r>
    </w:p>
    <w:p w14:paraId="13D8BF1C">
      <w:pPr>
        <w:rPr>
          <w:rFonts w:hint="default"/>
          <w:lang w:val="en-US" w:eastAsia="zh-CN"/>
        </w:rPr>
      </w:pPr>
      <w:r>
        <w:rPr>
          <w:rFonts w:hint="default"/>
          <w:lang w:val="en-US" w:eastAsia="zh-CN"/>
        </w:rPr>
        <w:t>不会造成 B+ 树分裂、页分裂</w:t>
      </w:r>
    </w:p>
    <w:p w14:paraId="2370F961">
      <w:pPr>
        <w:rPr>
          <w:rFonts w:hint="default"/>
          <w:lang w:val="en-US" w:eastAsia="zh-CN"/>
        </w:rPr>
      </w:pPr>
      <w:r>
        <w:rPr>
          <w:rFonts w:hint="default"/>
          <w:lang w:val="en-US" w:eastAsia="zh-CN"/>
        </w:rPr>
        <w:t>性能最高</w:t>
      </w:r>
    </w:p>
    <w:p w14:paraId="02C6DEBF">
      <w:pPr>
        <w:rPr>
          <w:rFonts w:hint="default"/>
          <w:lang w:val="en-US" w:eastAsia="zh-CN"/>
        </w:rPr>
      </w:pPr>
    </w:p>
    <w:p w14:paraId="641E000F">
      <w:pPr>
        <w:rPr>
          <w:rFonts w:hint="default"/>
          <w:lang w:val="en-US" w:eastAsia="zh-CN"/>
        </w:rPr>
      </w:pPr>
      <w:r>
        <w:rPr>
          <w:rFonts w:hint="default"/>
          <w:lang w:val="en-US" w:eastAsia="zh-CN"/>
        </w:rPr>
        <w:t>3. 回表是什么？</w:t>
      </w:r>
    </w:p>
    <w:p w14:paraId="6FEF0421">
      <w:pPr>
        <w:rPr>
          <w:rFonts w:hint="default"/>
          <w:lang w:val="en-US" w:eastAsia="zh-CN"/>
        </w:rPr>
      </w:pPr>
      <w:r>
        <w:rPr>
          <w:rFonts w:hint="default"/>
          <w:lang w:val="en-US" w:eastAsia="zh-CN"/>
        </w:rPr>
        <w:t>二级索引 → 拿到主键 → 再查聚簇索引 → 拿数据</w:t>
      </w:r>
    </w:p>
    <w:p w14:paraId="13798F43">
      <w:pPr>
        <w:rPr>
          <w:rFonts w:hint="default"/>
          <w:lang w:val="en-US" w:eastAsia="zh-CN"/>
        </w:rPr>
      </w:pPr>
    </w:p>
    <w:p w14:paraId="19CE2D57">
      <w:pPr>
        <w:rPr>
          <w:rFonts w:hint="default"/>
          <w:lang w:val="en-US" w:eastAsia="zh-CN"/>
        </w:rPr>
      </w:pPr>
      <w:r>
        <w:rPr>
          <w:rFonts w:hint="default"/>
          <w:lang w:val="en-US" w:eastAsia="zh-CN"/>
        </w:rPr>
        <w:t>4. 索引为什么快？</w:t>
      </w:r>
    </w:p>
    <w:p w14:paraId="7764E9B3">
      <w:pPr>
        <w:rPr>
          <w:rFonts w:hint="default"/>
          <w:lang w:val="en-US" w:eastAsia="zh-CN"/>
        </w:rPr>
      </w:pPr>
      <w:r>
        <w:rPr>
          <w:rFonts w:hint="default"/>
          <w:lang w:val="en-US" w:eastAsia="zh-CN"/>
        </w:rPr>
        <w:t>减少 IO 次数</w:t>
      </w:r>
    </w:p>
    <w:p w14:paraId="65562F46">
      <w:pPr>
        <w:rPr>
          <w:rFonts w:hint="default"/>
          <w:lang w:val="en-US" w:eastAsia="zh-CN"/>
        </w:rPr>
      </w:pPr>
      <w:r>
        <w:rPr>
          <w:rFonts w:hint="default"/>
          <w:lang w:val="en-US" w:eastAsia="zh-CN"/>
        </w:rPr>
        <w:t>B+ 树高度低（2~4 层）</w:t>
      </w:r>
    </w:p>
    <w:p w14:paraId="303CEF6A">
      <w:pPr>
        <w:rPr>
          <w:rFonts w:hint="default"/>
          <w:lang w:val="en-US" w:eastAsia="zh-CN"/>
        </w:rPr>
      </w:pPr>
      <w:r>
        <w:rPr>
          <w:rFonts w:hint="default"/>
          <w:lang w:val="en-US" w:eastAsia="zh-CN"/>
        </w:rPr>
        <w:t>有序结构，避免全表扫描</w:t>
      </w:r>
    </w:p>
    <w:p w14:paraId="77CA3E2F">
      <w:pPr>
        <w:rPr>
          <w:rFonts w:hint="default"/>
          <w:lang w:val="en-US" w:eastAsia="zh-CN"/>
        </w:rPr>
      </w:pPr>
    </w:p>
    <w:p w14:paraId="7BE952BE">
      <w:pPr>
        <w:rPr>
          <w:rFonts w:hint="default"/>
          <w:lang w:val="en-US" w:eastAsia="zh-CN"/>
        </w:rPr>
      </w:pPr>
      <w:r>
        <w:rPr>
          <w:rFonts w:hint="default"/>
          <w:lang w:val="en-US" w:eastAsia="zh-CN"/>
        </w:rPr>
        <w:t>5. 联合索引为什么要遵循最左前缀？</w:t>
      </w:r>
    </w:p>
    <w:p w14:paraId="378CD991">
      <w:pPr>
        <w:rPr>
          <w:rFonts w:hint="default"/>
          <w:lang w:val="en-US" w:eastAsia="zh-CN"/>
        </w:rPr>
      </w:pPr>
      <w:r>
        <w:rPr>
          <w:rFonts w:hint="default"/>
          <w:lang w:val="en-US" w:eastAsia="zh-CN"/>
        </w:rPr>
        <w:t>B+ 树只能按从左到右排序，跳过左边就无法定位。</w:t>
      </w:r>
    </w:p>
    <w:p w14:paraId="0A4CCB66">
      <w:pPr>
        <w:rPr>
          <w:rFonts w:hint="default"/>
          <w:lang w:val="en-US" w:eastAsia="zh-CN"/>
        </w:rPr>
      </w:pPr>
    </w:p>
    <w:p w14:paraId="3110FD21">
      <w:pPr>
        <w:rPr>
          <w:rFonts w:hint="default"/>
          <w:lang w:val="en-US" w:eastAsia="zh-CN"/>
        </w:rPr>
      </w:pPr>
    </w:p>
    <w:p w14:paraId="7DD77099">
      <w:pPr>
        <w:rPr>
          <w:rFonts w:hint="default"/>
          <w:b/>
          <w:bCs/>
          <w:lang w:val="en-US" w:eastAsia="zh-CN"/>
        </w:rPr>
      </w:pPr>
      <w:r>
        <w:rPr>
          <w:rFonts w:hint="default"/>
          <w:b/>
          <w:bCs/>
          <w:lang w:val="en-US" w:eastAsia="zh-CN"/>
        </w:rPr>
        <w:t>总结（最强浓缩版）</w:t>
      </w:r>
    </w:p>
    <w:p w14:paraId="558C97E6">
      <w:pPr>
        <w:rPr>
          <w:rFonts w:hint="default"/>
          <w:lang w:val="en-US" w:eastAsia="zh-CN"/>
        </w:rPr>
      </w:pPr>
      <w:r>
        <w:rPr>
          <w:rFonts w:hint="default"/>
          <w:lang w:val="en-US" w:eastAsia="zh-CN"/>
        </w:rPr>
        <w:t>1、MySQL 最小存储单位是页（16KB）</w:t>
      </w:r>
    </w:p>
    <w:p w14:paraId="23DAF218">
      <w:pPr>
        <w:rPr>
          <w:rFonts w:hint="default"/>
          <w:lang w:val="en-US" w:eastAsia="zh-CN"/>
        </w:rPr>
      </w:pPr>
      <w:r>
        <w:rPr>
          <w:rFonts w:hint="default"/>
          <w:lang w:val="en-US" w:eastAsia="zh-CN"/>
        </w:rPr>
        <w:t>2、索引 = B+ 树，高度 2~4 层，查询极快</w:t>
      </w:r>
    </w:p>
    <w:p w14:paraId="0016E2FD">
      <w:pPr>
        <w:rPr>
          <w:rFonts w:hint="default"/>
          <w:lang w:val="en-US" w:eastAsia="zh-CN"/>
        </w:rPr>
      </w:pPr>
      <w:r>
        <w:rPr>
          <w:rFonts w:hint="default"/>
          <w:lang w:val="en-US" w:eastAsia="zh-CN"/>
        </w:rPr>
        <w:t>3、聚簇索引（主键）叶子存数据，二级索引叶子存主键</w:t>
      </w:r>
    </w:p>
    <w:p w14:paraId="5E8CB2F9">
      <w:pPr>
        <w:rPr>
          <w:rFonts w:hint="default"/>
          <w:lang w:val="en-US" w:eastAsia="zh-CN"/>
        </w:rPr>
      </w:pPr>
      <w:r>
        <w:rPr>
          <w:rFonts w:hint="default"/>
          <w:lang w:val="en-US" w:eastAsia="zh-CN"/>
        </w:rPr>
        <w:t>4、联合索引遵循最左前缀</w:t>
      </w:r>
    </w:p>
    <w:p w14:paraId="68BCF19A">
      <w:pPr>
        <w:rPr>
          <w:rFonts w:hint="default"/>
          <w:lang w:val="en-US" w:eastAsia="zh-CN"/>
        </w:rPr>
      </w:pPr>
      <w:r>
        <w:rPr>
          <w:rFonts w:hint="default"/>
          <w:lang w:val="en-US" w:eastAsia="zh-CN"/>
        </w:rPr>
        <w:t>5、覆盖索引 = 不用回表 = 最快</w:t>
      </w:r>
    </w:p>
    <w:p w14:paraId="1846428B">
      <w:pPr>
        <w:rPr>
          <w:rFonts w:hint="default"/>
          <w:lang w:val="en-US" w:eastAsia="zh-CN"/>
        </w:rPr>
      </w:pPr>
      <w:r>
        <w:rPr>
          <w:rFonts w:hint="default"/>
          <w:lang w:val="en-US" w:eastAsia="zh-CN"/>
        </w:rPr>
        <w:t>6、不要对索引列做运算、不要左模糊、不要类型转换</w:t>
      </w:r>
    </w:p>
    <w:p w14:paraId="1649D3C5">
      <w:pPr>
        <w:rPr>
          <w:rFonts w:hint="default"/>
          <w:lang w:val="en-US" w:eastAsia="zh-CN"/>
        </w:rPr>
      </w:pPr>
    </w:p>
    <w:p w14:paraId="4BC7EFF1">
      <w:pPr>
        <w:rPr>
          <w:rFonts w:hint="default"/>
          <w:lang w:val="en-US" w:eastAsia="zh-CN"/>
        </w:rPr>
      </w:pPr>
    </w:p>
    <w:p w14:paraId="07F327C3">
      <w:pPr>
        <w:rPr>
          <w:rFonts w:hint="default"/>
          <w:lang w:val="en-US" w:eastAsia="zh-CN"/>
        </w:rPr>
      </w:pPr>
    </w:p>
    <w:p w14:paraId="77876103">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D9AB4B8">
      <w:pPr>
        <w:outlineLvl w:val="1"/>
        <w:rPr>
          <w:rFonts w:hint="default"/>
          <w:b/>
          <w:bCs/>
          <w:sz w:val="28"/>
          <w:szCs w:val="28"/>
          <w:lang w:val="en-US" w:eastAsia="zh-CN"/>
        </w:rPr>
      </w:pPr>
      <w:r>
        <w:rPr>
          <w:rFonts w:hint="default"/>
          <w:b/>
          <w:bCs/>
          <w:sz w:val="28"/>
          <w:szCs w:val="28"/>
          <w:lang w:val="en-US" w:eastAsia="zh-CN"/>
        </w:rPr>
        <w:t>#哈希、二叉树、红黑树、B+树对比</w:t>
      </w:r>
    </w:p>
    <w:p w14:paraId="6AD9AE22">
      <w:pPr>
        <w:rPr>
          <w:rFonts w:hint="default"/>
          <w:lang w:val="en-US" w:eastAsia="zh-CN"/>
        </w:rPr>
      </w:pPr>
    </w:p>
    <w:p w14:paraId="1A89EB81">
      <w:pPr>
        <w:rPr>
          <w:rFonts w:hint="default"/>
          <w:lang w:val="en-US" w:eastAsia="zh-CN"/>
        </w:rPr>
      </w:pPr>
      <w:r>
        <w:rPr>
          <w:rFonts w:hint="default"/>
          <w:b/>
          <w:bCs/>
          <w:lang w:val="en-US" w:eastAsia="zh-CN"/>
        </w:rPr>
        <w:t>一、一句话总结区别</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3196"/>
        <w:gridCol w:w="3175"/>
        <w:gridCol w:w="2887"/>
      </w:tblGrid>
      <w:tr w14:paraId="126C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shd w:val="clear" w:color="auto" w:fill="DEEBF6" w:themeFill="accent1" w:themeFillTint="32"/>
          </w:tcPr>
          <w:p w14:paraId="78F0611A">
            <w:pPr>
              <w:rPr>
                <w:rFonts w:hint="default"/>
                <w:vertAlign w:val="baseline"/>
                <w:lang w:val="en-US" w:eastAsia="zh-CN"/>
              </w:rPr>
            </w:pPr>
            <w:r>
              <w:rPr>
                <w:rFonts w:hint="eastAsia"/>
              </w:rPr>
              <w:t>结构</w:t>
            </w:r>
          </w:p>
        </w:tc>
        <w:tc>
          <w:tcPr>
            <w:tcW w:w="3196" w:type="dxa"/>
            <w:shd w:val="clear" w:color="auto" w:fill="DEEBF6" w:themeFill="accent1" w:themeFillTint="32"/>
          </w:tcPr>
          <w:p w14:paraId="41C5EFE3">
            <w:pPr>
              <w:rPr>
                <w:rFonts w:hint="default"/>
                <w:vertAlign w:val="baseline"/>
                <w:lang w:val="en-US" w:eastAsia="zh-CN"/>
              </w:rPr>
            </w:pPr>
            <w:r>
              <w:rPr>
                <w:rFonts w:hint="eastAsia"/>
              </w:rPr>
              <w:t>优点</w:t>
            </w:r>
          </w:p>
        </w:tc>
        <w:tc>
          <w:tcPr>
            <w:tcW w:w="3175" w:type="dxa"/>
            <w:shd w:val="clear" w:color="auto" w:fill="DEEBF6" w:themeFill="accent1" w:themeFillTint="32"/>
          </w:tcPr>
          <w:p w14:paraId="4768DEC3">
            <w:pPr>
              <w:rPr>
                <w:rFonts w:hint="default"/>
                <w:vertAlign w:val="baseline"/>
                <w:lang w:val="en-US" w:eastAsia="zh-CN"/>
              </w:rPr>
            </w:pPr>
            <w:r>
              <w:rPr>
                <w:rFonts w:hint="eastAsia"/>
              </w:rPr>
              <w:t>缺点</w:t>
            </w:r>
          </w:p>
        </w:tc>
        <w:tc>
          <w:tcPr>
            <w:tcW w:w="2887" w:type="dxa"/>
            <w:shd w:val="clear" w:color="auto" w:fill="DEEBF6" w:themeFill="accent1" w:themeFillTint="32"/>
          </w:tcPr>
          <w:p w14:paraId="523BBAB8">
            <w:pPr>
              <w:rPr>
                <w:rFonts w:hint="default"/>
                <w:vertAlign w:val="baseline"/>
                <w:lang w:val="en-US" w:eastAsia="zh-CN"/>
              </w:rPr>
            </w:pPr>
            <w:r>
              <w:rPr>
                <w:rFonts w:hint="eastAsia"/>
              </w:rPr>
              <w:t>MySQL能用吗？</w:t>
            </w:r>
          </w:p>
        </w:tc>
      </w:tr>
      <w:tr w14:paraId="76ED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tcPr>
          <w:p w14:paraId="022F69B7">
            <w:pPr>
              <w:rPr>
                <w:rFonts w:hint="default"/>
                <w:vertAlign w:val="baseline"/>
                <w:lang w:val="en-US" w:eastAsia="zh-CN"/>
              </w:rPr>
            </w:pPr>
            <w:r>
              <w:rPr>
                <w:rFonts w:hint="eastAsia"/>
              </w:rPr>
              <w:t>哈希</w:t>
            </w:r>
          </w:p>
        </w:tc>
        <w:tc>
          <w:tcPr>
            <w:tcW w:w="3196" w:type="dxa"/>
          </w:tcPr>
          <w:p w14:paraId="64818859">
            <w:pPr>
              <w:rPr>
                <w:rFonts w:hint="default"/>
                <w:vertAlign w:val="baseline"/>
                <w:lang w:val="en-US" w:eastAsia="zh-CN"/>
              </w:rPr>
            </w:pPr>
            <w:r>
              <w:rPr>
                <w:rFonts w:hint="eastAsia"/>
              </w:rPr>
              <w:t>等值查询极快</w:t>
            </w:r>
          </w:p>
        </w:tc>
        <w:tc>
          <w:tcPr>
            <w:tcW w:w="3175" w:type="dxa"/>
          </w:tcPr>
          <w:p w14:paraId="77FAA38D">
            <w:pPr>
              <w:rPr>
                <w:rFonts w:hint="default"/>
                <w:vertAlign w:val="baseline"/>
                <w:lang w:val="en-US" w:eastAsia="zh-CN"/>
              </w:rPr>
            </w:pPr>
            <w:r>
              <w:rPr>
                <w:rFonts w:hint="eastAsia"/>
              </w:rPr>
              <w:t>不支持排序</w:t>
            </w:r>
            <w:r>
              <w:rPr>
                <w:rFonts w:hint="eastAsia"/>
                <w:lang w:eastAsia="zh-CN"/>
              </w:rPr>
              <w:t>/</w:t>
            </w:r>
            <w:r>
              <w:rPr>
                <w:rFonts w:hint="eastAsia"/>
              </w:rPr>
              <w:t>范围</w:t>
            </w:r>
          </w:p>
        </w:tc>
        <w:tc>
          <w:tcPr>
            <w:tcW w:w="2887" w:type="dxa"/>
          </w:tcPr>
          <w:p w14:paraId="7566D897">
            <w:pPr>
              <w:rPr>
                <w:rFonts w:hint="default"/>
                <w:vertAlign w:val="baseline"/>
                <w:lang w:val="en-US" w:eastAsia="zh-CN"/>
              </w:rPr>
            </w:pPr>
            <w:r>
              <w:rPr>
                <w:rFonts w:hint="eastAsia"/>
              </w:rPr>
              <w:t>只能做内存索引</w:t>
            </w:r>
          </w:p>
        </w:tc>
      </w:tr>
      <w:tr w14:paraId="65BE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tcPr>
          <w:p w14:paraId="6417DFC3">
            <w:pPr>
              <w:rPr>
                <w:rFonts w:hint="default"/>
                <w:vertAlign w:val="baseline"/>
                <w:lang w:val="en-US" w:eastAsia="zh-CN"/>
              </w:rPr>
            </w:pPr>
            <w:r>
              <w:rPr>
                <w:rFonts w:hint="eastAsia"/>
              </w:rPr>
              <w:t>二叉树</w:t>
            </w:r>
          </w:p>
        </w:tc>
        <w:tc>
          <w:tcPr>
            <w:tcW w:w="3196" w:type="dxa"/>
          </w:tcPr>
          <w:p w14:paraId="189D5882">
            <w:pPr>
              <w:rPr>
                <w:rFonts w:hint="default"/>
                <w:vertAlign w:val="baseline"/>
                <w:lang w:val="en-US" w:eastAsia="zh-CN"/>
              </w:rPr>
            </w:pPr>
            <w:r>
              <w:rPr>
                <w:rFonts w:hint="eastAsia"/>
              </w:rPr>
              <w:t>简单</w:t>
            </w:r>
          </w:p>
        </w:tc>
        <w:tc>
          <w:tcPr>
            <w:tcW w:w="3175" w:type="dxa"/>
          </w:tcPr>
          <w:p w14:paraId="6BAC7306">
            <w:pPr>
              <w:rPr>
                <w:rFonts w:hint="default"/>
                <w:vertAlign w:val="baseline"/>
                <w:lang w:val="en-US" w:eastAsia="zh-CN"/>
              </w:rPr>
            </w:pPr>
            <w:r>
              <w:rPr>
                <w:rFonts w:hint="eastAsia"/>
              </w:rPr>
              <w:t>容易退化链表，极慢</w:t>
            </w:r>
          </w:p>
        </w:tc>
        <w:tc>
          <w:tcPr>
            <w:tcW w:w="2887" w:type="dxa"/>
          </w:tcPr>
          <w:p w14:paraId="5B31AFD2">
            <w:pPr>
              <w:rPr>
                <w:rFonts w:hint="default"/>
                <w:vertAlign w:val="baseline"/>
                <w:lang w:val="en-US" w:eastAsia="zh-CN"/>
              </w:rPr>
            </w:pPr>
            <w:r>
              <w:rPr>
                <w:rFonts w:hint="eastAsia"/>
              </w:rPr>
              <w:t>完全不能用</w:t>
            </w:r>
          </w:p>
        </w:tc>
      </w:tr>
      <w:tr w14:paraId="54A8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tcPr>
          <w:p w14:paraId="20EB673C">
            <w:pPr>
              <w:rPr>
                <w:rFonts w:hint="default"/>
                <w:vertAlign w:val="baseline"/>
                <w:lang w:val="en-US" w:eastAsia="zh-CN"/>
              </w:rPr>
            </w:pPr>
            <w:r>
              <w:rPr>
                <w:rFonts w:hint="eastAsia"/>
              </w:rPr>
              <w:t>红黑树</w:t>
            </w:r>
          </w:p>
        </w:tc>
        <w:tc>
          <w:tcPr>
            <w:tcW w:w="3196" w:type="dxa"/>
          </w:tcPr>
          <w:p w14:paraId="21E9855C">
            <w:pPr>
              <w:rPr>
                <w:rFonts w:hint="default"/>
                <w:vertAlign w:val="baseline"/>
                <w:lang w:val="en-US" w:eastAsia="zh-CN"/>
              </w:rPr>
            </w:pPr>
            <w:r>
              <w:rPr>
                <w:rFonts w:hint="eastAsia"/>
              </w:rPr>
              <w:t>平衡，查询稳定</w:t>
            </w:r>
          </w:p>
        </w:tc>
        <w:tc>
          <w:tcPr>
            <w:tcW w:w="3175" w:type="dxa"/>
          </w:tcPr>
          <w:p w14:paraId="32A77936">
            <w:pPr>
              <w:rPr>
                <w:rFonts w:hint="default"/>
                <w:vertAlign w:val="baseline"/>
                <w:lang w:val="en-US" w:eastAsia="zh-CN"/>
              </w:rPr>
            </w:pPr>
            <w:r>
              <w:rPr>
                <w:rFonts w:hint="eastAsia"/>
              </w:rPr>
              <w:t>树太高，IO爆炸</w:t>
            </w:r>
          </w:p>
        </w:tc>
        <w:tc>
          <w:tcPr>
            <w:tcW w:w="2887" w:type="dxa"/>
          </w:tcPr>
          <w:p w14:paraId="41C805B8">
            <w:pPr>
              <w:rPr>
                <w:rFonts w:hint="default"/>
                <w:vertAlign w:val="baseline"/>
                <w:lang w:val="en-US" w:eastAsia="zh-CN"/>
              </w:rPr>
            </w:pPr>
            <w:r>
              <w:rPr>
                <w:rFonts w:hint="eastAsia"/>
              </w:rPr>
              <w:t>不适合磁盘</w:t>
            </w:r>
          </w:p>
        </w:tc>
      </w:tr>
      <w:tr w14:paraId="76C7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tcPr>
          <w:p w14:paraId="77983F59">
            <w:pPr>
              <w:rPr>
                <w:rFonts w:hint="default"/>
                <w:vertAlign w:val="baseline"/>
                <w:lang w:val="en-US" w:eastAsia="zh-CN"/>
              </w:rPr>
            </w:pPr>
            <w:r>
              <w:rPr>
                <w:rFonts w:hint="eastAsia"/>
              </w:rPr>
              <w:t>B+树</w:t>
            </w:r>
          </w:p>
        </w:tc>
        <w:tc>
          <w:tcPr>
            <w:tcW w:w="3196" w:type="dxa"/>
          </w:tcPr>
          <w:p w14:paraId="3D85B73F">
            <w:pPr>
              <w:rPr>
                <w:rFonts w:hint="default"/>
                <w:vertAlign w:val="baseline"/>
                <w:lang w:val="en-US" w:eastAsia="zh-CN"/>
              </w:rPr>
            </w:pPr>
            <w:r>
              <w:rPr>
                <w:rFonts w:hint="eastAsia"/>
              </w:rPr>
              <w:t>矮胖、少IO、支持范围</w:t>
            </w:r>
          </w:p>
        </w:tc>
        <w:tc>
          <w:tcPr>
            <w:tcW w:w="3175" w:type="dxa"/>
          </w:tcPr>
          <w:p w14:paraId="2BBA0968">
            <w:pPr>
              <w:rPr>
                <w:rFonts w:hint="default"/>
                <w:vertAlign w:val="baseline"/>
                <w:lang w:val="en-US" w:eastAsia="zh-CN"/>
              </w:rPr>
            </w:pPr>
            <w:r>
              <w:rPr>
                <w:rFonts w:hint="eastAsia"/>
              </w:rPr>
              <w:t>实现复杂</w:t>
            </w:r>
          </w:p>
        </w:tc>
        <w:tc>
          <w:tcPr>
            <w:tcW w:w="2887" w:type="dxa"/>
          </w:tcPr>
          <w:p w14:paraId="1FAA1628">
            <w:pPr>
              <w:rPr>
                <w:rFonts w:hint="default"/>
                <w:vertAlign w:val="baseline"/>
                <w:lang w:val="en-US" w:eastAsia="zh-CN"/>
              </w:rPr>
            </w:pPr>
            <w:r>
              <w:rPr>
                <w:rFonts w:hint="eastAsia"/>
              </w:rPr>
              <w:t>MySQL官方唯一选择</w:t>
            </w:r>
          </w:p>
        </w:tc>
      </w:tr>
    </w:tbl>
    <w:p w14:paraId="462AA274">
      <w:pPr>
        <w:rPr>
          <w:rFonts w:hint="default"/>
          <w:lang w:val="en-US" w:eastAsia="zh-CN"/>
        </w:rPr>
      </w:pPr>
    </w:p>
    <w:p w14:paraId="7865915D">
      <w:pPr>
        <w:rPr>
          <w:rFonts w:hint="default"/>
          <w:lang w:val="en-US" w:eastAsia="zh-CN"/>
        </w:rPr>
      </w:pPr>
    </w:p>
    <w:p w14:paraId="59364DFF">
      <w:pPr>
        <w:rPr>
          <w:rFonts w:hint="default"/>
          <w:b/>
          <w:bCs/>
          <w:lang w:val="en-US" w:eastAsia="zh-CN"/>
        </w:rPr>
      </w:pPr>
      <w:r>
        <w:rPr>
          <w:rFonts w:hint="default"/>
          <w:b/>
          <w:bCs/>
          <w:lang w:val="en-US" w:eastAsia="zh-CN"/>
        </w:rPr>
        <w:t>二、逐结构详细拆解</w:t>
      </w:r>
    </w:p>
    <w:p w14:paraId="187B84D7">
      <w:pPr>
        <w:rPr>
          <w:rFonts w:hint="default"/>
          <w:lang w:val="en-US" w:eastAsia="zh-CN"/>
        </w:rPr>
      </w:pPr>
      <w:r>
        <w:rPr>
          <w:rFonts w:hint="default"/>
          <w:lang w:val="en-US" w:eastAsia="zh-CN"/>
        </w:rPr>
        <w:t>1. 哈希表（Hash）</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4"/>
        <w:gridCol w:w="8844"/>
      </w:tblGrid>
      <w:tr w14:paraId="2775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7E1440A1">
            <w:pPr>
              <w:rPr>
                <w:rFonts w:hint="default"/>
                <w:vertAlign w:val="baseline"/>
                <w:lang w:val="en-US" w:eastAsia="zh-CN"/>
              </w:rPr>
            </w:pPr>
            <w:r>
              <w:rPr>
                <w:rFonts w:hint="default"/>
                <w:lang w:val="en-US" w:eastAsia="zh-CN"/>
              </w:rPr>
              <w:t>原理</w:t>
            </w:r>
          </w:p>
        </w:tc>
        <w:tc>
          <w:tcPr>
            <w:tcW w:w="8844" w:type="dxa"/>
          </w:tcPr>
          <w:p w14:paraId="57D665CC">
            <w:pPr>
              <w:rPr>
                <w:rFonts w:hint="default"/>
                <w:vertAlign w:val="baseline"/>
                <w:lang w:val="en-US" w:eastAsia="zh-CN"/>
              </w:rPr>
            </w:pPr>
            <w:r>
              <w:rPr>
                <w:rFonts w:hint="default"/>
                <w:lang w:val="en-US" w:eastAsia="zh-CN"/>
              </w:rPr>
              <w:t>key → 哈希函数 → 直接定位地址</w:t>
            </w:r>
          </w:p>
        </w:tc>
      </w:tr>
      <w:tr w14:paraId="3529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14555541">
            <w:pPr>
              <w:rPr>
                <w:rFonts w:hint="default"/>
                <w:vertAlign w:val="baseline"/>
                <w:lang w:val="en-US" w:eastAsia="zh-CN"/>
              </w:rPr>
            </w:pPr>
            <w:r>
              <w:rPr>
                <w:rFonts w:hint="default"/>
                <w:lang w:val="en-US" w:eastAsia="zh-CN"/>
              </w:rPr>
              <w:t>优点</w:t>
            </w:r>
          </w:p>
        </w:tc>
        <w:tc>
          <w:tcPr>
            <w:tcW w:w="8844" w:type="dxa"/>
          </w:tcPr>
          <w:p w14:paraId="617E1FE9">
            <w:pPr>
              <w:rPr>
                <w:rFonts w:hint="default"/>
                <w:lang w:val="en-US" w:eastAsia="zh-CN"/>
              </w:rPr>
            </w:pPr>
            <w:r>
              <w:rPr>
                <w:rFonts w:hint="default"/>
                <w:lang w:val="en-US" w:eastAsia="zh-CN"/>
              </w:rPr>
              <w:t>= 查询速度无敌（O(1)）</w:t>
            </w:r>
          </w:p>
          <w:p w14:paraId="3898B9E3">
            <w:pPr>
              <w:rPr>
                <w:rFonts w:hint="default"/>
                <w:vertAlign w:val="baseline"/>
                <w:lang w:val="en-US" w:eastAsia="zh-CN"/>
              </w:rPr>
            </w:pPr>
            <w:r>
              <w:rPr>
                <w:rFonts w:hint="default"/>
                <w:lang w:val="en-US" w:eastAsia="zh-CN"/>
              </w:rPr>
              <w:t>比所有树都快</w:t>
            </w:r>
          </w:p>
        </w:tc>
      </w:tr>
      <w:tr w14:paraId="7D54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0792B33B">
            <w:pPr>
              <w:rPr>
                <w:rFonts w:hint="default"/>
                <w:vertAlign w:val="baseline"/>
                <w:lang w:val="en-US" w:eastAsia="zh-CN"/>
              </w:rPr>
            </w:pPr>
            <w:r>
              <w:rPr>
                <w:rFonts w:hint="default"/>
                <w:lang w:val="en-US" w:eastAsia="zh-CN"/>
              </w:rPr>
              <w:t>缺点（致命）</w:t>
            </w:r>
          </w:p>
        </w:tc>
        <w:tc>
          <w:tcPr>
            <w:tcW w:w="8844" w:type="dxa"/>
          </w:tcPr>
          <w:p w14:paraId="2150DA41">
            <w:pPr>
              <w:rPr>
                <w:rFonts w:hint="default"/>
                <w:lang w:val="en-US" w:eastAsia="zh-CN"/>
              </w:rPr>
            </w:pPr>
            <w:r>
              <w:rPr>
                <w:rFonts w:hint="default"/>
                <w:lang w:val="en-US" w:eastAsia="zh-CN"/>
              </w:rPr>
              <w:t>不支持排序</w:t>
            </w:r>
          </w:p>
          <w:p w14:paraId="58CFB562">
            <w:pPr>
              <w:rPr>
                <w:rFonts w:hint="default"/>
                <w:lang w:val="en-US" w:eastAsia="zh-CN"/>
              </w:rPr>
            </w:pPr>
            <w:r>
              <w:rPr>
                <w:rFonts w:hint="default"/>
                <w:lang w:val="en-US" w:eastAsia="zh-CN"/>
              </w:rPr>
              <w:t>不支持范围查询（&gt; &lt; between like 全废）</w:t>
            </w:r>
          </w:p>
          <w:p w14:paraId="7F3D3D0D">
            <w:pPr>
              <w:rPr>
                <w:rFonts w:hint="default"/>
                <w:vertAlign w:val="baseline"/>
                <w:lang w:val="en-US" w:eastAsia="zh-CN"/>
              </w:rPr>
            </w:pPr>
            <w:r>
              <w:rPr>
                <w:rFonts w:hint="default"/>
                <w:lang w:val="en-US" w:eastAsia="zh-CN"/>
              </w:rPr>
              <w:t>不支持 order by /group by</w:t>
            </w:r>
          </w:p>
        </w:tc>
      </w:tr>
      <w:tr w14:paraId="0FFB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4DD5369F">
            <w:pPr>
              <w:rPr>
                <w:rFonts w:hint="default"/>
                <w:vertAlign w:val="baseline"/>
                <w:lang w:val="en-US" w:eastAsia="zh-CN"/>
              </w:rPr>
            </w:pPr>
            <w:r>
              <w:rPr>
                <w:rFonts w:hint="default"/>
                <w:lang w:val="en-US" w:eastAsia="zh-CN"/>
              </w:rPr>
              <w:t>结论</w:t>
            </w:r>
          </w:p>
        </w:tc>
        <w:tc>
          <w:tcPr>
            <w:tcW w:w="8844" w:type="dxa"/>
          </w:tcPr>
          <w:p w14:paraId="71857C07">
            <w:pPr>
              <w:rPr>
                <w:rFonts w:hint="default"/>
                <w:vertAlign w:val="baseline"/>
                <w:lang w:val="en-US" w:eastAsia="zh-CN"/>
              </w:rPr>
            </w:pPr>
            <w:r>
              <w:rPr>
                <w:rFonts w:hint="default"/>
                <w:lang w:val="en-US" w:eastAsia="zh-CN"/>
              </w:rPr>
              <w:t>MySQL 只有 Memory 引擎用哈希，InnoDB 绝对不用</w:t>
            </w:r>
          </w:p>
        </w:tc>
      </w:tr>
    </w:tbl>
    <w:p w14:paraId="32F2E3A2">
      <w:pPr>
        <w:rPr>
          <w:rFonts w:hint="default"/>
          <w:lang w:val="en-US" w:eastAsia="zh-CN"/>
        </w:rPr>
      </w:pPr>
    </w:p>
    <w:p w14:paraId="0E2C4682">
      <w:pPr>
        <w:rPr>
          <w:rFonts w:hint="default"/>
          <w:lang w:val="en-US" w:eastAsia="zh-CN"/>
        </w:rPr>
      </w:pPr>
      <w:r>
        <w:rPr>
          <w:rFonts w:hint="default"/>
          <w:lang w:val="en-US" w:eastAsia="zh-CN"/>
        </w:rPr>
        <w:t>2. 普通二叉搜索树（BST）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4"/>
        <w:gridCol w:w="8844"/>
      </w:tblGrid>
      <w:tr w14:paraId="6B45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3C2ED41E">
            <w:pPr>
              <w:rPr>
                <w:rFonts w:hint="default"/>
                <w:vertAlign w:val="baseline"/>
                <w:lang w:val="en-US" w:eastAsia="zh-CN"/>
              </w:rPr>
            </w:pPr>
            <w:r>
              <w:rPr>
                <w:rFonts w:hint="default"/>
                <w:lang w:val="en-US" w:eastAsia="zh-CN"/>
              </w:rPr>
              <w:t>原理</w:t>
            </w:r>
          </w:p>
        </w:tc>
        <w:tc>
          <w:tcPr>
            <w:tcW w:w="8844" w:type="dxa"/>
          </w:tcPr>
          <w:p w14:paraId="31D9632C">
            <w:pPr>
              <w:rPr>
                <w:rFonts w:hint="default"/>
                <w:vertAlign w:val="baseline"/>
                <w:lang w:val="en-US" w:eastAsia="zh-CN"/>
              </w:rPr>
            </w:pPr>
            <w:r>
              <w:rPr>
                <w:rFonts w:hint="default"/>
                <w:lang w:val="en-US" w:eastAsia="zh-CN"/>
              </w:rPr>
              <w:t>左小右大，简单结构</w:t>
            </w:r>
          </w:p>
        </w:tc>
      </w:tr>
      <w:tr w14:paraId="4DE2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40968826">
            <w:pPr>
              <w:rPr>
                <w:rFonts w:hint="default"/>
                <w:vertAlign w:val="baseline"/>
                <w:lang w:val="en-US" w:eastAsia="zh-CN"/>
              </w:rPr>
            </w:pPr>
            <w:r>
              <w:rPr>
                <w:rFonts w:hint="default"/>
                <w:lang w:val="en-US" w:eastAsia="zh-CN"/>
              </w:rPr>
              <w:t>缺点（致命）</w:t>
            </w:r>
          </w:p>
        </w:tc>
        <w:tc>
          <w:tcPr>
            <w:tcW w:w="8844" w:type="dxa"/>
          </w:tcPr>
          <w:p w14:paraId="583B2E3F">
            <w:pPr>
              <w:rPr>
                <w:rFonts w:hint="default"/>
                <w:lang w:val="en-US" w:eastAsia="zh-CN"/>
              </w:rPr>
            </w:pPr>
            <w:r>
              <w:rPr>
                <w:rFonts w:hint="default"/>
                <w:lang w:val="en-US" w:eastAsia="zh-CN"/>
              </w:rPr>
              <w:t>数据有序时直接退化成链表</w:t>
            </w:r>
          </w:p>
          <w:p w14:paraId="39792A8F">
            <w:pPr>
              <w:rPr>
                <w:rFonts w:hint="default"/>
                <w:lang w:val="en-US" w:eastAsia="zh-CN"/>
              </w:rPr>
            </w:pPr>
            <w:r>
              <w:rPr>
                <w:rFonts w:hint="default"/>
                <w:lang w:val="en-US" w:eastAsia="zh-CN"/>
              </w:rPr>
              <w:t>查询变成 O (n)，比全表扫描还慢</w:t>
            </w:r>
          </w:p>
          <w:p w14:paraId="47E205AF">
            <w:pPr>
              <w:rPr>
                <w:rFonts w:hint="default"/>
                <w:vertAlign w:val="baseline"/>
                <w:lang w:val="en-US" w:eastAsia="zh-CN"/>
              </w:rPr>
            </w:pPr>
            <w:r>
              <w:rPr>
                <w:rFonts w:hint="default"/>
                <w:lang w:val="en-US" w:eastAsia="zh-CN"/>
              </w:rPr>
              <w:t>完全不稳定</w:t>
            </w:r>
          </w:p>
        </w:tc>
      </w:tr>
      <w:tr w14:paraId="6218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6CFB0241">
            <w:pPr>
              <w:rPr>
                <w:rFonts w:hint="default"/>
                <w:vertAlign w:val="baseline"/>
                <w:lang w:val="en-US" w:eastAsia="zh-CN"/>
              </w:rPr>
            </w:pPr>
            <w:r>
              <w:rPr>
                <w:rFonts w:hint="default"/>
                <w:lang w:val="en-US" w:eastAsia="zh-CN"/>
              </w:rPr>
              <w:t>结论</w:t>
            </w:r>
          </w:p>
        </w:tc>
        <w:tc>
          <w:tcPr>
            <w:tcW w:w="8844" w:type="dxa"/>
          </w:tcPr>
          <w:p w14:paraId="6586DA31">
            <w:pPr>
              <w:rPr>
                <w:rFonts w:hint="default"/>
                <w:vertAlign w:val="baseline"/>
                <w:lang w:val="en-US" w:eastAsia="zh-CN"/>
              </w:rPr>
            </w:pPr>
            <w:r>
              <w:rPr>
                <w:rFonts w:hint="default"/>
                <w:lang w:val="en-US" w:eastAsia="zh-CN"/>
              </w:rPr>
              <w:t>数据库绝对不会用，纯理论结构</w:t>
            </w:r>
          </w:p>
        </w:tc>
      </w:tr>
    </w:tbl>
    <w:p w14:paraId="7B633BCF">
      <w:pPr>
        <w:rPr>
          <w:rFonts w:hint="default"/>
          <w:lang w:val="en-US" w:eastAsia="zh-CN"/>
        </w:rPr>
      </w:pPr>
    </w:p>
    <w:p w14:paraId="43D69284">
      <w:pPr>
        <w:rPr>
          <w:rFonts w:hint="default"/>
          <w:lang w:val="en-US" w:eastAsia="zh-CN"/>
        </w:rPr>
      </w:pPr>
      <w:r>
        <w:rPr>
          <w:rFonts w:hint="default"/>
          <w:lang w:val="en-US" w:eastAsia="zh-CN"/>
        </w:rPr>
        <w:t>3. 红黑树（平衡二叉树）</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4"/>
        <w:gridCol w:w="8844"/>
      </w:tblGrid>
      <w:tr w14:paraId="29EE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178F43F7">
            <w:pPr>
              <w:rPr>
                <w:rFonts w:hint="default"/>
                <w:vertAlign w:val="baseline"/>
                <w:lang w:val="en-US" w:eastAsia="zh-CN"/>
              </w:rPr>
            </w:pPr>
            <w:r>
              <w:rPr>
                <w:rFonts w:hint="default"/>
                <w:lang w:val="en-US" w:eastAsia="zh-CN"/>
              </w:rPr>
              <w:t>原理</w:t>
            </w:r>
          </w:p>
        </w:tc>
        <w:tc>
          <w:tcPr>
            <w:tcW w:w="8844" w:type="dxa"/>
          </w:tcPr>
          <w:p w14:paraId="156D5C8B">
            <w:pPr>
              <w:rPr>
                <w:rFonts w:hint="default"/>
                <w:vertAlign w:val="baseline"/>
                <w:lang w:val="en-US" w:eastAsia="zh-CN"/>
              </w:rPr>
            </w:pPr>
            <w:r>
              <w:rPr>
                <w:rFonts w:hint="default"/>
                <w:lang w:val="en-US" w:eastAsia="zh-CN"/>
              </w:rPr>
              <w:t>自动平衡，不会变成链表，查询稳定 O (log n)</w:t>
            </w:r>
          </w:p>
        </w:tc>
      </w:tr>
      <w:tr w14:paraId="4CC3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48E8C4D8">
            <w:pPr>
              <w:rPr>
                <w:rFonts w:hint="default"/>
                <w:vertAlign w:val="baseline"/>
                <w:lang w:val="en-US" w:eastAsia="zh-CN"/>
              </w:rPr>
            </w:pPr>
            <w:r>
              <w:rPr>
                <w:rFonts w:hint="default"/>
                <w:lang w:val="en-US" w:eastAsia="zh-CN"/>
              </w:rPr>
              <w:t>优点</w:t>
            </w:r>
          </w:p>
        </w:tc>
        <w:tc>
          <w:tcPr>
            <w:tcW w:w="8844" w:type="dxa"/>
          </w:tcPr>
          <w:p w14:paraId="32326644">
            <w:pPr>
              <w:rPr>
                <w:rFonts w:hint="default"/>
                <w:lang w:val="en-US" w:eastAsia="zh-CN"/>
              </w:rPr>
            </w:pPr>
            <w:r>
              <w:rPr>
                <w:rFonts w:hint="default"/>
                <w:lang w:val="en-US" w:eastAsia="zh-CN"/>
              </w:rPr>
              <w:t>查找效率高</w:t>
            </w:r>
          </w:p>
          <w:p w14:paraId="6DA4C47F">
            <w:pPr>
              <w:rPr>
                <w:rFonts w:hint="default"/>
                <w:vertAlign w:val="baseline"/>
                <w:lang w:val="en-US" w:eastAsia="zh-CN"/>
              </w:rPr>
            </w:pPr>
            <w:r>
              <w:rPr>
                <w:rFonts w:hint="default"/>
                <w:lang w:val="en-US" w:eastAsia="zh-CN"/>
              </w:rPr>
              <w:t>插入删除稳定</w:t>
            </w:r>
          </w:p>
        </w:tc>
      </w:tr>
      <w:tr w14:paraId="2F79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32E9C5BB">
            <w:pPr>
              <w:rPr>
                <w:rFonts w:hint="default"/>
                <w:vertAlign w:val="baseline"/>
                <w:lang w:val="en-US" w:eastAsia="zh-CN"/>
              </w:rPr>
            </w:pPr>
            <w:r>
              <w:rPr>
                <w:rFonts w:hint="default"/>
                <w:lang w:val="en-US" w:eastAsia="zh-CN"/>
              </w:rPr>
              <w:t>缺点（致命）</w:t>
            </w:r>
          </w:p>
        </w:tc>
        <w:tc>
          <w:tcPr>
            <w:tcW w:w="8844" w:type="dxa"/>
          </w:tcPr>
          <w:p w14:paraId="225ED62C">
            <w:pPr>
              <w:rPr>
                <w:rFonts w:hint="default"/>
                <w:lang w:val="en-US" w:eastAsia="zh-CN"/>
              </w:rPr>
            </w:pPr>
            <w:r>
              <w:rPr>
                <w:rFonts w:hint="default"/>
                <w:lang w:val="en-US" w:eastAsia="zh-CN"/>
              </w:rPr>
              <w:t>每个节点只存 1 个数据</w:t>
            </w:r>
          </w:p>
          <w:p w14:paraId="479E31C5">
            <w:pPr>
              <w:rPr>
                <w:rFonts w:hint="default"/>
                <w:lang w:val="en-US" w:eastAsia="zh-CN"/>
              </w:rPr>
            </w:pPr>
            <w:r>
              <w:rPr>
                <w:rFonts w:hint="default"/>
                <w:lang w:val="en-US" w:eastAsia="zh-CN"/>
              </w:rPr>
              <w:t>数据一多，树变得非常高</w:t>
            </w:r>
          </w:p>
          <w:p w14:paraId="597D28CC">
            <w:pPr>
              <w:rPr>
                <w:rFonts w:hint="default"/>
                <w:vertAlign w:val="baseline"/>
                <w:lang w:val="en-US" w:eastAsia="zh-CN"/>
              </w:rPr>
            </w:pPr>
            <w:r>
              <w:rPr>
                <w:rFonts w:hint="default"/>
                <w:lang w:val="en-US" w:eastAsia="zh-CN"/>
              </w:rPr>
              <w:t>磁盘 IO 次数爆炸（读一层 = 一次 IO）</w:t>
            </w:r>
          </w:p>
        </w:tc>
      </w:tr>
      <w:tr w14:paraId="2DF1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5316F79F">
            <w:pPr>
              <w:rPr>
                <w:rFonts w:hint="default"/>
                <w:vertAlign w:val="baseline"/>
                <w:lang w:val="en-US" w:eastAsia="zh-CN"/>
              </w:rPr>
            </w:pPr>
            <w:r>
              <w:rPr>
                <w:rFonts w:hint="default"/>
                <w:lang w:val="en-US" w:eastAsia="zh-CN"/>
              </w:rPr>
              <w:t>例子</w:t>
            </w:r>
          </w:p>
        </w:tc>
        <w:tc>
          <w:tcPr>
            <w:tcW w:w="8844" w:type="dxa"/>
          </w:tcPr>
          <w:p w14:paraId="19333EBD">
            <w:pPr>
              <w:rPr>
                <w:rFonts w:hint="default"/>
                <w:lang w:val="en-US" w:eastAsia="zh-CN"/>
              </w:rPr>
            </w:pPr>
            <w:r>
              <w:rPr>
                <w:rFonts w:hint="default"/>
                <w:lang w:val="en-US" w:eastAsia="zh-CN"/>
              </w:rPr>
              <w:t>100 万数据 → 树高 20 层 → 查 1 条数据要 20 次 IO</w:t>
            </w:r>
          </w:p>
          <w:p w14:paraId="63D66D2C">
            <w:pPr>
              <w:rPr>
                <w:rFonts w:hint="default"/>
                <w:vertAlign w:val="baseline"/>
                <w:lang w:val="en-US" w:eastAsia="zh-CN"/>
              </w:rPr>
            </w:pPr>
            <w:r>
              <w:rPr>
                <w:rFonts w:hint="default"/>
                <w:lang w:val="en-US" w:eastAsia="zh-CN"/>
              </w:rPr>
              <w:t>MySQL 直接卡死</w:t>
            </w:r>
          </w:p>
        </w:tc>
      </w:tr>
      <w:tr w14:paraId="6091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6426F53B">
            <w:pPr>
              <w:rPr>
                <w:rFonts w:hint="default"/>
                <w:vertAlign w:val="baseline"/>
                <w:lang w:val="en-US" w:eastAsia="zh-CN"/>
              </w:rPr>
            </w:pPr>
            <w:r>
              <w:rPr>
                <w:rFonts w:hint="default"/>
                <w:lang w:val="en-US" w:eastAsia="zh-CN"/>
              </w:rPr>
              <w:t>结论</w:t>
            </w:r>
          </w:p>
        </w:tc>
        <w:tc>
          <w:tcPr>
            <w:tcW w:w="8844" w:type="dxa"/>
          </w:tcPr>
          <w:p w14:paraId="48611E8B">
            <w:pPr>
              <w:rPr>
                <w:rFonts w:hint="default"/>
                <w:vertAlign w:val="baseline"/>
                <w:lang w:val="en-US" w:eastAsia="zh-CN"/>
              </w:rPr>
            </w:pPr>
            <w:r>
              <w:rPr>
                <w:rFonts w:hint="default"/>
                <w:lang w:val="en-US" w:eastAsia="zh-CN"/>
              </w:rPr>
              <w:t>适合内存，不适合磁盘数据库</w:t>
            </w:r>
          </w:p>
        </w:tc>
      </w:tr>
    </w:tbl>
    <w:p w14:paraId="69734650">
      <w:pPr>
        <w:rPr>
          <w:rFonts w:hint="default"/>
          <w:lang w:val="en-US" w:eastAsia="zh-CN"/>
        </w:rPr>
      </w:pPr>
    </w:p>
    <w:p w14:paraId="736BF6C9">
      <w:pPr>
        <w:rPr>
          <w:rFonts w:hint="default"/>
          <w:lang w:val="en-US" w:eastAsia="zh-CN"/>
        </w:rPr>
      </w:pPr>
      <w:r>
        <w:rPr>
          <w:rFonts w:hint="default"/>
          <w:lang w:val="en-US" w:eastAsia="zh-CN"/>
        </w:rPr>
        <w:t>4. B+ 树（MySQL最终选择）</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4"/>
        <w:gridCol w:w="8844"/>
      </w:tblGrid>
      <w:tr w14:paraId="7360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2AD71E87">
            <w:pPr>
              <w:rPr>
                <w:rFonts w:hint="default"/>
                <w:vertAlign w:val="baseline"/>
                <w:lang w:val="en-US" w:eastAsia="zh-CN"/>
              </w:rPr>
            </w:pPr>
            <w:r>
              <w:rPr>
                <w:rFonts w:hint="default"/>
                <w:lang w:val="en-US" w:eastAsia="zh-CN"/>
              </w:rPr>
              <w:t>原理</w:t>
            </w:r>
          </w:p>
        </w:tc>
        <w:tc>
          <w:tcPr>
            <w:tcW w:w="8844" w:type="dxa"/>
          </w:tcPr>
          <w:p w14:paraId="31AD02D4">
            <w:pPr>
              <w:rPr>
                <w:rFonts w:hint="default"/>
                <w:vertAlign w:val="baseline"/>
                <w:lang w:val="en-US" w:eastAsia="zh-CN"/>
              </w:rPr>
            </w:pPr>
            <w:r>
              <w:rPr>
                <w:rFonts w:hint="default"/>
                <w:lang w:val="en-US" w:eastAsia="zh-CN"/>
              </w:rPr>
              <w:t>多路平衡查找树，矮、胖、扁平</w:t>
            </w:r>
          </w:p>
        </w:tc>
      </w:tr>
      <w:tr w14:paraId="751D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465FA0BE">
            <w:pPr>
              <w:rPr>
                <w:rFonts w:hint="default"/>
                <w:vertAlign w:val="baseline"/>
                <w:lang w:val="en-US" w:eastAsia="zh-CN"/>
              </w:rPr>
            </w:pPr>
            <w:r>
              <w:rPr>
                <w:rFonts w:hint="default"/>
                <w:lang w:val="en-US" w:eastAsia="zh-CN"/>
              </w:rPr>
              <w:t>核心优势</w:t>
            </w:r>
          </w:p>
        </w:tc>
        <w:tc>
          <w:tcPr>
            <w:tcW w:w="8844" w:type="dxa"/>
          </w:tcPr>
          <w:p w14:paraId="7E7CA455">
            <w:pPr>
              <w:rPr>
                <w:rFonts w:hint="default"/>
                <w:lang w:val="en-US" w:eastAsia="zh-CN"/>
              </w:rPr>
            </w:pPr>
            <w:r>
              <w:rPr>
                <w:rFonts w:hint="default"/>
                <w:lang w:val="en-US" w:eastAsia="zh-CN"/>
              </w:rPr>
              <w:t>一个节点存大量数据（一页 16KB）</w:t>
            </w:r>
          </w:p>
          <w:p w14:paraId="3FB5A32A">
            <w:pPr>
              <w:rPr>
                <w:rFonts w:hint="default"/>
                <w:lang w:val="en-US" w:eastAsia="zh-CN"/>
              </w:rPr>
            </w:pPr>
            <w:r>
              <w:rPr>
                <w:rFonts w:hint="default"/>
                <w:lang w:val="en-US" w:eastAsia="zh-CN"/>
              </w:rPr>
              <w:t>树高极低（1000 万数据仅 3~4 层）</w:t>
            </w:r>
          </w:p>
          <w:p w14:paraId="50D39371">
            <w:pPr>
              <w:rPr>
                <w:rFonts w:hint="default"/>
                <w:lang w:val="en-US" w:eastAsia="zh-CN"/>
              </w:rPr>
            </w:pPr>
            <w:r>
              <w:rPr>
                <w:rFonts w:hint="default"/>
                <w:lang w:val="en-US" w:eastAsia="zh-CN"/>
              </w:rPr>
              <w:t>查找任何数据只需 3~4 次 IO</w:t>
            </w:r>
          </w:p>
          <w:p w14:paraId="59DBA5D6">
            <w:pPr>
              <w:rPr>
                <w:rFonts w:hint="default"/>
                <w:lang w:val="en-US" w:eastAsia="zh-CN"/>
              </w:rPr>
            </w:pPr>
            <w:r>
              <w:rPr>
                <w:rFonts w:hint="default"/>
                <w:lang w:val="en-US" w:eastAsia="zh-CN"/>
              </w:rPr>
              <w:t>只有叶子节点存数据，非叶子只存索引</w:t>
            </w:r>
          </w:p>
          <w:p w14:paraId="2AA403F0">
            <w:pPr>
              <w:rPr>
                <w:rFonts w:hint="default"/>
                <w:lang w:val="en-US" w:eastAsia="zh-CN"/>
              </w:rPr>
            </w:pPr>
            <w:r>
              <w:rPr>
                <w:rFonts w:hint="default"/>
                <w:lang w:val="en-US" w:eastAsia="zh-CN"/>
              </w:rPr>
              <w:t>叶子节点双向链表，支持范围</w:t>
            </w:r>
            <w:r>
              <w:rPr>
                <w:rFonts w:hint="eastAsia"/>
                <w:lang w:val="en-US" w:eastAsia="zh-CN"/>
              </w:rPr>
              <w:t>/</w:t>
            </w:r>
            <w:r>
              <w:rPr>
                <w:rFonts w:hint="default"/>
                <w:lang w:val="en-US" w:eastAsia="zh-CN"/>
              </w:rPr>
              <w:t>排序/like</w:t>
            </w:r>
          </w:p>
          <w:p w14:paraId="7380AB90">
            <w:pPr>
              <w:rPr>
                <w:rFonts w:hint="default"/>
                <w:vertAlign w:val="baseline"/>
                <w:lang w:val="en-US" w:eastAsia="zh-CN"/>
              </w:rPr>
            </w:pPr>
            <w:r>
              <w:rPr>
                <w:rFonts w:hint="default"/>
                <w:lang w:val="en-US" w:eastAsia="zh-CN"/>
              </w:rPr>
              <w:t>磁盘 IO 最小化，速度极快</w:t>
            </w:r>
          </w:p>
        </w:tc>
      </w:tr>
      <w:tr w14:paraId="1E7E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1A888B1B">
            <w:pPr>
              <w:rPr>
                <w:rFonts w:hint="default"/>
                <w:vertAlign w:val="baseline"/>
                <w:lang w:val="en-US" w:eastAsia="zh-CN"/>
              </w:rPr>
            </w:pPr>
            <w:r>
              <w:rPr>
                <w:rFonts w:hint="default"/>
                <w:lang w:val="en-US" w:eastAsia="zh-CN"/>
              </w:rPr>
              <w:t>对比红黑树</w:t>
            </w:r>
          </w:p>
        </w:tc>
        <w:tc>
          <w:tcPr>
            <w:tcW w:w="8844" w:type="dxa"/>
          </w:tcPr>
          <w:p w14:paraId="472E6D17">
            <w:pPr>
              <w:rPr>
                <w:rFonts w:hint="default"/>
                <w:lang w:val="en-US" w:eastAsia="zh-CN"/>
              </w:rPr>
            </w:pPr>
            <w:r>
              <w:rPr>
                <w:rFonts w:hint="default"/>
                <w:lang w:val="en-US" w:eastAsia="zh-CN"/>
              </w:rPr>
              <w:t>红黑树：又高又瘦 → IO 多 → 慢</w:t>
            </w:r>
          </w:p>
          <w:p w14:paraId="73678372">
            <w:pPr>
              <w:rPr>
                <w:rFonts w:hint="default"/>
                <w:vertAlign w:val="baseline"/>
                <w:lang w:val="en-US" w:eastAsia="zh-CN"/>
              </w:rPr>
            </w:pPr>
            <w:r>
              <w:rPr>
                <w:rFonts w:hint="default"/>
                <w:lang w:val="en-US" w:eastAsia="zh-CN"/>
              </w:rPr>
              <w:t>B + 树：又矮又胖 → IO 少 → 快</w:t>
            </w:r>
          </w:p>
        </w:tc>
      </w:tr>
      <w:tr w14:paraId="3A40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tcPr>
          <w:p w14:paraId="56974ED9">
            <w:pPr>
              <w:rPr>
                <w:rFonts w:hint="default"/>
                <w:vertAlign w:val="baseline"/>
                <w:lang w:val="en-US" w:eastAsia="zh-CN"/>
              </w:rPr>
            </w:pPr>
            <w:r>
              <w:rPr>
                <w:rFonts w:hint="default"/>
                <w:lang w:val="en-US" w:eastAsia="zh-CN"/>
              </w:rPr>
              <w:t>结论</w:t>
            </w:r>
          </w:p>
        </w:tc>
        <w:tc>
          <w:tcPr>
            <w:tcW w:w="8844" w:type="dxa"/>
          </w:tcPr>
          <w:p w14:paraId="4A3B25E0">
            <w:pPr>
              <w:rPr>
                <w:rFonts w:hint="default"/>
                <w:vertAlign w:val="baseline"/>
                <w:lang w:val="en-US" w:eastAsia="zh-CN"/>
              </w:rPr>
            </w:pPr>
            <w:r>
              <w:rPr>
                <w:rFonts w:hint="default"/>
                <w:lang w:val="en-US" w:eastAsia="zh-CN"/>
              </w:rPr>
              <w:t>为磁盘和数据库量身定做</w:t>
            </w:r>
          </w:p>
        </w:tc>
      </w:tr>
    </w:tbl>
    <w:p w14:paraId="0004ED83">
      <w:pPr>
        <w:rPr>
          <w:rFonts w:hint="default"/>
          <w:lang w:val="en-US" w:eastAsia="zh-CN"/>
        </w:rPr>
      </w:pPr>
    </w:p>
    <w:p w14:paraId="3590A628">
      <w:pPr>
        <w:rPr>
          <w:rFonts w:hint="default"/>
          <w:lang w:val="en-US" w:eastAsia="zh-CN"/>
        </w:rPr>
      </w:pPr>
    </w:p>
    <w:p w14:paraId="76084C78">
      <w:pPr>
        <w:rPr>
          <w:rFonts w:hint="default"/>
          <w:b/>
          <w:bCs/>
          <w:lang w:val="en-US" w:eastAsia="zh-CN"/>
        </w:rPr>
      </w:pPr>
      <w:r>
        <w:rPr>
          <w:rFonts w:hint="default"/>
          <w:b/>
          <w:bCs/>
          <w:lang w:val="en-US" w:eastAsia="zh-CN"/>
        </w:rPr>
        <w:t>三、终极对比表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2197"/>
        <w:gridCol w:w="2198"/>
        <w:gridCol w:w="2198"/>
        <w:gridCol w:w="2198"/>
      </w:tblGrid>
      <w:tr w14:paraId="2983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shd w:val="clear" w:color="auto" w:fill="DEEBF6" w:themeFill="accent1" w:themeFillTint="32"/>
          </w:tcPr>
          <w:p w14:paraId="1BC4684A">
            <w:pPr>
              <w:rPr>
                <w:rFonts w:hint="default"/>
                <w:vertAlign w:val="baseline"/>
                <w:lang w:val="en-US" w:eastAsia="zh-CN"/>
              </w:rPr>
            </w:pPr>
            <w:r>
              <w:rPr>
                <w:rFonts w:hint="eastAsia"/>
              </w:rPr>
              <w:t>特性</w:t>
            </w:r>
          </w:p>
        </w:tc>
        <w:tc>
          <w:tcPr>
            <w:tcW w:w="2197" w:type="dxa"/>
            <w:shd w:val="clear" w:color="auto" w:fill="DEEBF6" w:themeFill="accent1" w:themeFillTint="32"/>
          </w:tcPr>
          <w:p w14:paraId="165AC1BE">
            <w:pPr>
              <w:rPr>
                <w:rFonts w:hint="default"/>
                <w:vertAlign w:val="baseline"/>
                <w:lang w:val="en-US" w:eastAsia="zh-CN"/>
              </w:rPr>
            </w:pPr>
            <w:r>
              <w:rPr>
                <w:rFonts w:hint="eastAsia"/>
              </w:rPr>
              <w:t>哈希</w:t>
            </w:r>
          </w:p>
        </w:tc>
        <w:tc>
          <w:tcPr>
            <w:tcW w:w="2198" w:type="dxa"/>
            <w:shd w:val="clear" w:color="auto" w:fill="FBE5D6" w:themeFill="accent2" w:themeFillTint="32"/>
          </w:tcPr>
          <w:p w14:paraId="172BDFC1">
            <w:pPr>
              <w:rPr>
                <w:rFonts w:hint="default"/>
                <w:vertAlign w:val="baseline"/>
                <w:lang w:val="en-US" w:eastAsia="zh-CN"/>
              </w:rPr>
            </w:pPr>
            <w:r>
              <w:rPr>
                <w:rFonts w:hint="eastAsia"/>
              </w:rPr>
              <w:t>二叉树</w:t>
            </w:r>
          </w:p>
        </w:tc>
        <w:tc>
          <w:tcPr>
            <w:tcW w:w="2198" w:type="dxa"/>
            <w:shd w:val="clear" w:color="auto" w:fill="DAE3F3" w:themeFill="accent5" w:themeFillTint="32"/>
          </w:tcPr>
          <w:p w14:paraId="0FEFA99E">
            <w:pPr>
              <w:rPr>
                <w:rFonts w:hint="default"/>
                <w:vertAlign w:val="baseline"/>
                <w:lang w:val="en-US" w:eastAsia="zh-CN"/>
              </w:rPr>
            </w:pPr>
            <w:r>
              <w:rPr>
                <w:rFonts w:hint="eastAsia"/>
              </w:rPr>
              <w:t>红黑树</w:t>
            </w:r>
          </w:p>
        </w:tc>
        <w:tc>
          <w:tcPr>
            <w:tcW w:w="2198" w:type="dxa"/>
            <w:shd w:val="clear" w:color="auto" w:fill="E2EFDA" w:themeFill="accent6" w:themeFillTint="32"/>
          </w:tcPr>
          <w:p w14:paraId="3E0A09B9">
            <w:pPr>
              <w:rPr>
                <w:rFonts w:hint="default"/>
                <w:vertAlign w:val="baseline"/>
                <w:lang w:val="en-US" w:eastAsia="zh-CN"/>
              </w:rPr>
            </w:pPr>
            <w:r>
              <w:rPr>
                <w:rFonts w:hint="eastAsia"/>
              </w:rPr>
              <w:t>B+树</w:t>
            </w:r>
          </w:p>
        </w:tc>
      </w:tr>
      <w:tr w14:paraId="73CB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shd w:val="clear" w:color="auto" w:fill="DEEBF6" w:themeFill="accent1" w:themeFillTint="32"/>
          </w:tcPr>
          <w:p w14:paraId="12537A18">
            <w:pPr>
              <w:rPr>
                <w:rFonts w:hint="default"/>
                <w:vertAlign w:val="baseline"/>
                <w:lang w:val="en-US" w:eastAsia="zh-CN"/>
              </w:rPr>
            </w:pPr>
            <w:r>
              <w:rPr>
                <w:rFonts w:hint="eastAsia"/>
              </w:rPr>
              <w:t>等值查询</w:t>
            </w:r>
          </w:p>
        </w:tc>
        <w:tc>
          <w:tcPr>
            <w:tcW w:w="2197" w:type="dxa"/>
          </w:tcPr>
          <w:p w14:paraId="2E7F10E0">
            <w:pPr>
              <w:rPr>
                <w:rFonts w:hint="default"/>
                <w:vertAlign w:val="baseline"/>
                <w:lang w:val="en-US" w:eastAsia="zh-CN"/>
              </w:rPr>
            </w:pPr>
            <w:r>
              <w:rPr>
                <w:rFonts w:hint="eastAsia"/>
              </w:rPr>
              <w:t>最快</w:t>
            </w:r>
          </w:p>
        </w:tc>
        <w:tc>
          <w:tcPr>
            <w:tcW w:w="2198" w:type="dxa"/>
          </w:tcPr>
          <w:p w14:paraId="37061A55">
            <w:pPr>
              <w:rPr>
                <w:rFonts w:hint="default"/>
                <w:vertAlign w:val="baseline"/>
                <w:lang w:val="en-US" w:eastAsia="zh-CN"/>
              </w:rPr>
            </w:pPr>
            <w:r>
              <w:rPr>
                <w:rFonts w:hint="eastAsia"/>
              </w:rPr>
              <w:t>差</w:t>
            </w:r>
          </w:p>
        </w:tc>
        <w:tc>
          <w:tcPr>
            <w:tcW w:w="2198" w:type="dxa"/>
          </w:tcPr>
          <w:p w14:paraId="1B181785">
            <w:pPr>
              <w:rPr>
                <w:rFonts w:hint="default"/>
                <w:vertAlign w:val="baseline"/>
                <w:lang w:val="en-US" w:eastAsia="zh-CN"/>
              </w:rPr>
            </w:pPr>
            <w:r>
              <w:rPr>
                <w:rFonts w:hint="eastAsia"/>
              </w:rPr>
              <w:t>好</w:t>
            </w:r>
          </w:p>
        </w:tc>
        <w:tc>
          <w:tcPr>
            <w:tcW w:w="2198" w:type="dxa"/>
          </w:tcPr>
          <w:p w14:paraId="5CA708BD">
            <w:pPr>
              <w:rPr>
                <w:rFonts w:hint="default"/>
                <w:vertAlign w:val="baseline"/>
                <w:lang w:val="en-US" w:eastAsia="zh-CN"/>
              </w:rPr>
            </w:pPr>
            <w:r>
              <w:rPr>
                <w:rFonts w:hint="eastAsia"/>
              </w:rPr>
              <w:t>很快</w:t>
            </w:r>
          </w:p>
        </w:tc>
      </w:tr>
      <w:tr w14:paraId="403E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shd w:val="clear" w:color="auto" w:fill="DEEBF6" w:themeFill="accent1" w:themeFillTint="32"/>
          </w:tcPr>
          <w:p w14:paraId="2307824C">
            <w:pPr>
              <w:rPr>
                <w:rFonts w:hint="default"/>
                <w:vertAlign w:val="baseline"/>
                <w:lang w:val="en-US" w:eastAsia="zh-CN"/>
              </w:rPr>
            </w:pPr>
            <w:r>
              <w:rPr>
                <w:rFonts w:hint="eastAsia"/>
              </w:rPr>
              <w:t>范围查询</w:t>
            </w:r>
          </w:p>
        </w:tc>
        <w:tc>
          <w:tcPr>
            <w:tcW w:w="2197" w:type="dxa"/>
          </w:tcPr>
          <w:p w14:paraId="7FA2C49D">
            <w:pPr>
              <w:rPr>
                <w:rFonts w:hint="default"/>
                <w:vertAlign w:val="baseline"/>
                <w:lang w:val="en-US" w:eastAsia="zh-CN"/>
              </w:rPr>
            </w:pPr>
            <w:r>
              <w:rPr>
                <w:rFonts w:hint="eastAsia"/>
              </w:rPr>
              <w:t>不支持</w:t>
            </w:r>
          </w:p>
        </w:tc>
        <w:tc>
          <w:tcPr>
            <w:tcW w:w="2198" w:type="dxa"/>
          </w:tcPr>
          <w:p w14:paraId="1CD0AE7F">
            <w:pPr>
              <w:rPr>
                <w:rFonts w:hint="default"/>
                <w:vertAlign w:val="baseline"/>
                <w:lang w:val="en-US" w:eastAsia="zh-CN"/>
              </w:rPr>
            </w:pPr>
            <w:r>
              <w:rPr>
                <w:rFonts w:hint="eastAsia"/>
              </w:rPr>
              <w:t>慢</w:t>
            </w:r>
          </w:p>
        </w:tc>
        <w:tc>
          <w:tcPr>
            <w:tcW w:w="2198" w:type="dxa"/>
          </w:tcPr>
          <w:p w14:paraId="56C5E251">
            <w:pPr>
              <w:rPr>
                <w:rFonts w:hint="default"/>
                <w:vertAlign w:val="baseline"/>
                <w:lang w:val="en-US" w:eastAsia="zh-CN"/>
              </w:rPr>
            </w:pPr>
            <w:r>
              <w:rPr>
                <w:rFonts w:hint="eastAsia"/>
              </w:rPr>
              <w:t>慢</w:t>
            </w:r>
          </w:p>
        </w:tc>
        <w:tc>
          <w:tcPr>
            <w:tcW w:w="2198" w:type="dxa"/>
          </w:tcPr>
          <w:p w14:paraId="1B229F1B">
            <w:pPr>
              <w:rPr>
                <w:rFonts w:hint="default"/>
                <w:vertAlign w:val="baseline"/>
                <w:lang w:val="en-US" w:eastAsia="zh-CN"/>
              </w:rPr>
            </w:pPr>
            <w:r>
              <w:rPr>
                <w:rFonts w:hint="eastAsia"/>
              </w:rPr>
              <w:t>极快</w:t>
            </w:r>
          </w:p>
        </w:tc>
      </w:tr>
      <w:tr w14:paraId="7349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shd w:val="clear" w:color="auto" w:fill="DEEBF6" w:themeFill="accent1" w:themeFillTint="32"/>
          </w:tcPr>
          <w:p w14:paraId="2294AA1F">
            <w:pPr>
              <w:rPr>
                <w:rFonts w:hint="default"/>
                <w:vertAlign w:val="baseline"/>
                <w:lang w:val="en-US" w:eastAsia="zh-CN"/>
              </w:rPr>
            </w:pPr>
            <w:r>
              <w:rPr>
                <w:rFonts w:hint="eastAsia"/>
              </w:rPr>
              <w:t>排序</w:t>
            </w:r>
          </w:p>
        </w:tc>
        <w:tc>
          <w:tcPr>
            <w:tcW w:w="2197" w:type="dxa"/>
          </w:tcPr>
          <w:p w14:paraId="286B049D">
            <w:pPr>
              <w:rPr>
                <w:rFonts w:hint="default"/>
                <w:vertAlign w:val="baseline"/>
                <w:lang w:val="en-US" w:eastAsia="zh-CN"/>
              </w:rPr>
            </w:pPr>
            <w:r>
              <w:rPr>
                <w:rFonts w:hint="eastAsia"/>
              </w:rPr>
              <w:t>不支持</w:t>
            </w:r>
          </w:p>
        </w:tc>
        <w:tc>
          <w:tcPr>
            <w:tcW w:w="2198" w:type="dxa"/>
          </w:tcPr>
          <w:p w14:paraId="65410464">
            <w:pPr>
              <w:rPr>
                <w:rFonts w:hint="default"/>
                <w:vertAlign w:val="baseline"/>
                <w:lang w:val="en-US" w:eastAsia="zh-CN"/>
              </w:rPr>
            </w:pPr>
            <w:r>
              <w:rPr>
                <w:rFonts w:hint="eastAsia"/>
              </w:rPr>
              <w:t>差</w:t>
            </w:r>
          </w:p>
        </w:tc>
        <w:tc>
          <w:tcPr>
            <w:tcW w:w="2198" w:type="dxa"/>
          </w:tcPr>
          <w:p w14:paraId="7B0010C5">
            <w:pPr>
              <w:rPr>
                <w:rFonts w:hint="default"/>
                <w:vertAlign w:val="baseline"/>
                <w:lang w:val="en-US" w:eastAsia="zh-CN"/>
              </w:rPr>
            </w:pPr>
            <w:r>
              <w:rPr>
                <w:rFonts w:hint="eastAsia"/>
              </w:rPr>
              <w:t>一般</w:t>
            </w:r>
          </w:p>
        </w:tc>
        <w:tc>
          <w:tcPr>
            <w:tcW w:w="2198" w:type="dxa"/>
          </w:tcPr>
          <w:p w14:paraId="6EA8AAD9">
            <w:pPr>
              <w:rPr>
                <w:rFonts w:hint="default"/>
                <w:vertAlign w:val="baseline"/>
                <w:lang w:val="en-US" w:eastAsia="zh-CN"/>
              </w:rPr>
            </w:pPr>
            <w:r>
              <w:rPr>
                <w:rFonts w:hint="eastAsia"/>
              </w:rPr>
              <w:t>完美</w:t>
            </w:r>
          </w:p>
        </w:tc>
      </w:tr>
      <w:tr w14:paraId="3181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shd w:val="clear" w:color="auto" w:fill="DEEBF6" w:themeFill="accent1" w:themeFillTint="32"/>
          </w:tcPr>
          <w:p w14:paraId="2138524B">
            <w:pPr>
              <w:rPr>
                <w:rFonts w:hint="default"/>
                <w:vertAlign w:val="baseline"/>
                <w:lang w:val="en-US" w:eastAsia="zh-CN"/>
              </w:rPr>
            </w:pPr>
            <w:r>
              <w:rPr>
                <w:rFonts w:hint="eastAsia"/>
              </w:rPr>
              <w:t>树高度</w:t>
            </w:r>
          </w:p>
        </w:tc>
        <w:tc>
          <w:tcPr>
            <w:tcW w:w="2197" w:type="dxa"/>
          </w:tcPr>
          <w:p w14:paraId="2E248858">
            <w:pPr>
              <w:rPr>
                <w:rFonts w:hint="default"/>
                <w:vertAlign w:val="baseline"/>
                <w:lang w:val="en-US" w:eastAsia="zh-CN"/>
              </w:rPr>
            </w:pPr>
            <w:r>
              <w:rPr>
                <w:rFonts w:hint="eastAsia"/>
              </w:rPr>
              <w:t>-</w:t>
            </w:r>
          </w:p>
        </w:tc>
        <w:tc>
          <w:tcPr>
            <w:tcW w:w="2198" w:type="dxa"/>
          </w:tcPr>
          <w:p w14:paraId="4E953179">
            <w:pPr>
              <w:rPr>
                <w:rFonts w:hint="default"/>
                <w:vertAlign w:val="baseline"/>
                <w:lang w:val="en-US" w:eastAsia="zh-CN"/>
              </w:rPr>
            </w:pPr>
            <w:r>
              <w:rPr>
                <w:rFonts w:hint="eastAsia"/>
              </w:rPr>
              <w:t>高</w:t>
            </w:r>
          </w:p>
        </w:tc>
        <w:tc>
          <w:tcPr>
            <w:tcW w:w="2198" w:type="dxa"/>
          </w:tcPr>
          <w:p w14:paraId="355E2645">
            <w:pPr>
              <w:rPr>
                <w:rFonts w:hint="default"/>
                <w:vertAlign w:val="baseline"/>
                <w:lang w:val="en-US" w:eastAsia="zh-CN"/>
              </w:rPr>
            </w:pPr>
            <w:r>
              <w:rPr>
                <w:rFonts w:hint="eastAsia"/>
              </w:rPr>
              <w:t>很高</w:t>
            </w:r>
          </w:p>
        </w:tc>
        <w:tc>
          <w:tcPr>
            <w:tcW w:w="2198" w:type="dxa"/>
          </w:tcPr>
          <w:p w14:paraId="4D304106">
            <w:pPr>
              <w:rPr>
                <w:rFonts w:hint="default"/>
                <w:vertAlign w:val="baseline"/>
                <w:lang w:val="en-US" w:eastAsia="zh-CN"/>
              </w:rPr>
            </w:pPr>
            <w:r>
              <w:rPr>
                <w:rFonts w:hint="eastAsia"/>
              </w:rPr>
              <w:t>极低</w:t>
            </w:r>
          </w:p>
        </w:tc>
      </w:tr>
      <w:tr w14:paraId="6ED46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shd w:val="clear" w:color="auto" w:fill="DEEBF6" w:themeFill="accent1" w:themeFillTint="32"/>
          </w:tcPr>
          <w:p w14:paraId="67917CF7">
            <w:pPr>
              <w:rPr>
                <w:rFonts w:hint="default"/>
                <w:vertAlign w:val="baseline"/>
                <w:lang w:val="en-US" w:eastAsia="zh-CN"/>
              </w:rPr>
            </w:pPr>
            <w:r>
              <w:rPr>
                <w:rFonts w:hint="eastAsia"/>
              </w:rPr>
              <w:t>磁盘 IO</w:t>
            </w:r>
          </w:p>
        </w:tc>
        <w:tc>
          <w:tcPr>
            <w:tcW w:w="2197" w:type="dxa"/>
          </w:tcPr>
          <w:p w14:paraId="104ACE82">
            <w:pPr>
              <w:rPr>
                <w:rFonts w:hint="default"/>
                <w:vertAlign w:val="baseline"/>
                <w:lang w:val="en-US" w:eastAsia="zh-CN"/>
              </w:rPr>
            </w:pPr>
            <w:r>
              <w:rPr>
                <w:rFonts w:hint="eastAsia"/>
              </w:rPr>
              <w:t>多</w:t>
            </w:r>
          </w:p>
        </w:tc>
        <w:tc>
          <w:tcPr>
            <w:tcW w:w="2198" w:type="dxa"/>
          </w:tcPr>
          <w:p w14:paraId="4E898058">
            <w:pPr>
              <w:rPr>
                <w:rFonts w:hint="default"/>
                <w:vertAlign w:val="baseline"/>
                <w:lang w:val="en-US" w:eastAsia="zh-CN"/>
              </w:rPr>
            </w:pPr>
            <w:r>
              <w:rPr>
                <w:rFonts w:hint="eastAsia"/>
              </w:rPr>
              <w:t>极多</w:t>
            </w:r>
          </w:p>
        </w:tc>
        <w:tc>
          <w:tcPr>
            <w:tcW w:w="2198" w:type="dxa"/>
          </w:tcPr>
          <w:p w14:paraId="41B8D24D">
            <w:pPr>
              <w:rPr>
                <w:rFonts w:hint="default"/>
                <w:vertAlign w:val="baseline"/>
                <w:lang w:val="en-US" w:eastAsia="zh-CN"/>
              </w:rPr>
            </w:pPr>
            <w:r>
              <w:rPr>
                <w:rFonts w:hint="eastAsia"/>
              </w:rPr>
              <w:t>很多</w:t>
            </w:r>
          </w:p>
        </w:tc>
        <w:tc>
          <w:tcPr>
            <w:tcW w:w="2198" w:type="dxa"/>
          </w:tcPr>
          <w:p w14:paraId="59BFDDB1">
            <w:pPr>
              <w:rPr>
                <w:rFonts w:hint="default"/>
                <w:vertAlign w:val="baseline"/>
                <w:lang w:val="en-US" w:eastAsia="zh-CN"/>
              </w:rPr>
            </w:pPr>
            <w:r>
              <w:rPr>
                <w:rFonts w:hint="eastAsia"/>
              </w:rPr>
              <w:t>最少</w:t>
            </w:r>
          </w:p>
        </w:tc>
      </w:tr>
      <w:tr w14:paraId="170F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7" w:type="dxa"/>
            <w:shd w:val="clear" w:color="auto" w:fill="DEEBF6" w:themeFill="accent1" w:themeFillTint="32"/>
          </w:tcPr>
          <w:p w14:paraId="07CDD5A5">
            <w:pPr>
              <w:rPr>
                <w:rFonts w:hint="default"/>
                <w:vertAlign w:val="baseline"/>
                <w:lang w:val="en-US" w:eastAsia="zh-CN"/>
              </w:rPr>
            </w:pPr>
            <w:r>
              <w:rPr>
                <w:rFonts w:hint="eastAsia"/>
              </w:rPr>
              <w:t>MySQL 索引</w:t>
            </w:r>
          </w:p>
        </w:tc>
        <w:tc>
          <w:tcPr>
            <w:tcW w:w="2197" w:type="dxa"/>
          </w:tcPr>
          <w:p w14:paraId="3731515A">
            <w:pPr>
              <w:rPr>
                <w:rFonts w:hint="default"/>
                <w:vertAlign w:val="baseline"/>
                <w:lang w:val="en-US" w:eastAsia="zh-CN"/>
              </w:rPr>
            </w:pPr>
            <w:r>
              <w:rPr>
                <w:rFonts w:hint="eastAsia"/>
              </w:rPr>
              <w:t>不用</w:t>
            </w:r>
          </w:p>
        </w:tc>
        <w:tc>
          <w:tcPr>
            <w:tcW w:w="2198" w:type="dxa"/>
          </w:tcPr>
          <w:p w14:paraId="6C39680F">
            <w:pPr>
              <w:rPr>
                <w:rFonts w:hint="default"/>
                <w:vertAlign w:val="baseline"/>
                <w:lang w:val="en-US" w:eastAsia="zh-CN"/>
              </w:rPr>
            </w:pPr>
            <w:r>
              <w:rPr>
                <w:rFonts w:hint="eastAsia"/>
              </w:rPr>
              <w:t>不用</w:t>
            </w:r>
          </w:p>
        </w:tc>
        <w:tc>
          <w:tcPr>
            <w:tcW w:w="2198" w:type="dxa"/>
          </w:tcPr>
          <w:p w14:paraId="479155FF">
            <w:pPr>
              <w:rPr>
                <w:rFonts w:hint="default"/>
                <w:vertAlign w:val="baseline"/>
                <w:lang w:val="en-US" w:eastAsia="zh-CN"/>
              </w:rPr>
            </w:pPr>
            <w:r>
              <w:rPr>
                <w:rFonts w:hint="eastAsia"/>
              </w:rPr>
              <w:t>不用</w:t>
            </w:r>
          </w:p>
        </w:tc>
        <w:tc>
          <w:tcPr>
            <w:tcW w:w="2198" w:type="dxa"/>
          </w:tcPr>
          <w:p w14:paraId="5DFAEFA8">
            <w:pPr>
              <w:rPr>
                <w:rFonts w:hint="default"/>
                <w:vertAlign w:val="baseline"/>
                <w:lang w:val="en-US" w:eastAsia="zh-CN"/>
              </w:rPr>
            </w:pPr>
            <w:r>
              <w:rPr>
                <w:rFonts w:hint="eastAsia"/>
              </w:rPr>
              <w:t>唯一使用</w:t>
            </w:r>
          </w:p>
        </w:tc>
      </w:tr>
    </w:tbl>
    <w:p w14:paraId="0BCD63C2">
      <w:pPr>
        <w:rPr>
          <w:rFonts w:hint="default"/>
          <w:lang w:val="en-US" w:eastAsia="zh-CN"/>
        </w:rPr>
      </w:pPr>
    </w:p>
    <w:p w14:paraId="12A5581D">
      <w:pPr>
        <w:rPr>
          <w:rFonts w:hint="default"/>
          <w:lang w:val="en-US" w:eastAsia="zh-CN"/>
        </w:rPr>
      </w:pPr>
    </w:p>
    <w:p w14:paraId="10A3C7AA">
      <w:pPr>
        <w:rPr>
          <w:rFonts w:hint="default"/>
          <w:b/>
          <w:bCs/>
          <w:lang w:val="en-US" w:eastAsia="zh-CN"/>
        </w:rPr>
      </w:pPr>
      <w:r>
        <w:rPr>
          <w:rFonts w:hint="default"/>
          <w:b/>
          <w:bCs/>
          <w:lang w:val="en-US" w:eastAsia="zh-CN"/>
        </w:rPr>
        <w:t>四、最终结论</w:t>
      </w:r>
    </w:p>
    <w:p w14:paraId="1851CFB4">
      <w:pPr>
        <w:rPr>
          <w:rFonts w:hint="default"/>
          <w:lang w:val="en-US" w:eastAsia="zh-CN"/>
        </w:rPr>
      </w:pPr>
      <w:r>
        <w:rPr>
          <w:rFonts w:hint="default"/>
          <w:lang w:val="en-US" w:eastAsia="zh-CN"/>
        </w:rPr>
        <w:t>哈希：只适合等值查询，数据库不用</w:t>
      </w:r>
    </w:p>
    <w:p w14:paraId="2CC8EE48">
      <w:pPr>
        <w:rPr>
          <w:rFonts w:hint="default"/>
          <w:lang w:val="en-US" w:eastAsia="zh-CN"/>
        </w:rPr>
      </w:pPr>
      <w:r>
        <w:rPr>
          <w:rFonts w:hint="default"/>
          <w:lang w:val="en-US" w:eastAsia="zh-CN"/>
        </w:rPr>
        <w:t>二叉树：不稳定，完全不用</w:t>
      </w:r>
    </w:p>
    <w:p w14:paraId="45C937B5">
      <w:pPr>
        <w:rPr>
          <w:rFonts w:hint="default"/>
          <w:lang w:val="en-US" w:eastAsia="zh-CN"/>
        </w:rPr>
      </w:pPr>
      <w:r>
        <w:rPr>
          <w:rFonts w:hint="default"/>
          <w:lang w:val="en-US" w:eastAsia="zh-CN"/>
        </w:rPr>
        <w:t>红黑树：树太高，IO爆炸，不适合磁盘</w:t>
      </w:r>
    </w:p>
    <w:p w14:paraId="3DD9A463">
      <w:pPr>
        <w:rPr>
          <w:rFonts w:hint="default"/>
          <w:lang w:val="en-US" w:eastAsia="zh-CN"/>
        </w:rPr>
      </w:pPr>
      <w:r>
        <w:rPr>
          <w:rFonts w:hint="default"/>
          <w:lang w:val="en-US" w:eastAsia="zh-CN"/>
        </w:rPr>
        <w:t>B+树：矮胖、IO少、支持范围、支持排序</w:t>
      </w:r>
    </w:p>
    <w:p w14:paraId="2D53F22D">
      <w:pPr>
        <w:rPr>
          <w:rFonts w:hint="default"/>
          <w:lang w:val="en-US" w:eastAsia="zh-CN"/>
        </w:rPr>
      </w:pPr>
      <w:r>
        <w:rPr>
          <w:rFonts w:hint="default"/>
          <w:lang w:val="en-US" w:eastAsia="zh-CN"/>
        </w:rPr>
        <w:t>是MySQL InnoDB索引的唯一最优解</w:t>
      </w:r>
    </w:p>
    <w:p w14:paraId="74A55CFD">
      <w:pPr>
        <w:rPr>
          <w:rFonts w:hint="default"/>
          <w:lang w:val="en-US" w:eastAsia="zh-CN"/>
        </w:rPr>
      </w:pPr>
    </w:p>
    <w:p w14:paraId="4CD8F9AC">
      <w:pPr>
        <w:rPr>
          <w:rFonts w:hint="default"/>
          <w:lang w:val="en-US" w:eastAsia="zh-CN"/>
        </w:rPr>
      </w:pPr>
    </w:p>
    <w:p w14:paraId="14EA2164">
      <w:pPr>
        <w:rPr>
          <w:rFonts w:hint="default"/>
          <w:lang w:val="en-US" w:eastAsia="zh-CN"/>
        </w:rPr>
      </w:pPr>
    </w:p>
    <w:p w14:paraId="117812B9">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F458627">
      <w:pPr>
        <w:outlineLvl w:val="1"/>
        <w:rPr>
          <w:rFonts w:hint="default"/>
          <w:b/>
          <w:bCs/>
          <w:sz w:val="28"/>
          <w:szCs w:val="28"/>
          <w:lang w:val="en-US" w:eastAsia="zh-CN"/>
        </w:rPr>
      </w:pPr>
      <w:r>
        <w:rPr>
          <w:rFonts w:hint="eastAsia"/>
          <w:b/>
          <w:bCs/>
          <w:sz w:val="28"/>
          <w:szCs w:val="28"/>
          <w:lang w:val="en-US" w:eastAsia="zh-CN"/>
        </w:rPr>
        <w:t>#表空间</w:t>
      </w:r>
    </w:p>
    <w:p w14:paraId="26CE0CC1">
      <w:pPr>
        <w:rPr>
          <w:rFonts w:hint="default"/>
          <w:lang w:val="en-US" w:eastAsia="zh-CN"/>
        </w:rPr>
      </w:pPr>
      <w:r>
        <w:rPr>
          <w:rFonts w:hint="default"/>
          <w:lang w:val="en-US" w:eastAsia="zh-CN"/>
        </w:rPr>
        <w:t>表空间（Tablespace）是Oracle、MySQL（InnoDB引擎）、MariaDB等关系型数据库的逻辑存储结构，核心作用是将数据库的物理文件与逻辑对象（表、索引、视图等）解耦，方便数据库的存储管理、性能优化和数据备份。</w:t>
      </w:r>
    </w:p>
    <w:p w14:paraId="4DF89A62">
      <w:pPr>
        <w:rPr>
          <w:rFonts w:hint="default"/>
          <w:lang w:val="en-US" w:eastAsia="zh-CN"/>
        </w:rPr>
      </w:pPr>
      <w:r>
        <w:rPr>
          <w:rFonts w:hint="default"/>
          <w:lang w:val="en-US" w:eastAsia="zh-CN"/>
        </w:rPr>
        <w:t>简单理解：</w:t>
      </w:r>
    </w:p>
    <w:p w14:paraId="79C8448D">
      <w:pPr>
        <w:rPr>
          <w:rFonts w:hint="default"/>
          <w:lang w:val="en-US" w:eastAsia="zh-CN"/>
        </w:rPr>
      </w:pPr>
      <w:r>
        <w:rPr>
          <w:rFonts w:hint="default"/>
          <w:lang w:val="en-US" w:eastAsia="zh-CN"/>
        </w:rPr>
        <w:t>数据库 =</w:t>
      </w:r>
      <w:r>
        <w:rPr>
          <w:rFonts w:hint="eastAsia"/>
          <w:lang w:val="en-US" w:eastAsia="zh-CN"/>
        </w:rPr>
        <w:t>=</w:t>
      </w:r>
      <w:r>
        <w:rPr>
          <w:rFonts w:hint="default"/>
          <w:lang w:val="en-US" w:eastAsia="zh-CN"/>
        </w:rPr>
        <w:t xml:space="preserve"> 多个表空间的集合</w:t>
      </w:r>
    </w:p>
    <w:p w14:paraId="717EB844">
      <w:pPr>
        <w:rPr>
          <w:rFonts w:hint="default"/>
          <w:lang w:val="en-US" w:eastAsia="zh-CN"/>
        </w:rPr>
      </w:pPr>
      <w:r>
        <w:rPr>
          <w:rFonts w:hint="default"/>
          <w:lang w:val="en-US" w:eastAsia="zh-CN"/>
        </w:rPr>
        <w:t>表空间 =</w:t>
      </w:r>
      <w:r>
        <w:rPr>
          <w:rFonts w:hint="eastAsia"/>
          <w:lang w:val="en-US" w:eastAsia="zh-CN"/>
        </w:rPr>
        <w:t>=</w:t>
      </w:r>
      <w:r>
        <w:rPr>
          <w:rFonts w:hint="default"/>
          <w:lang w:val="en-US" w:eastAsia="zh-CN"/>
        </w:rPr>
        <w:t xml:space="preserve"> 一个或多个物理数据文件的集合</w:t>
      </w:r>
    </w:p>
    <w:p w14:paraId="4FD8DC44">
      <w:pPr>
        <w:rPr>
          <w:rFonts w:hint="default"/>
          <w:lang w:val="en-US" w:eastAsia="zh-CN"/>
        </w:rPr>
      </w:pPr>
    </w:p>
    <w:p w14:paraId="4FA4111D">
      <w:pPr>
        <w:rPr>
          <w:rFonts w:hint="default"/>
          <w:lang w:val="en-US" w:eastAsia="zh-CN"/>
        </w:rPr>
      </w:pPr>
    </w:p>
    <w:p w14:paraId="6292ECCC">
      <w:pPr>
        <w:rPr>
          <w:rFonts w:hint="default"/>
          <w:b/>
          <w:bCs/>
          <w:lang w:val="en-US" w:eastAsia="zh-CN"/>
        </w:rPr>
      </w:pPr>
      <w:r>
        <w:rPr>
          <w:rFonts w:hint="default"/>
          <w:b/>
          <w:bCs/>
          <w:lang w:val="en-US" w:eastAsia="zh-CN"/>
        </w:rPr>
        <w:t>一、表空间的核心原理</w:t>
      </w:r>
    </w:p>
    <w:p w14:paraId="760FFAA4">
      <w:pPr>
        <w:rPr>
          <w:rFonts w:hint="default"/>
          <w:lang w:val="en-US" w:eastAsia="zh-CN"/>
        </w:rPr>
      </w:pPr>
      <w:r>
        <w:rPr>
          <w:rFonts w:hint="default"/>
          <w:lang w:val="en-US" w:eastAsia="zh-CN"/>
        </w:rPr>
        <w:t>1. 逻辑与物理的对应关系</w:t>
      </w:r>
    </w:p>
    <w:p w14:paraId="54E250FA">
      <w:pPr>
        <w:rPr>
          <w:rFonts w:hint="default"/>
          <w:lang w:val="en-US" w:eastAsia="zh-CN"/>
        </w:rPr>
      </w:pPr>
      <w:r>
        <w:rPr>
          <w:rFonts w:hint="default"/>
          <w:lang w:val="en-US" w:eastAsia="zh-CN"/>
        </w:rPr>
        <w:t>逻辑层：表空间是数据库的逻辑划分，用户在创建表、索引时，可以指定其存储到哪个表空间。</w:t>
      </w:r>
    </w:p>
    <w:p w14:paraId="0D7371BC">
      <w:pPr>
        <w:rPr>
          <w:rFonts w:hint="default"/>
          <w:lang w:val="en-US" w:eastAsia="zh-CN"/>
        </w:rPr>
      </w:pPr>
      <w:r>
        <w:rPr>
          <w:rFonts w:hint="default"/>
          <w:lang w:val="en-US" w:eastAsia="zh-CN"/>
        </w:rPr>
        <w:t>物理层：每个表空间对应一个或多个物理数据文件（后缀通常为 .dbf），数据文件是真正存储数据的磁盘文件。</w:t>
      </w:r>
    </w:p>
    <w:p w14:paraId="62275307">
      <w:pPr>
        <w:rPr>
          <w:rFonts w:hint="default"/>
          <w:lang w:val="en-US" w:eastAsia="zh-CN"/>
        </w:rPr>
      </w:pPr>
      <w:r>
        <w:rPr>
          <w:rFonts w:hint="default"/>
          <w:lang w:val="en-US" w:eastAsia="zh-CN"/>
        </w:rPr>
        <w:t>层级关系：数据库 &gt; 表空间 &gt; 数据文件 &gt; 段（表/索引） &gt; 区 &gt; 数据块</w:t>
      </w:r>
    </w:p>
    <w:p w14:paraId="44275F0F">
      <w:pPr>
        <w:rPr>
          <w:rFonts w:hint="default"/>
          <w:lang w:val="en-US" w:eastAsia="zh-CN"/>
        </w:rPr>
      </w:pPr>
    </w:p>
    <w:p w14:paraId="42C61828">
      <w:pPr>
        <w:rPr>
          <w:rFonts w:hint="default"/>
          <w:lang w:val="en-US" w:eastAsia="zh-CN"/>
        </w:rPr>
      </w:pPr>
      <w:r>
        <w:rPr>
          <w:rFonts w:hint="default"/>
          <w:lang w:val="en-US" w:eastAsia="zh-CN"/>
        </w:rPr>
        <w:t>2. 不同数据库的表空间差异</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4"/>
        <w:gridCol w:w="2706"/>
        <w:gridCol w:w="6378"/>
      </w:tblGrid>
      <w:tr w14:paraId="2312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shd w:val="clear" w:color="auto" w:fill="DAE3F3" w:themeFill="accent5" w:themeFillTint="32"/>
          </w:tcPr>
          <w:p w14:paraId="1DC0F4FC">
            <w:pPr>
              <w:rPr>
                <w:rFonts w:hint="default"/>
                <w:vertAlign w:val="baseline"/>
                <w:lang w:val="en-US" w:eastAsia="zh-CN"/>
              </w:rPr>
            </w:pPr>
            <w:r>
              <w:rPr>
                <w:rFonts w:hint="eastAsia"/>
              </w:rPr>
              <w:t>数据库</w:t>
            </w:r>
          </w:p>
        </w:tc>
        <w:tc>
          <w:tcPr>
            <w:tcW w:w="2706" w:type="dxa"/>
            <w:shd w:val="clear" w:color="auto" w:fill="DAE3F3" w:themeFill="accent5" w:themeFillTint="32"/>
          </w:tcPr>
          <w:p w14:paraId="0954952D">
            <w:pPr>
              <w:rPr>
                <w:rFonts w:hint="default"/>
                <w:vertAlign w:val="baseline"/>
                <w:lang w:val="en-US" w:eastAsia="zh-CN"/>
              </w:rPr>
            </w:pPr>
            <w:r>
              <w:rPr>
                <w:rFonts w:hint="eastAsia"/>
              </w:rPr>
              <w:t>表空间特性</w:t>
            </w:r>
          </w:p>
        </w:tc>
        <w:tc>
          <w:tcPr>
            <w:tcW w:w="6378" w:type="dxa"/>
            <w:shd w:val="clear" w:color="auto" w:fill="DAE3F3" w:themeFill="accent5" w:themeFillTint="32"/>
          </w:tcPr>
          <w:p w14:paraId="2447691F">
            <w:pPr>
              <w:rPr>
                <w:rFonts w:hint="default"/>
                <w:vertAlign w:val="baseline"/>
                <w:lang w:val="en-US" w:eastAsia="zh-CN"/>
              </w:rPr>
            </w:pPr>
            <w:r>
              <w:rPr>
                <w:rFonts w:hint="eastAsia"/>
              </w:rPr>
              <w:t>关键说明</w:t>
            </w:r>
          </w:p>
        </w:tc>
      </w:tr>
      <w:tr w14:paraId="7EDF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tcPr>
          <w:p w14:paraId="5803D048">
            <w:pPr>
              <w:rPr>
                <w:rFonts w:hint="default"/>
                <w:vertAlign w:val="baseline"/>
                <w:lang w:val="en-US" w:eastAsia="zh-CN"/>
              </w:rPr>
            </w:pPr>
            <w:r>
              <w:rPr>
                <w:rFonts w:hint="eastAsia"/>
              </w:rPr>
              <w:t>Oracle</w:t>
            </w:r>
          </w:p>
        </w:tc>
        <w:tc>
          <w:tcPr>
            <w:tcW w:w="2706" w:type="dxa"/>
          </w:tcPr>
          <w:p w14:paraId="25DEC32C">
            <w:pPr>
              <w:rPr>
                <w:rFonts w:hint="default"/>
                <w:vertAlign w:val="baseline"/>
                <w:lang w:val="en-US" w:eastAsia="zh-CN"/>
              </w:rPr>
            </w:pPr>
            <w:r>
              <w:rPr>
                <w:rFonts w:hint="eastAsia"/>
              </w:rPr>
              <w:t>核心存储单元，强制使用</w:t>
            </w:r>
          </w:p>
        </w:tc>
        <w:tc>
          <w:tcPr>
            <w:tcW w:w="6378" w:type="dxa"/>
          </w:tcPr>
          <w:p w14:paraId="2B0C9F68">
            <w:pPr>
              <w:rPr>
                <w:rFonts w:hint="default"/>
                <w:vertAlign w:val="baseline"/>
                <w:lang w:val="en-US" w:eastAsia="zh-CN"/>
              </w:rPr>
            </w:pPr>
            <w:r>
              <w:rPr>
                <w:rFonts w:hint="eastAsia"/>
              </w:rPr>
              <w:t>数据库必须有表空间，默认包含SYSTEM（系统表空间）、SYSAUX（辅助系统表空间）、USERS（用户表空间）等</w:t>
            </w:r>
          </w:p>
        </w:tc>
      </w:tr>
      <w:tr w14:paraId="12CE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tcPr>
          <w:p w14:paraId="53BE1CF7">
            <w:pPr>
              <w:rPr>
                <w:rFonts w:hint="eastAsia"/>
              </w:rPr>
            </w:pPr>
            <w:r>
              <w:rPr>
                <w:rFonts w:hint="eastAsia"/>
              </w:rPr>
              <w:t>MySQL/MariaDB</w:t>
            </w:r>
          </w:p>
          <w:p w14:paraId="3886EEA9">
            <w:pPr>
              <w:rPr>
                <w:rFonts w:hint="default"/>
                <w:vertAlign w:val="baseline"/>
                <w:lang w:val="en-US" w:eastAsia="zh-CN"/>
              </w:rPr>
            </w:pPr>
            <w:r>
              <w:rPr>
                <w:rFonts w:hint="eastAsia"/>
              </w:rPr>
              <w:t>（InnoDB）</w:t>
            </w:r>
          </w:p>
        </w:tc>
        <w:tc>
          <w:tcPr>
            <w:tcW w:w="2706" w:type="dxa"/>
          </w:tcPr>
          <w:p w14:paraId="07584802">
            <w:pPr>
              <w:rPr>
                <w:rFonts w:hint="default"/>
                <w:vertAlign w:val="baseline"/>
                <w:lang w:val="en-US" w:eastAsia="zh-CN"/>
              </w:rPr>
            </w:pPr>
            <w:r>
              <w:rPr>
                <w:rFonts w:hint="eastAsia"/>
              </w:rPr>
              <w:t>可选（默认单表空间）</w:t>
            </w:r>
          </w:p>
        </w:tc>
        <w:tc>
          <w:tcPr>
            <w:tcW w:w="6378" w:type="dxa"/>
          </w:tcPr>
          <w:p w14:paraId="794E05D3">
            <w:pPr>
              <w:rPr>
                <w:rFonts w:hint="eastAsia"/>
              </w:rPr>
            </w:pPr>
            <w:r>
              <w:rPr>
                <w:rFonts w:hint="eastAsia"/>
              </w:rPr>
              <w:t>支持两种模式：</w:t>
            </w:r>
          </w:p>
          <w:p w14:paraId="0EBAFFEF">
            <w:pPr>
              <w:rPr>
                <w:rFonts w:hint="default"/>
                <w:lang w:val="en-US" w:eastAsia="zh-CN"/>
              </w:rPr>
            </w:pPr>
            <w:r>
              <w:rPr>
                <w:rFonts w:hint="default"/>
                <w:lang w:val="en-US" w:eastAsia="zh-CN"/>
              </w:rPr>
              <w:t>1.共享表空间：所有数据存到一个文件ibdata1</w:t>
            </w:r>
          </w:p>
          <w:p w14:paraId="58729FB0">
            <w:pPr>
              <w:rPr>
                <w:rFonts w:hint="default"/>
                <w:lang w:val="en-US" w:eastAsia="zh-CN"/>
              </w:rPr>
            </w:pPr>
            <w:r>
              <w:rPr>
                <w:rFonts w:hint="default"/>
                <w:lang w:val="en-US" w:eastAsia="zh-CN"/>
              </w:rPr>
              <w:t>2.独立表空间：每张表对应一个.ibd文件（推荐，方便单表备份）</w:t>
            </w:r>
          </w:p>
        </w:tc>
      </w:tr>
      <w:tr w14:paraId="4BF7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4" w:type="dxa"/>
          </w:tcPr>
          <w:p w14:paraId="60EDA895">
            <w:pPr>
              <w:rPr>
                <w:rFonts w:hint="eastAsia"/>
              </w:rPr>
            </w:pPr>
            <w:r>
              <w:rPr>
                <w:rFonts w:hint="eastAsia"/>
              </w:rPr>
              <w:t>MySQL</w:t>
            </w:r>
          </w:p>
          <w:p w14:paraId="4F5D6BA8">
            <w:pPr>
              <w:rPr>
                <w:rFonts w:hint="default"/>
                <w:vertAlign w:val="baseline"/>
                <w:lang w:val="en-US" w:eastAsia="zh-CN"/>
              </w:rPr>
            </w:pPr>
            <w:r>
              <w:rPr>
                <w:rFonts w:hint="eastAsia"/>
              </w:rPr>
              <w:t>（MyISAM）</w:t>
            </w:r>
          </w:p>
        </w:tc>
        <w:tc>
          <w:tcPr>
            <w:tcW w:w="2706" w:type="dxa"/>
          </w:tcPr>
          <w:p w14:paraId="633A2758">
            <w:pPr>
              <w:rPr>
                <w:rFonts w:hint="default"/>
                <w:vertAlign w:val="baseline"/>
                <w:lang w:val="en-US" w:eastAsia="zh-CN"/>
              </w:rPr>
            </w:pPr>
            <w:r>
              <w:rPr>
                <w:rFonts w:hint="eastAsia"/>
              </w:rPr>
              <w:t>无表空间概念</w:t>
            </w:r>
          </w:p>
        </w:tc>
        <w:tc>
          <w:tcPr>
            <w:tcW w:w="6378" w:type="dxa"/>
          </w:tcPr>
          <w:p w14:paraId="66718129">
            <w:pPr>
              <w:rPr>
                <w:rFonts w:hint="default"/>
                <w:vertAlign w:val="baseline"/>
                <w:lang w:val="en-US" w:eastAsia="zh-CN"/>
              </w:rPr>
            </w:pPr>
            <w:r>
              <w:rPr>
                <w:rFonts w:hint="eastAsia"/>
              </w:rPr>
              <w:t>直接用.MYD（数据文件）和.MYI（索引文件）存储</w:t>
            </w:r>
          </w:p>
        </w:tc>
      </w:tr>
    </w:tbl>
    <w:p w14:paraId="578D05E1">
      <w:pPr>
        <w:rPr>
          <w:rFonts w:hint="default"/>
          <w:lang w:val="en-US" w:eastAsia="zh-CN"/>
        </w:rPr>
      </w:pPr>
    </w:p>
    <w:p w14:paraId="293EF95F">
      <w:pPr>
        <w:rPr>
          <w:rFonts w:hint="default"/>
          <w:lang w:val="en-US" w:eastAsia="zh-CN"/>
        </w:rPr>
      </w:pPr>
    </w:p>
    <w:p w14:paraId="2F4D527D">
      <w:pPr>
        <w:rPr>
          <w:rFonts w:hint="default"/>
          <w:lang w:val="en-US" w:eastAsia="zh-CN"/>
        </w:rPr>
      </w:pPr>
      <w:r>
        <w:rPr>
          <w:rFonts w:hint="default"/>
          <w:b/>
          <w:bCs/>
          <w:lang w:val="en-US" w:eastAsia="zh-CN"/>
        </w:rPr>
        <w:t>二、表空间的核心作用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5"/>
        <w:gridCol w:w="9073"/>
      </w:tblGrid>
      <w:tr w14:paraId="6B5B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Pr>
          <w:p w14:paraId="76C8A4E9">
            <w:pPr>
              <w:rPr>
                <w:rFonts w:hint="default"/>
                <w:vertAlign w:val="baseline"/>
                <w:lang w:val="en-US" w:eastAsia="zh-CN"/>
              </w:rPr>
            </w:pPr>
            <w:r>
              <w:rPr>
                <w:rFonts w:hint="default"/>
                <w:vertAlign w:val="baseline"/>
                <w:lang w:val="en-US" w:eastAsia="zh-CN"/>
              </w:rPr>
              <w:t>存储隔离与管理</w:t>
            </w:r>
          </w:p>
        </w:tc>
        <w:tc>
          <w:tcPr>
            <w:tcW w:w="9073" w:type="dxa"/>
          </w:tcPr>
          <w:p w14:paraId="5F7DD204">
            <w:pPr>
              <w:rPr>
                <w:rFonts w:hint="default"/>
                <w:vertAlign w:val="baseline"/>
                <w:lang w:val="en-US" w:eastAsia="zh-CN"/>
              </w:rPr>
            </w:pPr>
            <w:r>
              <w:rPr>
                <w:rFonts w:hint="default"/>
                <w:vertAlign w:val="baseline"/>
                <w:lang w:val="en-US" w:eastAsia="zh-CN"/>
              </w:rPr>
              <w:t>可按业务模块划分表空间（如ORDER_TBS存订单数据、USER_TBS存用户数据），方便单独管理（扩容、备份、迁移）。</w:t>
            </w:r>
          </w:p>
          <w:p w14:paraId="54B0C8F9">
            <w:pPr>
              <w:rPr>
                <w:rFonts w:hint="default"/>
                <w:vertAlign w:val="baseline"/>
                <w:lang w:val="en-US" w:eastAsia="zh-CN"/>
              </w:rPr>
            </w:pPr>
            <w:r>
              <w:rPr>
                <w:rFonts w:hint="default"/>
                <w:vertAlign w:val="baseline"/>
                <w:lang w:val="en-US" w:eastAsia="zh-CN"/>
              </w:rPr>
              <w:t>不同表空间可放在不同磁盘，分散I/O压力（如把高频查询的表空间放在SSD，提升性能）</w:t>
            </w:r>
          </w:p>
        </w:tc>
      </w:tr>
      <w:tr w14:paraId="57EE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Pr>
          <w:p w14:paraId="1C6330DF">
            <w:pPr>
              <w:rPr>
                <w:rFonts w:hint="default"/>
                <w:vertAlign w:val="baseline"/>
                <w:lang w:val="en-US" w:eastAsia="zh-CN"/>
              </w:rPr>
            </w:pPr>
            <w:r>
              <w:rPr>
                <w:rFonts w:hint="default"/>
                <w:vertAlign w:val="baseline"/>
                <w:lang w:val="en-US" w:eastAsia="zh-CN"/>
              </w:rPr>
              <w:t>数据备份与恢复</w:t>
            </w:r>
          </w:p>
        </w:tc>
        <w:tc>
          <w:tcPr>
            <w:tcW w:w="9073" w:type="dxa"/>
          </w:tcPr>
          <w:p w14:paraId="1792886E">
            <w:pPr>
              <w:rPr>
                <w:rFonts w:hint="default"/>
                <w:vertAlign w:val="baseline"/>
                <w:lang w:val="en-US" w:eastAsia="zh-CN"/>
              </w:rPr>
            </w:pPr>
            <w:r>
              <w:rPr>
                <w:rFonts w:hint="default"/>
                <w:vertAlign w:val="baseline"/>
                <w:lang w:val="en-US" w:eastAsia="zh-CN"/>
              </w:rPr>
              <w:t>支持表空间级备份：无需备份整个数据库，仅备份目标表空间（如只备份核心业务表空间），节省时间和空间。</w:t>
            </w:r>
          </w:p>
          <w:p w14:paraId="646E2FB6">
            <w:pPr>
              <w:rPr>
                <w:rFonts w:hint="default"/>
                <w:vertAlign w:val="baseline"/>
                <w:lang w:val="en-US" w:eastAsia="zh-CN"/>
              </w:rPr>
            </w:pPr>
            <w:r>
              <w:rPr>
                <w:rFonts w:hint="default"/>
                <w:vertAlign w:val="baseline"/>
                <w:lang w:val="en-US" w:eastAsia="zh-CN"/>
              </w:rPr>
              <w:t>支持表空间级恢复：单个表空间损坏时，可单独恢复，不影响其他表空间。</w:t>
            </w:r>
          </w:p>
        </w:tc>
      </w:tr>
      <w:tr w14:paraId="5DD3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Pr>
          <w:p w14:paraId="6F3DEAC0">
            <w:pPr>
              <w:rPr>
                <w:rFonts w:hint="default"/>
                <w:vertAlign w:val="baseline"/>
                <w:lang w:val="en-US" w:eastAsia="zh-CN"/>
              </w:rPr>
            </w:pPr>
            <w:r>
              <w:rPr>
                <w:rFonts w:hint="default"/>
                <w:vertAlign w:val="baseline"/>
                <w:lang w:val="en-US" w:eastAsia="zh-CN"/>
              </w:rPr>
              <w:t>权限控制</w:t>
            </w:r>
          </w:p>
        </w:tc>
        <w:tc>
          <w:tcPr>
            <w:tcW w:w="9073" w:type="dxa"/>
          </w:tcPr>
          <w:p w14:paraId="2AA17261">
            <w:pPr>
              <w:rPr>
                <w:rFonts w:hint="default"/>
                <w:vertAlign w:val="baseline"/>
                <w:lang w:val="en-US" w:eastAsia="zh-CN"/>
              </w:rPr>
            </w:pPr>
            <w:r>
              <w:rPr>
                <w:rFonts w:hint="default"/>
                <w:vertAlign w:val="baseline"/>
                <w:lang w:val="en-US" w:eastAsia="zh-CN"/>
              </w:rPr>
              <w:t>可给用户分配特定表空间的配额（如ALTER USER test QUOTA 100M ON USERS;），限制用户使用的存储空间。</w:t>
            </w:r>
          </w:p>
        </w:tc>
      </w:tr>
      <w:tr w14:paraId="18D8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5" w:type="dxa"/>
          </w:tcPr>
          <w:p w14:paraId="32375C30">
            <w:pPr>
              <w:rPr>
                <w:rFonts w:hint="default"/>
                <w:vertAlign w:val="baseline"/>
                <w:lang w:val="en-US" w:eastAsia="zh-CN"/>
              </w:rPr>
            </w:pPr>
            <w:r>
              <w:rPr>
                <w:rFonts w:hint="default"/>
                <w:vertAlign w:val="baseline"/>
                <w:lang w:val="en-US" w:eastAsia="zh-CN"/>
              </w:rPr>
              <w:t>性能优化</w:t>
            </w:r>
          </w:p>
        </w:tc>
        <w:tc>
          <w:tcPr>
            <w:tcW w:w="9073" w:type="dxa"/>
          </w:tcPr>
          <w:p w14:paraId="1BF92F5A">
            <w:pPr>
              <w:rPr>
                <w:rFonts w:hint="default"/>
                <w:vertAlign w:val="baseline"/>
                <w:lang w:val="en-US" w:eastAsia="zh-CN"/>
              </w:rPr>
            </w:pPr>
            <w:r>
              <w:rPr>
                <w:rFonts w:hint="default"/>
                <w:vertAlign w:val="baseline"/>
                <w:lang w:val="en-US" w:eastAsia="zh-CN"/>
              </w:rPr>
              <w:t>对大表可单独创建表空间，配置更大的数据块大小，提升查询效率</w:t>
            </w:r>
          </w:p>
          <w:p w14:paraId="34E85254">
            <w:pPr>
              <w:rPr>
                <w:rFonts w:hint="default"/>
                <w:vertAlign w:val="baseline"/>
                <w:lang w:val="en-US" w:eastAsia="zh-CN"/>
              </w:rPr>
            </w:pPr>
            <w:r>
              <w:rPr>
                <w:rFonts w:hint="default"/>
                <w:vertAlign w:val="baseline"/>
                <w:lang w:val="en-US" w:eastAsia="zh-CN"/>
              </w:rPr>
              <w:t>可将表和索引分别存储到不同表空间，减少I/O竞争（如CREATE INDEX idx_emp ON emp(id) TABLESPACE IDX_TBS;）</w:t>
            </w:r>
          </w:p>
        </w:tc>
      </w:tr>
    </w:tbl>
    <w:p w14:paraId="48E20C7C">
      <w:pPr>
        <w:rPr>
          <w:rFonts w:hint="default"/>
          <w:lang w:val="en-US" w:eastAsia="zh-CN"/>
        </w:rPr>
      </w:pPr>
    </w:p>
    <w:p w14:paraId="7228FC4E">
      <w:pPr>
        <w:rPr>
          <w:rFonts w:hint="default"/>
          <w:lang w:val="en-US" w:eastAsia="zh-CN"/>
        </w:rPr>
      </w:pPr>
    </w:p>
    <w:p w14:paraId="2485157B">
      <w:pPr>
        <w:rPr>
          <w:rFonts w:hint="default"/>
          <w:b/>
          <w:bCs/>
          <w:lang w:val="en-US" w:eastAsia="zh-CN"/>
        </w:rPr>
      </w:pPr>
      <w:r>
        <w:rPr>
          <w:rFonts w:hint="default"/>
          <w:b/>
          <w:bCs/>
          <w:lang w:val="en-US" w:eastAsia="zh-CN"/>
        </w:rPr>
        <w:t>三、表空间的常见类型（以Oracle为例）</w:t>
      </w:r>
    </w:p>
    <w:p w14:paraId="7498656E">
      <w:pPr>
        <w:rPr>
          <w:rFonts w:hint="default"/>
          <w:lang w:val="en-US" w:eastAsia="zh-CN"/>
        </w:rPr>
      </w:pPr>
      <w:r>
        <w:rPr>
          <w:rFonts w:hint="default"/>
          <w:lang w:val="en-US" w:eastAsia="zh-CN"/>
        </w:rPr>
        <w:t>Oracle的表空间功能最完善，分为以下几类：</w:t>
      </w:r>
    </w:p>
    <w:p w14:paraId="7F2656A2">
      <w:pPr>
        <w:rPr>
          <w:rFonts w:hint="default"/>
          <w:lang w:val="en-US" w:eastAsia="zh-CN"/>
        </w:rPr>
      </w:pPr>
      <w:r>
        <w:rPr>
          <w:rFonts w:hint="default"/>
          <w:lang w:val="en-US" w:eastAsia="zh-CN"/>
        </w:rPr>
        <w:t>1. 系统表空间</w:t>
      </w:r>
    </w:p>
    <w:p w14:paraId="1D8BDA79">
      <w:pPr>
        <w:rPr>
          <w:rFonts w:hint="default"/>
          <w:lang w:val="en-US" w:eastAsia="zh-CN"/>
        </w:rPr>
      </w:pPr>
      <w:r>
        <w:rPr>
          <w:rFonts w:hint="default"/>
          <w:lang w:val="en-US" w:eastAsia="zh-CN"/>
        </w:rPr>
        <w:t>SYSTEM：存储数据库的系统元数据（如数据字典、表结构、用户信息），必须存在，无法删除。</w:t>
      </w:r>
    </w:p>
    <w:p w14:paraId="6D28D238">
      <w:pPr>
        <w:rPr>
          <w:rFonts w:hint="default"/>
          <w:lang w:val="en-US" w:eastAsia="zh-CN"/>
        </w:rPr>
      </w:pPr>
      <w:r>
        <w:rPr>
          <w:rFonts w:hint="default"/>
          <w:lang w:val="en-US" w:eastAsia="zh-CN"/>
        </w:rPr>
        <w:t>SYSAUX：辅助系统表空间，减轻SYSTEM的负载，存储额外的元数据（如索引统计信息、PL/SQL代码）</w:t>
      </w:r>
    </w:p>
    <w:p w14:paraId="46C1A8F1">
      <w:pPr>
        <w:rPr>
          <w:rFonts w:hint="default"/>
          <w:lang w:val="en-US" w:eastAsia="zh-CN"/>
        </w:rPr>
      </w:pPr>
    </w:p>
    <w:p w14:paraId="4929EDDB">
      <w:pPr>
        <w:rPr>
          <w:rFonts w:hint="default"/>
          <w:lang w:val="en-US" w:eastAsia="zh-CN"/>
        </w:rPr>
      </w:pPr>
      <w:r>
        <w:rPr>
          <w:rFonts w:hint="default"/>
          <w:lang w:val="en-US" w:eastAsia="zh-CN"/>
        </w:rPr>
        <w:t>2. 用户表空间</w:t>
      </w:r>
    </w:p>
    <w:p w14:paraId="3361B434">
      <w:pPr>
        <w:rPr>
          <w:rFonts w:hint="default"/>
          <w:lang w:val="en-US" w:eastAsia="zh-CN"/>
        </w:rPr>
      </w:pPr>
      <w:r>
        <w:rPr>
          <w:rFonts w:hint="default"/>
          <w:lang w:val="en-US" w:eastAsia="zh-CN"/>
        </w:rPr>
        <w:t>用于存储用户创建的表、索引等对象，默认是USERS表空间。</w:t>
      </w:r>
    </w:p>
    <w:p w14:paraId="02EAE90E">
      <w:pPr>
        <w:rPr>
          <w:rFonts w:hint="default"/>
          <w:lang w:val="en-US" w:eastAsia="zh-CN"/>
        </w:rPr>
      </w:pPr>
      <w:r>
        <w:rPr>
          <w:rFonts w:hint="default"/>
          <w:lang w:val="en-US" w:eastAsia="zh-CN"/>
        </w:rPr>
        <w:t>可手动创建自定义用户表空间，例如：</w:t>
      </w:r>
    </w:p>
    <w:p w14:paraId="284EAB74">
      <w:pPr>
        <w:shd w:val="clear" w:color="auto" w:fill="282C34"/>
        <w:spacing w:beforeLines="0" w:afterLines="0"/>
        <w:jc w:val="left"/>
        <w:rPr>
          <w:rFonts w:hint="eastAsia" w:ascii="Courier New" w:hAnsi="Courier New" w:eastAsia="JetBrains Mono"/>
          <w:color w:val="7FFD01"/>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创建本地管理表空间（推荐）</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w:t>
      </w:r>
      <w:r>
        <w:rPr>
          <w:rFonts w:hint="eastAsia" w:ascii="JetBrains Mono" w:hAnsi="JetBrains Mono" w:eastAsia="JetBrains Mono"/>
          <w:color w:val="BBBBBB"/>
          <w:sz w:val="20"/>
          <w:szCs w:val="24"/>
        </w:rPr>
        <w:t>TABLESPACE order_tbs</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DATAFILE </w:t>
      </w:r>
      <w:r>
        <w:rPr>
          <w:rFonts w:hint="eastAsia" w:ascii="JetBrains Mono" w:hAnsi="JetBrains Mono" w:eastAsia="JetBrains Mono"/>
          <w:color w:val="89CA78"/>
          <w:sz w:val="20"/>
          <w:szCs w:val="24"/>
        </w:rPr>
        <w:t>'/u01/app/oracle/oradata/ORCL/order_tbs01.dbf'</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D55FDE"/>
          <w:sz w:val="20"/>
          <w:szCs w:val="24"/>
        </w:rPr>
        <w:t xml:space="preserve">SIZE </w:t>
      </w:r>
      <w:r>
        <w:rPr>
          <w:rFonts w:hint="eastAsia" w:ascii="JetBrains Mono" w:hAnsi="JetBrains Mono" w:eastAsia="JetBrains Mono"/>
          <w:color w:val="D19A66"/>
          <w:sz w:val="20"/>
          <w:szCs w:val="24"/>
        </w:rPr>
        <w:t>100</w:t>
      </w:r>
      <w:r>
        <w:rPr>
          <w:rFonts w:hint="eastAsia" w:ascii="JetBrains Mono" w:hAnsi="JetBrains Mono" w:eastAsia="JetBrains Mono"/>
          <w:color w:val="BBBBBB"/>
          <w:sz w:val="20"/>
          <w:szCs w:val="24"/>
        </w:rPr>
        <w:t xml:space="preserve">M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初始大小</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AUTOEXTEND </w:t>
      </w:r>
      <w:r>
        <w:rPr>
          <w:rFonts w:hint="eastAsia" w:ascii="JetBrains Mono" w:hAnsi="JetBrains Mono" w:eastAsia="JetBrains Mono"/>
          <w:color w:val="D55FDE"/>
          <w:sz w:val="20"/>
          <w:szCs w:val="24"/>
        </w:rPr>
        <w:t xml:space="preserve">ON NEXT </w:t>
      </w:r>
      <w:r>
        <w:rPr>
          <w:rFonts w:hint="eastAsia" w:ascii="JetBrains Mono" w:hAnsi="JetBrains Mono" w:eastAsia="JetBrains Mono"/>
          <w:color w:val="D19A66"/>
          <w:sz w:val="20"/>
          <w:szCs w:val="24"/>
        </w:rPr>
        <w:t>10</w:t>
      </w:r>
      <w:r>
        <w:rPr>
          <w:rFonts w:hint="eastAsia" w:ascii="JetBrains Mono" w:hAnsi="JetBrains Mono" w:eastAsia="JetBrains Mono"/>
          <w:color w:val="BBBBBB"/>
          <w:sz w:val="20"/>
          <w:szCs w:val="24"/>
        </w:rPr>
        <w:t xml:space="preserve">M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自动扩展</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MAXSIZE UNLIMITED;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无最大限制</w:t>
      </w:r>
    </w:p>
    <w:p w14:paraId="4B5DF721">
      <w:pPr>
        <w:rPr>
          <w:rFonts w:hint="default"/>
          <w:lang w:val="en-US" w:eastAsia="zh-CN"/>
        </w:rPr>
      </w:pPr>
    </w:p>
    <w:p w14:paraId="316355C3">
      <w:pPr>
        <w:rPr>
          <w:rFonts w:hint="default"/>
          <w:lang w:val="en-US" w:eastAsia="zh-CN"/>
        </w:rPr>
      </w:pPr>
      <w:r>
        <w:rPr>
          <w:rFonts w:hint="default"/>
          <w:lang w:val="en-US" w:eastAsia="zh-CN"/>
        </w:rPr>
        <w:t>3. 临时表空间</w:t>
      </w:r>
    </w:p>
    <w:p w14:paraId="294DBB44">
      <w:pPr>
        <w:rPr>
          <w:rFonts w:hint="default"/>
          <w:lang w:val="en-US" w:eastAsia="zh-CN"/>
        </w:rPr>
      </w:pPr>
      <w:r>
        <w:rPr>
          <w:rFonts w:hint="default"/>
          <w:lang w:val="en-US" w:eastAsia="zh-CN"/>
        </w:rPr>
        <w:t>TEMP：存储临时数据（如排序、分组运算的中间结果），会话结束后数据自动清空。</w:t>
      </w:r>
    </w:p>
    <w:p w14:paraId="26684B39">
      <w:pPr>
        <w:rPr>
          <w:rFonts w:hint="default"/>
          <w:lang w:val="en-US" w:eastAsia="zh-CN"/>
        </w:rPr>
      </w:pPr>
      <w:r>
        <w:rPr>
          <w:rFonts w:hint="default"/>
          <w:lang w:val="en-US" w:eastAsia="zh-CN"/>
        </w:rPr>
        <w:t>例如：CREATE TEMPORARY TABLESPACE temp_tbs TEMPFILE '/u01/app/oracle/oradata/ORCL/temp_tbs01.dbf' SIZE 50M;</w:t>
      </w:r>
    </w:p>
    <w:p w14:paraId="2C18595B">
      <w:pPr>
        <w:rPr>
          <w:rFonts w:hint="default"/>
          <w:lang w:val="en-US" w:eastAsia="zh-CN"/>
        </w:rPr>
      </w:pPr>
    </w:p>
    <w:p w14:paraId="1D1057B4">
      <w:pPr>
        <w:rPr>
          <w:rFonts w:hint="default"/>
          <w:lang w:val="en-US" w:eastAsia="zh-CN"/>
        </w:rPr>
      </w:pPr>
      <w:r>
        <w:rPr>
          <w:rFonts w:hint="default"/>
          <w:lang w:val="en-US" w:eastAsia="zh-CN"/>
        </w:rPr>
        <w:t>4. 撤销表空间</w:t>
      </w:r>
    </w:p>
    <w:p w14:paraId="22B9ECAF">
      <w:pPr>
        <w:rPr>
          <w:rFonts w:hint="default"/>
          <w:lang w:val="en-US" w:eastAsia="zh-CN"/>
        </w:rPr>
      </w:pPr>
      <w:r>
        <w:rPr>
          <w:rFonts w:hint="default"/>
          <w:lang w:val="en-US" w:eastAsia="zh-CN"/>
        </w:rPr>
        <w:t>UNDOTBS1：存储撤销数据（用于事务回滚、一致性读），保证事务的原子性</w:t>
      </w:r>
    </w:p>
    <w:p w14:paraId="3D79665A">
      <w:pPr>
        <w:rPr>
          <w:rFonts w:hint="default"/>
          <w:lang w:val="en-US" w:eastAsia="zh-CN"/>
        </w:rPr>
      </w:pPr>
    </w:p>
    <w:p w14:paraId="0273A5D6">
      <w:pPr>
        <w:rPr>
          <w:rFonts w:hint="default"/>
          <w:lang w:val="en-US" w:eastAsia="zh-CN"/>
        </w:rPr>
      </w:pPr>
    </w:p>
    <w:p w14:paraId="765A9346">
      <w:pPr>
        <w:rPr>
          <w:rFonts w:hint="default"/>
          <w:lang w:val="en-US" w:eastAsia="zh-CN"/>
        </w:rPr>
      </w:pPr>
    </w:p>
    <w:p w14:paraId="2A235C71">
      <w:pPr>
        <w:rPr>
          <w:rFonts w:hint="default"/>
          <w:b/>
          <w:bCs/>
          <w:lang w:val="en-US" w:eastAsia="zh-CN"/>
        </w:rPr>
      </w:pPr>
      <w:r>
        <w:rPr>
          <w:rFonts w:hint="default"/>
          <w:b/>
          <w:bCs/>
          <w:lang w:val="en-US" w:eastAsia="zh-CN"/>
        </w:rPr>
        <w:t>四、表空间的常用操作（Oracle示例）</w:t>
      </w:r>
    </w:p>
    <w:p w14:paraId="3616F177">
      <w:pPr>
        <w:rPr>
          <w:rFonts w:hint="default"/>
          <w:lang w:val="en-US" w:eastAsia="zh-CN"/>
        </w:rPr>
      </w:pPr>
      <w:r>
        <w:rPr>
          <w:rFonts w:hint="default"/>
          <w:lang w:val="en-US" w:eastAsia="zh-CN"/>
        </w:rPr>
        <w:t>1. 创建表空间</w:t>
      </w:r>
    </w:p>
    <w:p w14:paraId="55D0357C">
      <w:pPr>
        <w:rPr>
          <w:rFonts w:hint="default"/>
          <w:lang w:val="en-US" w:eastAsia="zh-CN"/>
        </w:rPr>
      </w:pPr>
      <w:r>
        <w:rPr>
          <w:rFonts w:hint="default"/>
          <w:lang w:val="en-US" w:eastAsia="zh-CN"/>
        </w:rPr>
        <w:t>-- 创建永久表空间</w:t>
      </w:r>
    </w:p>
    <w:p w14:paraId="0A6CDA5D">
      <w:pPr>
        <w:rPr>
          <w:rFonts w:hint="default"/>
          <w:lang w:val="en-US" w:eastAsia="zh-CN"/>
        </w:rPr>
      </w:pPr>
      <w:r>
        <w:rPr>
          <w:rFonts w:hint="default"/>
          <w:lang w:val="en-US" w:eastAsia="zh-CN"/>
        </w:rPr>
        <w:t>CREATE TABLESPACE user_tbs</w:t>
      </w:r>
    </w:p>
    <w:p w14:paraId="2EFF77A1">
      <w:pPr>
        <w:rPr>
          <w:rFonts w:hint="default"/>
          <w:lang w:val="en-US" w:eastAsia="zh-CN"/>
        </w:rPr>
      </w:pPr>
      <w:r>
        <w:rPr>
          <w:rFonts w:hint="default"/>
          <w:lang w:val="en-US" w:eastAsia="zh-CN"/>
        </w:rPr>
        <w:t>DATAFILE '/u01/app/oracle/oradata/ORCL/user_tbs01.dbf' SIZE 200M</w:t>
      </w:r>
    </w:p>
    <w:p w14:paraId="4D335C80">
      <w:pPr>
        <w:rPr>
          <w:rFonts w:hint="default"/>
          <w:lang w:val="en-US" w:eastAsia="zh-CN"/>
        </w:rPr>
      </w:pPr>
      <w:r>
        <w:rPr>
          <w:rFonts w:hint="default"/>
          <w:lang w:val="en-US" w:eastAsia="zh-CN"/>
        </w:rPr>
        <w:t>AUTOEXTEND ON NEXT 20M MAXSIZE 500M</w:t>
      </w:r>
    </w:p>
    <w:p w14:paraId="70C32D40">
      <w:pPr>
        <w:rPr>
          <w:rFonts w:hint="default"/>
          <w:lang w:val="en-US" w:eastAsia="zh-CN"/>
        </w:rPr>
      </w:pPr>
      <w:r>
        <w:rPr>
          <w:rFonts w:hint="default"/>
          <w:lang w:val="en-US" w:eastAsia="zh-CN"/>
        </w:rPr>
        <w:t>EXTENT MANAGEMENT LOCAL;  -- 本地管理（推荐，替代字典管理）</w:t>
      </w:r>
    </w:p>
    <w:p w14:paraId="186BE9F6">
      <w:pPr>
        <w:rPr>
          <w:rFonts w:hint="default"/>
          <w:lang w:val="en-US" w:eastAsia="zh-CN"/>
        </w:rPr>
      </w:pPr>
    </w:p>
    <w:p w14:paraId="69FF5F36">
      <w:pPr>
        <w:rPr>
          <w:rFonts w:hint="default"/>
          <w:lang w:val="en-US" w:eastAsia="zh-CN"/>
        </w:rPr>
      </w:pPr>
      <w:r>
        <w:rPr>
          <w:rFonts w:hint="default"/>
          <w:lang w:val="en-US" w:eastAsia="zh-CN"/>
        </w:rPr>
        <w:t>2. 指定表的存储表空间</w:t>
      </w:r>
    </w:p>
    <w:p w14:paraId="6C5B661F">
      <w:pPr>
        <w:rPr>
          <w:rFonts w:hint="default"/>
          <w:lang w:val="en-US" w:eastAsia="zh-CN"/>
        </w:rPr>
      </w:pPr>
      <w:r>
        <w:rPr>
          <w:rFonts w:hint="default"/>
          <w:lang w:val="en-US" w:eastAsia="zh-CN"/>
        </w:rPr>
        <w:t>-- 创建表时指定表空间</w:t>
      </w:r>
    </w:p>
    <w:p w14:paraId="0836277A">
      <w:pPr>
        <w:rPr>
          <w:rFonts w:hint="default"/>
          <w:lang w:val="en-US" w:eastAsia="zh-CN"/>
        </w:rPr>
      </w:pPr>
      <w:r>
        <w:rPr>
          <w:rFonts w:hint="default"/>
          <w:lang w:val="en-US" w:eastAsia="zh-CN"/>
        </w:rPr>
        <w:t>CREATE TABLE emp (</w:t>
      </w:r>
    </w:p>
    <w:p w14:paraId="633794E1">
      <w:pPr>
        <w:rPr>
          <w:rFonts w:hint="default"/>
          <w:lang w:val="en-US" w:eastAsia="zh-CN"/>
        </w:rPr>
      </w:pPr>
      <w:r>
        <w:rPr>
          <w:rFonts w:hint="default"/>
          <w:lang w:val="en-US" w:eastAsia="zh-CN"/>
        </w:rPr>
        <w:t xml:space="preserve">    id INT PRIMARY KEY,</w:t>
      </w:r>
    </w:p>
    <w:p w14:paraId="7F47605F">
      <w:pPr>
        <w:rPr>
          <w:rFonts w:hint="default"/>
          <w:lang w:val="en-US" w:eastAsia="zh-CN"/>
        </w:rPr>
      </w:pPr>
      <w:r>
        <w:rPr>
          <w:rFonts w:hint="default"/>
          <w:lang w:val="en-US" w:eastAsia="zh-CN"/>
        </w:rPr>
        <w:t xml:space="preserve">    name VARCHAR(50)</w:t>
      </w:r>
    </w:p>
    <w:p w14:paraId="4DA3A959">
      <w:pPr>
        <w:rPr>
          <w:rFonts w:hint="default"/>
          <w:lang w:val="en-US" w:eastAsia="zh-CN"/>
        </w:rPr>
      </w:pPr>
      <w:r>
        <w:rPr>
          <w:rFonts w:hint="default"/>
          <w:lang w:val="en-US" w:eastAsia="zh-CN"/>
        </w:rPr>
        <w:t>) TABLESPACE user_tbs;</w:t>
      </w:r>
    </w:p>
    <w:p w14:paraId="3806CD97">
      <w:pPr>
        <w:rPr>
          <w:rFonts w:hint="default"/>
          <w:lang w:val="en-US" w:eastAsia="zh-CN"/>
        </w:rPr>
      </w:pPr>
    </w:p>
    <w:p w14:paraId="52519549">
      <w:pPr>
        <w:rPr>
          <w:rFonts w:hint="default"/>
          <w:lang w:val="en-US" w:eastAsia="zh-CN"/>
        </w:rPr>
      </w:pPr>
      <w:r>
        <w:rPr>
          <w:rFonts w:hint="default"/>
          <w:lang w:val="en-US" w:eastAsia="zh-CN"/>
        </w:rPr>
        <w:t>3. 扩展表空间（两种方式）</w:t>
      </w:r>
    </w:p>
    <w:p w14:paraId="40E005DA">
      <w:pPr>
        <w:rPr>
          <w:rFonts w:hint="default"/>
          <w:lang w:val="en-US" w:eastAsia="zh-CN"/>
        </w:rPr>
      </w:pPr>
      <w:r>
        <w:rPr>
          <w:rFonts w:hint="default"/>
          <w:lang w:val="en-US" w:eastAsia="zh-CN"/>
        </w:rPr>
        <w:t>-- 方式1：增加新的数据文件</w:t>
      </w:r>
    </w:p>
    <w:p w14:paraId="0B66F52B">
      <w:pPr>
        <w:rPr>
          <w:rFonts w:hint="default"/>
          <w:lang w:val="en-US" w:eastAsia="zh-CN"/>
        </w:rPr>
      </w:pPr>
      <w:r>
        <w:rPr>
          <w:rFonts w:hint="default"/>
          <w:lang w:val="en-US" w:eastAsia="zh-CN"/>
        </w:rPr>
        <w:t>ALTER TABLESPACE user_tbs</w:t>
      </w:r>
    </w:p>
    <w:p w14:paraId="76FFA229">
      <w:pPr>
        <w:rPr>
          <w:rFonts w:hint="default"/>
          <w:lang w:val="en-US" w:eastAsia="zh-CN"/>
        </w:rPr>
      </w:pPr>
      <w:r>
        <w:rPr>
          <w:rFonts w:hint="default"/>
          <w:lang w:val="en-US" w:eastAsia="zh-CN"/>
        </w:rPr>
        <w:t>ADD DATAFILE '/u01/app/oracle/oradata/ORCL/user_tbs02.dbf' SIZE 100M;</w:t>
      </w:r>
    </w:p>
    <w:p w14:paraId="457D2138">
      <w:pPr>
        <w:rPr>
          <w:rFonts w:hint="default"/>
          <w:lang w:val="en-US" w:eastAsia="zh-CN"/>
        </w:rPr>
      </w:pPr>
    </w:p>
    <w:p w14:paraId="0762A02F">
      <w:pPr>
        <w:rPr>
          <w:rFonts w:hint="default"/>
          <w:lang w:val="en-US" w:eastAsia="zh-CN"/>
        </w:rPr>
      </w:pPr>
      <w:r>
        <w:rPr>
          <w:rFonts w:hint="default"/>
          <w:lang w:val="en-US" w:eastAsia="zh-CN"/>
        </w:rPr>
        <w:t>-- 方式2：扩展已有数据文件</w:t>
      </w:r>
    </w:p>
    <w:p w14:paraId="3EBDCE55">
      <w:pPr>
        <w:rPr>
          <w:rFonts w:hint="default"/>
          <w:lang w:val="en-US" w:eastAsia="zh-CN"/>
        </w:rPr>
      </w:pPr>
      <w:r>
        <w:rPr>
          <w:rFonts w:hint="default"/>
          <w:lang w:val="en-US" w:eastAsia="zh-CN"/>
        </w:rPr>
        <w:t>ALTER DATABASE DATAFILE '/u01/app/oracle/oradata/ORCL/user_tbs01.dbf'</w:t>
      </w:r>
    </w:p>
    <w:p w14:paraId="5A6FBAF3">
      <w:pPr>
        <w:rPr>
          <w:rFonts w:hint="default"/>
          <w:lang w:val="en-US" w:eastAsia="zh-CN"/>
        </w:rPr>
      </w:pPr>
      <w:r>
        <w:rPr>
          <w:rFonts w:hint="default"/>
          <w:lang w:val="en-US" w:eastAsia="zh-CN"/>
        </w:rPr>
        <w:t>RESIZE 300M;</w:t>
      </w:r>
    </w:p>
    <w:p w14:paraId="3C727B2A">
      <w:pPr>
        <w:rPr>
          <w:rFonts w:hint="default"/>
          <w:lang w:val="en-US" w:eastAsia="zh-CN"/>
        </w:rPr>
      </w:pPr>
    </w:p>
    <w:p w14:paraId="0C03A64E">
      <w:pPr>
        <w:rPr>
          <w:rFonts w:hint="default"/>
          <w:lang w:val="en-US" w:eastAsia="zh-CN"/>
        </w:rPr>
      </w:pPr>
      <w:r>
        <w:rPr>
          <w:rFonts w:hint="default"/>
          <w:lang w:val="en-US" w:eastAsia="zh-CN"/>
        </w:rPr>
        <w:t>4. 查询表空间信息</w:t>
      </w:r>
    </w:p>
    <w:p w14:paraId="2B3A781C">
      <w:pPr>
        <w:rPr>
          <w:rFonts w:hint="default"/>
          <w:lang w:val="en-US" w:eastAsia="zh-CN"/>
        </w:rPr>
      </w:pPr>
      <w:r>
        <w:rPr>
          <w:rFonts w:hint="default"/>
          <w:lang w:val="en-US" w:eastAsia="zh-CN"/>
        </w:rPr>
        <w:t>-- 查看所有表空间及状态</w:t>
      </w:r>
    </w:p>
    <w:p w14:paraId="21F23723">
      <w:pPr>
        <w:rPr>
          <w:rFonts w:hint="default"/>
          <w:lang w:val="en-US" w:eastAsia="zh-CN"/>
        </w:rPr>
      </w:pPr>
      <w:r>
        <w:rPr>
          <w:rFonts w:hint="default"/>
          <w:lang w:val="en-US" w:eastAsia="zh-CN"/>
        </w:rPr>
        <w:t>SELECT tablespace_name, status, contents FROM dba_tablespaces;</w:t>
      </w:r>
    </w:p>
    <w:p w14:paraId="1BF0B667">
      <w:pPr>
        <w:rPr>
          <w:rFonts w:hint="default"/>
          <w:lang w:val="en-US" w:eastAsia="zh-CN"/>
        </w:rPr>
      </w:pPr>
    </w:p>
    <w:p w14:paraId="1FE8C639">
      <w:pPr>
        <w:rPr>
          <w:rFonts w:hint="default"/>
          <w:lang w:val="en-US" w:eastAsia="zh-CN"/>
        </w:rPr>
      </w:pPr>
      <w:r>
        <w:rPr>
          <w:rFonts w:hint="default"/>
          <w:lang w:val="en-US" w:eastAsia="zh-CN"/>
        </w:rPr>
        <w:t>-- 查看表空间对应的数据文件</w:t>
      </w:r>
    </w:p>
    <w:p w14:paraId="59D8DA17">
      <w:pPr>
        <w:rPr>
          <w:rFonts w:hint="default"/>
          <w:lang w:val="en-US" w:eastAsia="zh-CN"/>
        </w:rPr>
      </w:pPr>
      <w:r>
        <w:rPr>
          <w:rFonts w:hint="default"/>
          <w:lang w:val="en-US" w:eastAsia="zh-CN"/>
        </w:rPr>
        <w:t>SELECT tablespace_name, file_name, bytes/1024/1024 AS size_m FROM dba_data_files;</w:t>
      </w:r>
    </w:p>
    <w:p w14:paraId="0AA55BAA">
      <w:pPr>
        <w:rPr>
          <w:rFonts w:hint="default"/>
          <w:lang w:val="en-US" w:eastAsia="zh-CN"/>
        </w:rPr>
      </w:pPr>
    </w:p>
    <w:p w14:paraId="56118D2F">
      <w:pPr>
        <w:rPr>
          <w:rFonts w:hint="default"/>
          <w:lang w:val="en-US" w:eastAsia="zh-CN"/>
        </w:rPr>
      </w:pPr>
      <w:r>
        <w:rPr>
          <w:rFonts w:hint="default"/>
          <w:lang w:val="en-US" w:eastAsia="zh-CN"/>
        </w:rPr>
        <w:t>5. 删除表空间</w:t>
      </w:r>
    </w:p>
    <w:p w14:paraId="3CB2F53D">
      <w:pPr>
        <w:rPr>
          <w:rFonts w:hint="default"/>
          <w:lang w:val="en-US" w:eastAsia="zh-CN"/>
        </w:rPr>
      </w:pPr>
      <w:r>
        <w:rPr>
          <w:rFonts w:hint="default"/>
          <w:lang w:val="en-US" w:eastAsia="zh-CN"/>
        </w:rPr>
        <w:t>-- 删除表空间及对应数据文件</w:t>
      </w:r>
    </w:p>
    <w:p w14:paraId="0DC42494">
      <w:pPr>
        <w:rPr>
          <w:rFonts w:hint="default"/>
          <w:lang w:val="en-US" w:eastAsia="zh-CN"/>
        </w:rPr>
      </w:pPr>
      <w:r>
        <w:rPr>
          <w:rFonts w:hint="default"/>
          <w:lang w:val="en-US" w:eastAsia="zh-CN"/>
        </w:rPr>
        <w:t>DROP TABLESPACE user_tbs INCLUDING CONTENTS AND DATAFILES;</w:t>
      </w:r>
    </w:p>
    <w:p w14:paraId="70C55187">
      <w:pPr>
        <w:rPr>
          <w:rFonts w:hint="default"/>
          <w:lang w:val="en-US" w:eastAsia="zh-CN"/>
        </w:rPr>
      </w:pPr>
    </w:p>
    <w:p w14:paraId="4ECECB5B">
      <w:pPr>
        <w:rPr>
          <w:rFonts w:hint="default"/>
          <w:lang w:val="en-US" w:eastAsia="zh-CN"/>
        </w:rPr>
      </w:pPr>
    </w:p>
    <w:p w14:paraId="27E500AC">
      <w:pPr>
        <w:rPr>
          <w:rFonts w:hint="default"/>
          <w:lang w:val="en-US" w:eastAsia="zh-CN"/>
        </w:rPr>
      </w:pPr>
    </w:p>
    <w:p w14:paraId="2B700BF3">
      <w:pPr>
        <w:rPr>
          <w:rFonts w:hint="default"/>
          <w:b/>
          <w:bCs/>
          <w:lang w:val="en-US" w:eastAsia="zh-CN"/>
        </w:rPr>
      </w:pPr>
      <w:r>
        <w:rPr>
          <w:rFonts w:hint="default"/>
          <w:b/>
          <w:bCs/>
          <w:lang w:val="en-US" w:eastAsia="zh-CN"/>
        </w:rPr>
        <w:t>五、核心总结</w:t>
      </w:r>
    </w:p>
    <w:p w14:paraId="44987AF6">
      <w:pPr>
        <w:rPr>
          <w:rFonts w:hint="default"/>
          <w:lang w:val="en-US" w:eastAsia="zh-CN"/>
        </w:rPr>
      </w:pPr>
      <w:r>
        <w:rPr>
          <w:rFonts w:hint="default"/>
          <w:lang w:val="en-US" w:eastAsia="zh-CN"/>
        </w:rPr>
        <w:t>表空间是逻辑存储层，连接数据库逻辑对象和物理数据文件，是</w:t>
      </w:r>
      <w:r>
        <w:rPr>
          <w:rFonts w:hint="eastAsia"/>
          <w:lang w:val="en-US" w:eastAsia="zh-CN"/>
        </w:rPr>
        <w:t>数据库</w:t>
      </w:r>
      <w:r>
        <w:rPr>
          <w:rFonts w:hint="default"/>
          <w:lang w:val="en-US" w:eastAsia="zh-CN"/>
        </w:rPr>
        <w:t>的核心存储管理单元。</w:t>
      </w:r>
    </w:p>
    <w:p w14:paraId="09F63129">
      <w:pPr>
        <w:rPr>
          <w:rFonts w:hint="default"/>
          <w:lang w:val="en-US" w:eastAsia="zh-CN"/>
        </w:rPr>
      </w:pPr>
      <w:r>
        <w:rPr>
          <w:rFonts w:hint="default"/>
          <w:lang w:val="en-US" w:eastAsia="zh-CN"/>
        </w:rPr>
        <w:t>核心价值：存储隔离、按需扩容、备份恢复、性能优化</w:t>
      </w:r>
    </w:p>
    <w:p w14:paraId="5ACF7FB8">
      <w:pPr>
        <w:rPr>
          <w:rFonts w:hint="default"/>
          <w:lang w:val="en-US" w:eastAsia="zh-CN"/>
        </w:rPr>
      </w:pPr>
      <w:r>
        <w:rPr>
          <w:rFonts w:hint="default"/>
          <w:lang w:val="en-US" w:eastAsia="zh-CN"/>
        </w:rPr>
        <w:t>MySQL/InnoDB支持表空间，但默认是独立表空间模式（单表一个.ibd文件），灵活性不如Oracle</w:t>
      </w:r>
    </w:p>
    <w:p w14:paraId="7DA2278A">
      <w:pPr>
        <w:rPr>
          <w:rFonts w:hint="default"/>
          <w:lang w:val="en-US" w:eastAsia="zh-CN"/>
        </w:rPr>
      </w:pPr>
    </w:p>
    <w:p w14:paraId="50C3A1E2">
      <w:pPr>
        <w:rPr>
          <w:rFonts w:hint="default"/>
          <w:lang w:val="en-US" w:eastAsia="zh-CN"/>
        </w:rPr>
      </w:pPr>
    </w:p>
    <w:p w14:paraId="47A9A517">
      <w:pPr>
        <w:rPr>
          <w:rFonts w:hint="default"/>
          <w:lang w:val="en-US" w:eastAsia="zh-CN"/>
        </w:rPr>
      </w:pPr>
    </w:p>
    <w:p w14:paraId="6EAD6B1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768A155">
      <w:pPr>
        <w:outlineLvl w:val="1"/>
        <w:rPr>
          <w:rFonts w:hint="default"/>
          <w:b/>
          <w:bCs/>
          <w:sz w:val="28"/>
          <w:szCs w:val="28"/>
          <w:lang w:val="en-US" w:eastAsia="zh-CN"/>
        </w:rPr>
      </w:pPr>
      <w:r>
        <w:rPr>
          <w:rFonts w:hint="eastAsia"/>
          <w:b/>
          <w:bCs/>
          <w:sz w:val="28"/>
          <w:szCs w:val="28"/>
          <w:lang w:val="en-US" w:eastAsia="zh-CN"/>
        </w:rPr>
        <w:t>#scheme和schema</w:t>
      </w:r>
    </w:p>
    <w:p w14:paraId="5B245F1D">
      <w:pPr>
        <w:rPr>
          <w:rFonts w:hint="eastAsia"/>
          <w:lang w:val="en-US" w:eastAsia="zh-CN"/>
        </w:rPr>
      </w:pPr>
      <w:r>
        <w:rPr>
          <w:rFonts w:hint="eastAsia"/>
          <w:lang w:val="en-US" w:eastAsia="zh-CN"/>
        </w:rPr>
        <w:t>scheme和schema是两个不同的英文单词，拼写不同，含义不同。</w:t>
      </w:r>
    </w:p>
    <w:p w14:paraId="368D8BC1">
      <w:pPr>
        <w:rPr>
          <w:rFonts w:hint="eastAsia"/>
          <w:lang w:val="en-US" w:eastAsia="zh-CN"/>
        </w:rPr>
      </w:pPr>
      <w:r>
        <w:rPr>
          <w:rFonts w:hint="eastAsia"/>
          <w:lang w:val="en-US" w:eastAsia="zh-CN"/>
        </w:rPr>
        <w:t>在数据库语境下，只有schem</w:t>
      </w:r>
      <w:r>
        <w:rPr>
          <w:rFonts w:hint="eastAsia"/>
          <w:color w:val="0000FF"/>
          <w:lang w:val="en-US" w:eastAsia="zh-CN"/>
        </w:rPr>
        <w:t>a</w:t>
      </w:r>
      <w:r>
        <w:rPr>
          <w:rFonts w:hint="eastAsia"/>
          <w:lang w:val="en-US" w:eastAsia="zh-CN"/>
        </w:rPr>
        <w:t>是正确的专业术语，scheme通常是拼写错误。</w:t>
      </w:r>
    </w:p>
    <w:p w14:paraId="5D2EAE28">
      <w:pPr>
        <w:rPr>
          <w:rFonts w:hint="eastAsia"/>
          <w:lang w:val="en-US" w:eastAsia="zh-CN"/>
        </w:rPr>
      </w:pPr>
    </w:p>
    <w:p w14:paraId="33EAA2E3">
      <w:pPr>
        <w:rPr>
          <w:rFonts w:hint="eastAsia"/>
          <w:b/>
          <w:bCs/>
          <w:lang w:val="en-US" w:eastAsia="zh-CN"/>
        </w:rPr>
      </w:pPr>
      <w:r>
        <w:rPr>
          <w:rFonts w:hint="eastAsia"/>
          <w:b/>
          <w:bCs/>
          <w:lang w:val="en-US" w:eastAsia="zh-CN"/>
        </w:rPr>
        <w:t>一、核心区别：含义完全不同</w:t>
      </w:r>
    </w:p>
    <w:p w14:paraId="37C5709F">
      <w:pPr>
        <w:rPr>
          <w:rFonts w:hint="eastAsia"/>
          <w:lang w:val="en-US" w:eastAsia="zh-CN"/>
        </w:rPr>
      </w:pPr>
      <w:r>
        <w:rPr>
          <w:rFonts w:hint="eastAsia"/>
          <w:lang w:val="en-US" w:eastAsia="zh-CN"/>
        </w:rPr>
        <w:t>1. schem</w:t>
      </w:r>
      <w:r>
        <w:rPr>
          <w:rFonts w:hint="eastAsia"/>
          <w:color w:val="0000FF"/>
          <w:lang w:val="en-US" w:eastAsia="zh-CN"/>
        </w:rPr>
        <w:t>a</w:t>
      </w:r>
      <w:r>
        <w:rPr>
          <w:rFonts w:hint="eastAsia"/>
          <w:lang w:val="en-US" w:eastAsia="zh-CN"/>
        </w:rPr>
        <w:t>模式（数据库专用，正确术语）</w:t>
      </w:r>
    </w:p>
    <w:p w14:paraId="08D0D30E">
      <w:pPr>
        <w:rPr>
          <w:rFonts w:hint="eastAsia"/>
          <w:lang w:val="en-US" w:eastAsia="zh-CN"/>
        </w:rPr>
      </w:pPr>
      <w:r>
        <w:rPr>
          <w:rFonts w:hint="eastAsia"/>
          <w:lang w:val="en-US" w:eastAsia="zh-CN"/>
        </w:rPr>
        <w:t>音标：/ˈski:mə/</w:t>
      </w:r>
    </w:p>
    <w:p w14:paraId="28938D87">
      <w:pPr>
        <w:rPr>
          <w:rFonts w:hint="eastAsia"/>
          <w:lang w:val="en-US" w:eastAsia="zh-CN"/>
        </w:rPr>
      </w:pPr>
      <w:r>
        <w:rPr>
          <w:rFonts w:hint="eastAsia"/>
          <w:lang w:val="en-US" w:eastAsia="zh-CN"/>
        </w:rPr>
        <w:t>含义：在数据库中，它指的是数据库的逻辑结构和组织方式，是“模式”的意思</w:t>
      </w:r>
    </w:p>
    <w:p w14:paraId="671AC1BD">
      <w:pPr>
        <w:rPr>
          <w:rFonts w:hint="eastAsia"/>
          <w:lang w:val="en-US" w:eastAsia="zh-CN"/>
        </w:rPr>
      </w:pPr>
      <w:r>
        <w:rPr>
          <w:rFonts w:hint="eastAsia"/>
          <w:lang w:val="en-US" w:eastAsia="zh-CN"/>
        </w:rPr>
        <w:t>它定义了表、列、数据类型、视图、索引、约束、关系等元数据，可以理解为数据库的“蓝图”或“目录”</w:t>
      </w:r>
    </w:p>
    <w:p w14:paraId="61BAC8ED">
      <w:pPr>
        <w:rPr>
          <w:rFonts w:hint="eastAsia"/>
          <w:lang w:val="en-US" w:eastAsia="zh-CN"/>
        </w:rPr>
      </w:pPr>
    </w:p>
    <w:p w14:paraId="363530B4">
      <w:pPr>
        <w:rPr>
          <w:rFonts w:hint="eastAsia"/>
          <w:lang w:val="en-US" w:eastAsia="zh-CN"/>
        </w:rPr>
      </w:pPr>
      <w:r>
        <w:rPr>
          <w:rFonts w:hint="eastAsia"/>
          <w:lang w:val="en-US" w:eastAsia="zh-CN"/>
        </w:rPr>
        <w:t>在不同数据库中的具体含义：</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3"/>
        <w:gridCol w:w="8625"/>
      </w:tblGrid>
      <w:tr w14:paraId="2922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tcPr>
          <w:p w14:paraId="73F8B676">
            <w:pPr>
              <w:rPr>
                <w:rFonts w:hint="eastAsia"/>
                <w:vertAlign w:val="baseline"/>
                <w:lang w:val="en-US" w:eastAsia="zh-CN"/>
              </w:rPr>
            </w:pPr>
            <w:r>
              <w:rPr>
                <w:rFonts w:hint="eastAsia"/>
                <w:lang w:val="en-US" w:eastAsia="zh-CN"/>
              </w:rPr>
              <w:t>MySQL / MariaDB</w:t>
            </w:r>
          </w:p>
        </w:tc>
        <w:tc>
          <w:tcPr>
            <w:tcW w:w="8625" w:type="dxa"/>
          </w:tcPr>
          <w:p w14:paraId="51482B5C">
            <w:pPr>
              <w:rPr>
                <w:rFonts w:hint="eastAsia"/>
                <w:vertAlign w:val="baseline"/>
                <w:lang w:val="en-US" w:eastAsia="zh-CN"/>
              </w:rPr>
            </w:pPr>
            <w:r>
              <w:rPr>
                <w:rFonts w:hint="eastAsia"/>
                <w:lang w:val="en-US" w:eastAsia="zh-CN"/>
              </w:rPr>
              <w:t>schema和database几乎是同义词，CREATE SCHEMA和CREATE DATABASE效果完全一样</w:t>
            </w:r>
          </w:p>
        </w:tc>
      </w:tr>
      <w:tr w14:paraId="08F8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3" w:type="dxa"/>
          </w:tcPr>
          <w:p w14:paraId="3CF85800">
            <w:pPr>
              <w:rPr>
                <w:rFonts w:hint="eastAsia"/>
                <w:vertAlign w:val="baseline"/>
                <w:lang w:val="en-US" w:eastAsia="zh-CN"/>
              </w:rPr>
            </w:pPr>
            <w:r>
              <w:rPr>
                <w:rFonts w:hint="eastAsia"/>
                <w:lang w:val="en-US" w:eastAsia="zh-CN"/>
              </w:rPr>
              <w:t>Oracle / PostgreSQL</w:t>
            </w:r>
          </w:p>
        </w:tc>
        <w:tc>
          <w:tcPr>
            <w:tcW w:w="8625" w:type="dxa"/>
          </w:tcPr>
          <w:p w14:paraId="03DCC641">
            <w:pPr>
              <w:rPr>
                <w:rFonts w:hint="eastAsia"/>
                <w:vertAlign w:val="baseline"/>
                <w:lang w:val="en-US" w:eastAsia="zh-CN"/>
              </w:rPr>
            </w:pPr>
            <w:r>
              <w:rPr>
                <w:rFonts w:hint="eastAsia"/>
                <w:lang w:val="en-US" w:eastAsia="zh-CN"/>
              </w:rPr>
              <w:t>schema是用户下的对象集合，一个用户（User）对应一个或多个Schema，一个数据库（Database）包含多个Schema</w:t>
            </w:r>
          </w:p>
        </w:tc>
      </w:tr>
    </w:tbl>
    <w:p w14:paraId="19626C27">
      <w:pPr>
        <w:rPr>
          <w:rFonts w:hint="eastAsia"/>
          <w:lang w:val="en-US" w:eastAsia="zh-CN"/>
        </w:rPr>
      </w:pPr>
    </w:p>
    <w:p w14:paraId="7F581E5F">
      <w:pPr>
        <w:rPr>
          <w:rFonts w:hint="eastAsia"/>
          <w:lang w:val="en-US" w:eastAsia="zh-CN"/>
        </w:rPr>
      </w:pPr>
    </w:p>
    <w:p w14:paraId="554B4AA1">
      <w:pPr>
        <w:rPr>
          <w:rFonts w:hint="eastAsia"/>
          <w:b/>
          <w:bCs/>
          <w:lang w:val="en-US" w:eastAsia="zh-CN"/>
        </w:rPr>
      </w:pPr>
      <w:r>
        <w:rPr>
          <w:rFonts w:hint="eastAsia"/>
          <w:b/>
          <w:bCs/>
          <w:lang w:val="en-US" w:eastAsia="zh-CN"/>
        </w:rPr>
        <w:t>二、为什么你会看到这两个词？</w:t>
      </w:r>
    </w:p>
    <w:p w14:paraId="10C62285">
      <w:pPr>
        <w:rPr>
          <w:rFonts w:hint="eastAsia"/>
          <w:lang w:val="en-US" w:eastAsia="zh-CN"/>
        </w:rPr>
      </w:pPr>
      <w:r>
        <w:rPr>
          <w:rFonts w:hint="eastAsia"/>
          <w:lang w:val="en-US" w:eastAsia="zh-CN"/>
        </w:rPr>
        <w:t>1. 拼写错误（最常见）</w:t>
      </w:r>
    </w:p>
    <w:p w14:paraId="142CDF7A">
      <w:pPr>
        <w:rPr>
          <w:rFonts w:hint="eastAsia"/>
          <w:lang w:val="en-US" w:eastAsia="zh-CN"/>
        </w:rPr>
      </w:pPr>
      <w:r>
        <w:rPr>
          <w:rFonts w:hint="eastAsia"/>
          <w:lang w:val="en-US" w:eastAsia="zh-CN"/>
        </w:rPr>
        <w:t>在编程和数据库文档中，99%的情况下，当你看到或想到scheme时，其实都是想写schema</w:t>
      </w:r>
    </w:p>
    <w:p w14:paraId="5EFAEE3E">
      <w:pPr>
        <w:rPr>
          <w:rFonts w:hint="eastAsia"/>
          <w:lang w:val="en-US" w:eastAsia="zh-CN"/>
        </w:rPr>
      </w:pPr>
      <w:r>
        <w:rPr>
          <w:rFonts w:hint="eastAsia"/>
          <w:lang w:val="en-US" w:eastAsia="zh-CN"/>
        </w:rPr>
        <w:t xml:space="preserve">  错误：database scheme</w:t>
      </w:r>
    </w:p>
    <w:p w14:paraId="1065F01E">
      <w:pPr>
        <w:rPr>
          <w:rFonts w:hint="default"/>
          <w:lang w:val="en-US" w:eastAsia="zh-CN"/>
        </w:rPr>
      </w:pPr>
      <w:r>
        <w:rPr>
          <w:rFonts w:hint="eastAsia"/>
          <w:lang w:val="en-US" w:eastAsia="zh-CN"/>
        </w:rPr>
        <w:t xml:space="preserve">  正确：database </w:t>
      </w:r>
      <w:r>
        <w:rPr>
          <w:rFonts w:hint="eastAsia"/>
          <w:color w:val="0000FF"/>
          <w:lang w:val="en-US" w:eastAsia="zh-CN"/>
        </w:rPr>
        <w:t xml:space="preserve">schema  </w:t>
      </w:r>
      <w:r>
        <w:rPr>
          <w:rFonts w:hint="eastAsia"/>
          <w:lang w:val="en-US" w:eastAsia="zh-CN"/>
        </w:rPr>
        <w:t>（数据库</w:t>
      </w:r>
      <w:r>
        <w:rPr>
          <w:rFonts w:hint="eastAsia"/>
          <w:color w:val="0000FF"/>
          <w:lang w:val="en-US" w:eastAsia="zh-CN"/>
        </w:rPr>
        <w:t>模式</w:t>
      </w:r>
      <w:r>
        <w:rPr>
          <w:rFonts w:hint="eastAsia"/>
          <w:lang w:val="en-US" w:eastAsia="zh-CN"/>
        </w:rPr>
        <w:t>）</w:t>
      </w:r>
    </w:p>
    <w:p w14:paraId="711EAA6D">
      <w:pPr>
        <w:rPr>
          <w:rFonts w:hint="eastAsia"/>
          <w:lang w:val="en-US" w:eastAsia="zh-CN"/>
        </w:rPr>
      </w:pPr>
    </w:p>
    <w:p w14:paraId="33516AF2">
      <w:pPr>
        <w:rPr>
          <w:rFonts w:hint="eastAsia"/>
          <w:lang w:val="en-US" w:eastAsia="zh-CN"/>
        </w:rPr>
      </w:pPr>
      <w:r>
        <w:rPr>
          <w:rFonts w:hint="eastAsia"/>
          <w:lang w:val="en-US" w:eastAsia="zh-CN"/>
        </w:rPr>
        <w:t>2. 特定技术场景（极少）</w:t>
      </w:r>
    </w:p>
    <w:p w14:paraId="72181E6C">
      <w:pPr>
        <w:rPr>
          <w:rFonts w:hint="eastAsia"/>
          <w:lang w:val="en-US" w:eastAsia="zh-CN"/>
        </w:rPr>
      </w:pPr>
      <w:r>
        <w:rPr>
          <w:rFonts w:hint="eastAsia"/>
          <w:lang w:val="en-US" w:eastAsia="zh-CN"/>
        </w:rPr>
        <w:t>在极少数非数据库的技术语境下，scheme有特定含义：</w:t>
      </w:r>
    </w:p>
    <w:p w14:paraId="567A177B">
      <w:pPr>
        <w:rPr>
          <w:rFonts w:hint="eastAsia"/>
          <w:lang w:val="en-US" w:eastAsia="zh-CN"/>
        </w:rPr>
      </w:pPr>
      <w:r>
        <w:rPr>
          <w:rFonts w:hint="eastAsia"/>
          <w:lang w:val="en-US" w:eastAsia="zh-CN"/>
        </w:rPr>
        <w:t>URI Scheme：指URL开头的部分，如http://、ftp://、mysql://，这里的</w:t>
      </w:r>
      <w:r>
        <w:rPr>
          <w:rFonts w:hint="eastAsia"/>
          <w:color w:val="C00000"/>
          <w:lang w:val="en-US" w:eastAsia="zh-CN"/>
        </w:rPr>
        <w:t>scheme</w:t>
      </w:r>
      <w:r>
        <w:rPr>
          <w:rFonts w:hint="eastAsia"/>
          <w:lang w:val="en-US" w:eastAsia="zh-CN"/>
        </w:rPr>
        <w:t>指“</w:t>
      </w:r>
      <w:r>
        <w:rPr>
          <w:rFonts w:hint="eastAsia"/>
          <w:color w:val="C00000"/>
          <w:lang w:val="en-US" w:eastAsia="zh-CN"/>
        </w:rPr>
        <w:t>协议</w:t>
      </w:r>
      <w:r>
        <w:rPr>
          <w:rFonts w:hint="eastAsia"/>
          <w:lang w:val="en-US" w:eastAsia="zh-CN"/>
        </w:rPr>
        <w:t>、</w:t>
      </w:r>
      <w:r>
        <w:rPr>
          <w:rFonts w:hint="eastAsia"/>
          <w:color w:val="C00000"/>
          <w:lang w:val="en-US" w:eastAsia="zh-CN"/>
        </w:rPr>
        <w:t>方案</w:t>
      </w:r>
      <w:r>
        <w:rPr>
          <w:rFonts w:hint="eastAsia"/>
          <w:lang w:val="en-US" w:eastAsia="zh-CN"/>
        </w:rPr>
        <w:t>”</w:t>
      </w:r>
    </w:p>
    <w:p w14:paraId="49686E4C">
      <w:pPr>
        <w:rPr>
          <w:rFonts w:hint="eastAsia"/>
          <w:lang w:val="en-US" w:eastAsia="zh-CN"/>
        </w:rPr>
      </w:pPr>
    </w:p>
    <w:p w14:paraId="557DADB8">
      <w:pPr>
        <w:rPr>
          <w:rFonts w:hint="eastAsia"/>
          <w:lang w:val="en-US" w:eastAsia="zh-CN"/>
        </w:rPr>
      </w:pPr>
    </w:p>
    <w:p w14:paraId="7D4B3B31">
      <w:pPr>
        <w:rPr>
          <w:rFonts w:hint="eastAsia"/>
          <w:b/>
          <w:bCs/>
          <w:lang w:val="en-US" w:eastAsia="zh-CN"/>
        </w:rPr>
      </w:pPr>
      <w:r>
        <w:rPr>
          <w:rFonts w:hint="eastAsia"/>
          <w:b/>
          <w:bCs/>
          <w:lang w:val="en-US" w:eastAsia="zh-CN"/>
        </w:rPr>
        <w:t>总结</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1516"/>
        <w:gridCol w:w="3251"/>
        <w:gridCol w:w="4982"/>
      </w:tblGrid>
      <w:tr w14:paraId="58B9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shd w:val="clear" w:color="auto" w:fill="DAE3F3" w:themeFill="accent5" w:themeFillTint="32"/>
          </w:tcPr>
          <w:p w14:paraId="6A3CE279">
            <w:pPr>
              <w:rPr>
                <w:rFonts w:hint="eastAsia"/>
                <w:vertAlign w:val="baseline"/>
                <w:lang w:val="en-US" w:eastAsia="zh-CN"/>
              </w:rPr>
            </w:pPr>
            <w:r>
              <w:rPr>
                <w:rFonts w:hint="eastAsia"/>
              </w:rPr>
              <w:t>单词</w:t>
            </w:r>
          </w:p>
        </w:tc>
        <w:tc>
          <w:tcPr>
            <w:tcW w:w="1516" w:type="dxa"/>
            <w:shd w:val="clear" w:color="auto" w:fill="DAE3F3" w:themeFill="accent5" w:themeFillTint="32"/>
          </w:tcPr>
          <w:p w14:paraId="3929EF51">
            <w:pPr>
              <w:rPr>
                <w:rFonts w:hint="eastAsia"/>
                <w:vertAlign w:val="baseline"/>
                <w:lang w:val="en-US" w:eastAsia="zh-CN"/>
              </w:rPr>
            </w:pPr>
            <w:r>
              <w:rPr>
                <w:rFonts w:hint="eastAsia"/>
              </w:rPr>
              <w:t>读音</w:t>
            </w:r>
          </w:p>
        </w:tc>
        <w:tc>
          <w:tcPr>
            <w:tcW w:w="3251" w:type="dxa"/>
            <w:shd w:val="clear" w:color="auto" w:fill="DAE3F3" w:themeFill="accent5" w:themeFillTint="32"/>
          </w:tcPr>
          <w:p w14:paraId="20D5D09C">
            <w:pPr>
              <w:rPr>
                <w:rFonts w:hint="eastAsia"/>
                <w:vertAlign w:val="baseline"/>
                <w:lang w:val="en-US" w:eastAsia="zh-CN"/>
              </w:rPr>
            </w:pPr>
            <w:r>
              <w:rPr>
                <w:rFonts w:hint="eastAsia"/>
              </w:rPr>
              <w:t>核心含义</w:t>
            </w:r>
          </w:p>
        </w:tc>
        <w:tc>
          <w:tcPr>
            <w:tcW w:w="4982" w:type="dxa"/>
            <w:shd w:val="clear" w:color="auto" w:fill="DAE3F3" w:themeFill="accent5" w:themeFillTint="32"/>
          </w:tcPr>
          <w:p w14:paraId="7AB4F7B5">
            <w:pPr>
              <w:rPr>
                <w:rFonts w:hint="eastAsia"/>
                <w:vertAlign w:val="baseline"/>
                <w:lang w:val="en-US" w:eastAsia="zh-CN"/>
              </w:rPr>
            </w:pPr>
            <w:r>
              <w:rPr>
                <w:rFonts w:hint="eastAsia"/>
              </w:rPr>
              <w:t>应用场景</w:t>
            </w:r>
          </w:p>
        </w:tc>
      </w:tr>
      <w:tr w14:paraId="2073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14:paraId="6BD32A28">
            <w:pPr>
              <w:rPr>
                <w:rFonts w:hint="eastAsia"/>
                <w:vertAlign w:val="baseline"/>
                <w:lang w:val="en-US" w:eastAsia="zh-CN"/>
              </w:rPr>
            </w:pPr>
            <w:r>
              <w:rPr>
                <w:rFonts w:hint="eastAsia"/>
              </w:rPr>
              <w:t>Schema</w:t>
            </w:r>
          </w:p>
        </w:tc>
        <w:tc>
          <w:tcPr>
            <w:tcW w:w="1516" w:type="dxa"/>
          </w:tcPr>
          <w:p w14:paraId="73E675A7">
            <w:pPr>
              <w:rPr>
                <w:rFonts w:hint="eastAsia"/>
                <w:vertAlign w:val="baseline"/>
                <w:lang w:val="en-US" w:eastAsia="zh-CN"/>
              </w:rPr>
            </w:pPr>
            <w:r>
              <w:rPr>
                <w:rFonts w:hint="eastAsia"/>
              </w:rPr>
              <w:t>/ˈski</w:t>
            </w:r>
            <w:r>
              <w:rPr>
                <w:rFonts w:hint="eastAsia"/>
                <w:lang w:val="en-US" w:eastAsia="zh-CN"/>
              </w:rPr>
              <w:t>:</w:t>
            </w:r>
            <w:r>
              <w:rPr>
                <w:rFonts w:hint="eastAsia"/>
              </w:rPr>
              <w:t>mə/</w:t>
            </w:r>
          </w:p>
        </w:tc>
        <w:tc>
          <w:tcPr>
            <w:tcW w:w="3251" w:type="dxa"/>
          </w:tcPr>
          <w:p w14:paraId="40650E47">
            <w:pPr>
              <w:rPr>
                <w:rFonts w:hint="eastAsia"/>
                <w:vertAlign w:val="baseline"/>
                <w:lang w:val="en-US" w:eastAsia="zh-CN"/>
              </w:rPr>
            </w:pPr>
            <w:r>
              <w:rPr>
                <w:rFonts w:hint="eastAsia"/>
              </w:rPr>
              <w:t>模式、结构、蓝图</w:t>
            </w:r>
          </w:p>
        </w:tc>
        <w:tc>
          <w:tcPr>
            <w:tcW w:w="4982" w:type="dxa"/>
          </w:tcPr>
          <w:p w14:paraId="521689E6">
            <w:pPr>
              <w:rPr>
                <w:rFonts w:hint="eastAsia"/>
                <w:vertAlign w:val="baseline"/>
                <w:lang w:val="en-US" w:eastAsia="zh-CN"/>
              </w:rPr>
            </w:pPr>
            <w:r>
              <w:rPr>
                <w:rFonts w:hint="eastAsia"/>
              </w:rPr>
              <w:t>数据库专用（表结构、逻辑定义）</w:t>
            </w:r>
          </w:p>
        </w:tc>
      </w:tr>
      <w:tr w14:paraId="1424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9" w:type="dxa"/>
          </w:tcPr>
          <w:p w14:paraId="14DF5B55">
            <w:pPr>
              <w:rPr>
                <w:rFonts w:hint="eastAsia"/>
                <w:vertAlign w:val="baseline"/>
                <w:lang w:val="en-US" w:eastAsia="zh-CN"/>
              </w:rPr>
            </w:pPr>
            <w:r>
              <w:rPr>
                <w:rFonts w:hint="eastAsia"/>
              </w:rPr>
              <w:t>Scheme</w:t>
            </w:r>
          </w:p>
        </w:tc>
        <w:tc>
          <w:tcPr>
            <w:tcW w:w="1516" w:type="dxa"/>
          </w:tcPr>
          <w:p w14:paraId="7431AFF9">
            <w:pPr>
              <w:rPr>
                <w:rFonts w:hint="eastAsia"/>
                <w:vertAlign w:val="baseline"/>
                <w:lang w:val="en-US" w:eastAsia="zh-CN"/>
              </w:rPr>
            </w:pPr>
            <w:r>
              <w:rPr>
                <w:rFonts w:hint="eastAsia"/>
              </w:rPr>
              <w:t>/ski</w:t>
            </w:r>
            <w:r>
              <w:rPr>
                <w:rFonts w:hint="eastAsia"/>
                <w:lang w:val="en-US" w:eastAsia="zh-CN"/>
              </w:rPr>
              <w:t>:</w:t>
            </w:r>
            <w:r>
              <w:rPr>
                <w:rFonts w:hint="eastAsia"/>
              </w:rPr>
              <w:t>m/</w:t>
            </w:r>
          </w:p>
        </w:tc>
        <w:tc>
          <w:tcPr>
            <w:tcW w:w="3251" w:type="dxa"/>
          </w:tcPr>
          <w:p w14:paraId="4EED2622">
            <w:pPr>
              <w:rPr>
                <w:rFonts w:hint="eastAsia"/>
                <w:vertAlign w:val="baseline"/>
                <w:lang w:val="en-US" w:eastAsia="zh-CN"/>
              </w:rPr>
            </w:pPr>
            <w:r>
              <w:rPr>
                <w:rFonts w:hint="eastAsia"/>
              </w:rPr>
              <w:t>计划、方案、体系、阴谋</w:t>
            </w:r>
          </w:p>
        </w:tc>
        <w:tc>
          <w:tcPr>
            <w:tcW w:w="4982" w:type="dxa"/>
          </w:tcPr>
          <w:p w14:paraId="5A6EADDD">
            <w:pPr>
              <w:rPr>
                <w:rFonts w:hint="eastAsia"/>
                <w:vertAlign w:val="baseline"/>
                <w:lang w:val="en-US" w:eastAsia="zh-CN"/>
              </w:rPr>
            </w:pPr>
            <w:r>
              <w:rPr>
                <w:rFonts w:hint="eastAsia"/>
              </w:rPr>
              <w:t>通用英语、URI 协议（如 http）</w:t>
            </w:r>
          </w:p>
        </w:tc>
      </w:tr>
    </w:tbl>
    <w:p w14:paraId="0383F417">
      <w:pPr>
        <w:rPr>
          <w:rFonts w:hint="eastAsia"/>
          <w:lang w:val="en-US" w:eastAsia="zh-CN"/>
        </w:rPr>
      </w:pPr>
    </w:p>
    <w:p w14:paraId="13FB897B">
      <w:pPr>
        <w:rPr>
          <w:rFonts w:hint="eastAsia"/>
          <w:lang w:val="en-US" w:eastAsia="zh-CN"/>
        </w:rPr>
      </w:pPr>
    </w:p>
    <w:p w14:paraId="7BABDEDA">
      <w:pPr>
        <w:rPr>
          <w:rFonts w:hint="eastAsia"/>
          <w:lang w:val="en-US" w:eastAsia="zh-CN"/>
        </w:rPr>
      </w:pPr>
    </w:p>
    <w:p w14:paraId="51DFB009">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C0E7AD0">
      <w:pPr>
        <w:outlineLvl w:val="1"/>
        <w:rPr>
          <w:rFonts w:hint="default"/>
          <w:b/>
          <w:bCs/>
          <w:sz w:val="28"/>
          <w:szCs w:val="28"/>
          <w:lang w:val="en-US" w:eastAsia="zh-CN"/>
        </w:rPr>
      </w:pPr>
      <w:r>
        <w:rPr>
          <w:rFonts w:hint="eastAsia"/>
          <w:b/>
          <w:bCs/>
          <w:sz w:val="28"/>
          <w:szCs w:val="28"/>
          <w:lang w:val="en-US" w:eastAsia="zh-CN"/>
        </w:rPr>
        <w:t>#主键（PRIMARY KEY）</w:t>
      </w:r>
    </w:p>
    <w:p w14:paraId="1D26623B">
      <w:pPr>
        <w:rPr>
          <w:rFonts w:hint="eastAsia"/>
          <w:lang w:val="en-US" w:eastAsia="zh-CN"/>
        </w:rPr>
      </w:pPr>
      <w:r>
        <w:rPr>
          <w:rFonts w:hint="eastAsia"/>
          <w:lang w:val="en-US" w:eastAsia="zh-CN"/>
        </w:rPr>
        <w:t>Primary Key主键是数据库表中唯一标识一行数据的字段/字段组合，核心作用是保证数据的唯一性和完整性，同时主键会自动创建聚簇索引，大幅提升查询效率。</w:t>
      </w:r>
    </w:p>
    <w:p w14:paraId="7203F8D2">
      <w:pPr>
        <w:rPr>
          <w:rFonts w:hint="default"/>
          <w:lang w:val="en-US" w:eastAsia="zh-CN"/>
        </w:rPr>
      </w:pPr>
    </w:p>
    <w:p w14:paraId="56B1638A">
      <w:pPr>
        <w:rPr>
          <w:rFonts w:hint="default"/>
          <w:b/>
          <w:bCs/>
          <w:lang w:val="en-US" w:eastAsia="zh-CN"/>
        </w:rPr>
      </w:pPr>
      <w:r>
        <w:rPr>
          <w:rFonts w:hint="default"/>
          <w:b/>
          <w:bCs/>
          <w:lang w:val="en-US" w:eastAsia="zh-CN"/>
        </w:rPr>
        <w:t>主键的核心特性：</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9324"/>
      </w:tblGrid>
      <w:tr w14:paraId="5624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tcPr>
          <w:p w14:paraId="63D5A010">
            <w:pPr>
              <w:rPr>
                <w:rFonts w:hint="default"/>
                <w:vertAlign w:val="baseline"/>
                <w:lang w:val="en-US" w:eastAsia="zh-CN"/>
              </w:rPr>
            </w:pPr>
            <w:r>
              <w:rPr>
                <w:rFonts w:hint="eastAsia"/>
              </w:rPr>
              <w:t>唯一性</w:t>
            </w:r>
          </w:p>
        </w:tc>
        <w:tc>
          <w:tcPr>
            <w:tcW w:w="9324" w:type="dxa"/>
          </w:tcPr>
          <w:p w14:paraId="5841FCBF">
            <w:pPr>
              <w:rPr>
                <w:rFonts w:hint="default"/>
                <w:vertAlign w:val="baseline"/>
                <w:lang w:val="en-US" w:eastAsia="zh-CN"/>
              </w:rPr>
            </w:pPr>
            <w:r>
              <w:rPr>
                <w:rFonts w:hint="eastAsia"/>
              </w:rPr>
              <w:t>主键值不能重复（一张表只能有一个主键）</w:t>
            </w:r>
          </w:p>
        </w:tc>
      </w:tr>
      <w:tr w14:paraId="06AD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tcPr>
          <w:p w14:paraId="72414A80">
            <w:pPr>
              <w:rPr>
                <w:rFonts w:hint="default"/>
                <w:vertAlign w:val="baseline"/>
                <w:lang w:val="en-US" w:eastAsia="zh-CN"/>
              </w:rPr>
            </w:pPr>
            <w:r>
              <w:rPr>
                <w:rFonts w:hint="eastAsia"/>
              </w:rPr>
              <w:t>非空性</w:t>
            </w:r>
          </w:p>
        </w:tc>
        <w:tc>
          <w:tcPr>
            <w:tcW w:w="9324" w:type="dxa"/>
          </w:tcPr>
          <w:p w14:paraId="7219748D">
            <w:pPr>
              <w:rPr>
                <w:rFonts w:hint="default"/>
                <w:vertAlign w:val="baseline"/>
                <w:lang w:val="en-US" w:eastAsia="zh-CN"/>
              </w:rPr>
            </w:pPr>
            <w:r>
              <w:rPr>
                <w:rFonts w:hint="eastAsia"/>
              </w:rPr>
              <w:t>主键字段的值不能为NULL（MySQL会自动为主键字段添加NOT NULL约束）</w:t>
            </w:r>
          </w:p>
        </w:tc>
      </w:tr>
      <w:tr w14:paraId="2679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tcPr>
          <w:p w14:paraId="7CBC792A">
            <w:pPr>
              <w:rPr>
                <w:rFonts w:hint="default"/>
                <w:vertAlign w:val="baseline"/>
                <w:lang w:val="en-US" w:eastAsia="zh-CN"/>
              </w:rPr>
            </w:pPr>
            <w:r>
              <w:rPr>
                <w:rFonts w:hint="eastAsia"/>
              </w:rPr>
              <w:t>索引性</w:t>
            </w:r>
          </w:p>
        </w:tc>
        <w:tc>
          <w:tcPr>
            <w:tcW w:w="9324" w:type="dxa"/>
          </w:tcPr>
          <w:p w14:paraId="5C92251A">
            <w:pPr>
              <w:rPr>
                <w:rFonts w:hint="default"/>
                <w:vertAlign w:val="baseline"/>
                <w:lang w:val="en-US" w:eastAsia="zh-CN"/>
              </w:rPr>
            </w:pPr>
            <w:r>
              <w:rPr>
                <w:rFonts w:hint="eastAsia"/>
              </w:rPr>
              <w:t>主键自动创建聚簇索引（InnoDB引擎），查询效率远高于普通索引</w:t>
            </w:r>
          </w:p>
        </w:tc>
      </w:tr>
      <w:tr w14:paraId="5DA0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4" w:type="dxa"/>
          </w:tcPr>
          <w:p w14:paraId="62D84C82">
            <w:pPr>
              <w:rPr>
                <w:rFonts w:hint="default"/>
                <w:vertAlign w:val="baseline"/>
                <w:lang w:val="en-US" w:eastAsia="zh-CN"/>
              </w:rPr>
            </w:pPr>
            <w:r>
              <w:rPr>
                <w:rFonts w:hint="eastAsia"/>
              </w:rPr>
              <w:t>单表唯一性</w:t>
            </w:r>
          </w:p>
        </w:tc>
        <w:tc>
          <w:tcPr>
            <w:tcW w:w="9324" w:type="dxa"/>
          </w:tcPr>
          <w:p w14:paraId="2A3AE369">
            <w:pPr>
              <w:rPr>
                <w:rFonts w:hint="default"/>
                <w:vertAlign w:val="baseline"/>
                <w:lang w:val="en-US" w:eastAsia="zh-CN"/>
              </w:rPr>
            </w:pPr>
            <w:r>
              <w:rPr>
                <w:rFonts w:hint="eastAsia"/>
              </w:rPr>
              <w:t>一张表只能有一个主键（但可由多个字段组成</w:t>
            </w:r>
            <w:r>
              <w:rPr>
                <w:rFonts w:hint="eastAsia"/>
                <w:lang w:eastAsia="zh-CN"/>
              </w:rPr>
              <w:t>“</w:t>
            </w:r>
            <w:r>
              <w:rPr>
                <w:rFonts w:hint="eastAsia"/>
              </w:rPr>
              <w:t>复合主键</w:t>
            </w:r>
            <w:r>
              <w:rPr>
                <w:rFonts w:hint="eastAsia"/>
                <w:lang w:eastAsia="zh-CN"/>
              </w:rPr>
              <w:t>”</w:t>
            </w:r>
            <w:r>
              <w:rPr>
                <w:rFonts w:hint="eastAsia"/>
              </w:rPr>
              <w:t>）</w:t>
            </w:r>
          </w:p>
        </w:tc>
      </w:tr>
    </w:tbl>
    <w:p w14:paraId="074C84B2">
      <w:pPr>
        <w:rPr>
          <w:rFonts w:hint="default"/>
          <w:lang w:val="en-US" w:eastAsia="zh-CN"/>
        </w:rPr>
      </w:pPr>
    </w:p>
    <w:p w14:paraId="5F0252BC">
      <w:pPr>
        <w:rPr>
          <w:rFonts w:hint="default"/>
          <w:lang w:val="en-US" w:eastAsia="zh-CN"/>
        </w:rPr>
      </w:pPr>
    </w:p>
    <w:p w14:paraId="79DFB6C1">
      <w:pPr>
        <w:rPr>
          <w:rFonts w:hint="default"/>
          <w:b/>
          <w:bCs/>
          <w:lang w:val="en-US" w:eastAsia="zh-CN"/>
        </w:rPr>
      </w:pPr>
      <w:r>
        <w:rPr>
          <w:rFonts w:hint="default"/>
          <w:b/>
          <w:bCs/>
          <w:lang w:val="en-US" w:eastAsia="zh-CN"/>
        </w:rPr>
        <w:t>主键的创建方式</w:t>
      </w:r>
    </w:p>
    <w:p w14:paraId="55E24510">
      <w:pPr>
        <w:rPr>
          <w:rFonts w:hint="default"/>
          <w:lang w:val="en-US" w:eastAsia="zh-CN"/>
        </w:rPr>
      </w:pPr>
      <w:r>
        <w:rPr>
          <w:rFonts w:hint="eastAsia"/>
          <w:lang w:val="en-US" w:eastAsia="zh-CN"/>
        </w:rPr>
        <w:t>使用关键字：</w:t>
      </w:r>
      <w:r>
        <w:rPr>
          <w:rFonts w:hint="eastAsia"/>
          <w:color w:val="0000FF"/>
          <w:lang w:val="en-US" w:eastAsia="zh-CN"/>
        </w:rPr>
        <w:t>PRIMARY KEY</w:t>
      </w:r>
    </w:p>
    <w:p w14:paraId="16A8D749">
      <w:pPr>
        <w:rPr>
          <w:rFonts w:hint="default"/>
          <w:lang w:val="en-US" w:eastAsia="zh-CN"/>
        </w:rPr>
      </w:pPr>
      <w:r>
        <w:rPr>
          <w:rFonts w:hint="default"/>
          <w:lang w:val="en-US" w:eastAsia="zh-CN"/>
        </w:rPr>
        <w:t>1. 创建表时定义主键</w:t>
      </w:r>
    </w:p>
    <w:p w14:paraId="31ABFB8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整数自增主键（生产环境主流）</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TABLE 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AUTO_INCREMENT </w:t>
      </w:r>
      <w:r>
        <w:rPr>
          <w:rFonts w:hint="eastAsia" w:ascii="JetBrains Mono" w:hAnsi="JetBrains Mono" w:eastAsia="JetBrains Mono"/>
          <w:color w:val="D55FDE"/>
          <w:sz w:val="20"/>
          <w:szCs w:val="24"/>
        </w:rPr>
        <w:t xml:space="preserve">PRIMARY KEY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（主键，自增）</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username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NOT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用户名</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age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年龄</w:t>
      </w:r>
      <w:r>
        <w:rPr>
          <w:rFonts w:hint="eastAsia" w:ascii="JetBrains Mono" w:hAnsi="JetBrains Mono" w:eastAsia="JetBrains Mono"/>
          <w:color w:val="89CA78"/>
          <w:sz w:val="20"/>
          <w:szCs w:val="24"/>
        </w:rPr>
        <w:t>'</w:t>
      </w:r>
      <w:r>
        <w:rPr>
          <w:rFonts w:hint="eastAsia" w:ascii="JetBrains Mono" w:hAnsi="JetBrains Mono" w:eastAsia="JetBrains Mono"/>
          <w:color w:val="89CA78"/>
          <w:sz w:val="20"/>
          <w:szCs w:val="24"/>
        </w:rPr>
        <w:br w:type="textWrapping"/>
      </w:r>
      <w:r>
        <w:rPr>
          <w:rFonts w:hint="eastAsia" w:ascii="JetBrains Mono" w:hAnsi="JetBrains Mono" w:eastAsia="JetBrains Mono"/>
          <w:color w:val="BBBBBB"/>
          <w:sz w:val="20"/>
          <w:szCs w:val="24"/>
        </w:rPr>
        <w:t xml:space="preserve">) ENGINE=InnoDB </w:t>
      </w:r>
      <w:r>
        <w:rPr>
          <w:rFonts w:hint="eastAsia" w:ascii="JetBrains Mono" w:hAnsi="JetBrains Mono" w:eastAsia="JetBrains Mono"/>
          <w:color w:val="D55FDE"/>
          <w:sz w:val="20"/>
          <w:szCs w:val="24"/>
        </w:rPr>
        <w:t xml:space="preserve">DEFAULT </w:t>
      </w:r>
      <w:r>
        <w:rPr>
          <w:rFonts w:hint="eastAsia" w:ascii="JetBrains Mono" w:hAnsi="JetBrains Mono" w:eastAsia="JetBrains Mono"/>
          <w:color w:val="BBBBBB"/>
          <w:sz w:val="20"/>
          <w:szCs w:val="24"/>
        </w:rPr>
        <w:t>CHARSET=utf8mb4;</w:t>
      </w:r>
    </w:p>
    <w:p w14:paraId="0A943E5E">
      <w:pPr>
        <w:rPr>
          <w:rFonts w:hint="default"/>
          <w:lang w:val="en-US" w:eastAsia="zh-CN"/>
        </w:rPr>
      </w:pPr>
    </w:p>
    <w:p w14:paraId="7D0AFA0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或显式定义（更清晰）</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TABLE 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AUTO_INCREMENT 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（主键，自增）</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username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NOT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用户名</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age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年龄</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PRIMARY KEY </w:t>
      </w:r>
      <w:r>
        <w:rPr>
          <w:rFonts w:hint="eastAsia" w:ascii="JetBrains Mono" w:hAnsi="JetBrains Mono" w:eastAsia="JetBrains Mono"/>
          <w:color w:val="BBBBBB"/>
          <w:sz w:val="20"/>
          <w:szCs w:val="24"/>
        </w:rPr>
        <w:t xml:space="preserve">(id)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显式指定主键</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 ENGINE=InnoDB </w:t>
      </w:r>
      <w:r>
        <w:rPr>
          <w:rFonts w:hint="eastAsia" w:ascii="JetBrains Mono" w:hAnsi="JetBrains Mono" w:eastAsia="JetBrains Mono"/>
          <w:color w:val="D55FDE"/>
          <w:sz w:val="20"/>
          <w:szCs w:val="24"/>
        </w:rPr>
        <w:t xml:space="preserve">DEFAULT </w:t>
      </w:r>
      <w:r>
        <w:rPr>
          <w:rFonts w:hint="eastAsia" w:ascii="JetBrains Mono" w:hAnsi="JetBrains Mono" w:eastAsia="JetBrains Mono"/>
          <w:color w:val="BBBBBB"/>
          <w:sz w:val="20"/>
          <w:szCs w:val="24"/>
        </w:rPr>
        <w:t>CHARSET=utf8mb4;</w:t>
      </w:r>
    </w:p>
    <w:p w14:paraId="1EA91E7D">
      <w:pPr>
        <w:rPr>
          <w:rFonts w:hint="default"/>
          <w:lang w:val="en-US" w:eastAsia="zh-CN"/>
        </w:rPr>
      </w:pPr>
    </w:p>
    <w:p w14:paraId="102FCCFE">
      <w:pPr>
        <w:rPr>
          <w:rFonts w:hint="default"/>
          <w:lang w:val="en-US" w:eastAsia="zh-CN"/>
        </w:rPr>
      </w:pPr>
      <w:r>
        <w:rPr>
          <w:rFonts w:hint="default"/>
          <w:lang w:val="en-US" w:eastAsia="zh-CN"/>
        </w:rPr>
        <w:t>复合主键（多字段组合，慎用）</w:t>
      </w:r>
    </w:p>
    <w:p w14:paraId="3EB592D6">
      <w:pPr>
        <w:rPr>
          <w:rFonts w:hint="default"/>
          <w:lang w:val="en-US" w:eastAsia="zh-CN"/>
        </w:rPr>
      </w:pPr>
      <w:r>
        <w:rPr>
          <w:rFonts w:hint="default"/>
          <w:lang w:val="en-US" w:eastAsia="zh-CN"/>
        </w:rPr>
        <w:t>适用于无单一唯一字段的场景（如订单详情表）：</w:t>
      </w:r>
    </w:p>
    <w:p w14:paraId="5DF8DBB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CREATE TABLE </w:t>
      </w:r>
      <w:r>
        <w:rPr>
          <w:rFonts w:hint="eastAsia" w:ascii="JetBrains Mono" w:hAnsi="JetBrains Mono" w:eastAsia="JetBrains Mono"/>
          <w:color w:val="BBBBBB"/>
          <w:sz w:val="20"/>
          <w:szCs w:val="24"/>
        </w:rPr>
        <w:t>order_item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order_id </w:t>
      </w:r>
      <w:r>
        <w:rPr>
          <w:rFonts w:hint="eastAsia" w:ascii="JetBrains Mono" w:hAnsi="JetBrains Mono" w:eastAsia="JetBrains Mono"/>
          <w:color w:val="D55FDE"/>
          <w:sz w:val="20"/>
          <w:szCs w:val="24"/>
        </w:rPr>
        <w:t xml:space="preserve">INT NOT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订单</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product_id </w:t>
      </w:r>
      <w:r>
        <w:rPr>
          <w:rFonts w:hint="eastAsia" w:ascii="JetBrains Mono" w:hAnsi="JetBrains Mono" w:eastAsia="JetBrains Mono"/>
          <w:color w:val="D55FDE"/>
          <w:sz w:val="20"/>
          <w:szCs w:val="24"/>
        </w:rPr>
        <w:t xml:space="preserve">INT NOT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商品</w:t>
      </w:r>
      <w:r>
        <w:rPr>
          <w:rFonts w:hint="eastAsia" w:ascii="JetBrains Mono" w:hAnsi="JetBrains Mono" w:eastAsia="JetBrains Mono"/>
          <w:color w:val="89CA78"/>
          <w:sz w:val="20"/>
          <w:szCs w:val="24"/>
        </w:rPr>
        <w:t>ID'</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quantity </w:t>
      </w:r>
      <w:r>
        <w:rPr>
          <w:rFonts w:hint="eastAsia" w:ascii="JetBrains Mono" w:hAnsi="JetBrains Mono" w:eastAsia="JetBrains Mono"/>
          <w:color w:val="D55FDE"/>
          <w:sz w:val="20"/>
          <w:szCs w:val="24"/>
        </w:rPr>
        <w:t xml:space="preserve">INT NOT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数量</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复合主键：</w:t>
      </w:r>
      <w:r>
        <w:rPr>
          <w:rFonts w:hint="eastAsia" w:ascii="JetBrains Mono" w:hAnsi="JetBrains Mono" w:eastAsia="JetBrains Mono"/>
          <w:color w:val="7FFD01"/>
          <w:sz w:val="20"/>
          <w:szCs w:val="24"/>
        </w:rPr>
        <w:t xml:space="preserve">order_id + product_id </w:t>
      </w:r>
      <w:r>
        <w:rPr>
          <w:rFonts w:hint="eastAsia" w:ascii="Courier New" w:hAnsi="Courier New" w:eastAsia="JetBrains Mono"/>
          <w:color w:val="7FFD01"/>
          <w:sz w:val="20"/>
          <w:szCs w:val="24"/>
        </w:rPr>
        <w:t>唯一标识一行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PRIMARY KEY </w:t>
      </w:r>
      <w:r>
        <w:rPr>
          <w:rFonts w:hint="eastAsia" w:ascii="JetBrains Mono" w:hAnsi="JetBrains Mono" w:eastAsia="JetBrains Mono"/>
          <w:color w:val="BBBBBB"/>
          <w:sz w:val="20"/>
          <w:szCs w:val="24"/>
        </w:rPr>
        <w:t>(order_id, product_id)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ENGINE=InnoDB </w:t>
      </w:r>
      <w:r>
        <w:rPr>
          <w:rFonts w:hint="eastAsia" w:ascii="JetBrains Mono" w:hAnsi="JetBrains Mono" w:eastAsia="JetBrains Mono"/>
          <w:color w:val="D55FDE"/>
          <w:sz w:val="20"/>
          <w:szCs w:val="24"/>
        </w:rPr>
        <w:t xml:space="preserve">DEFAULT </w:t>
      </w:r>
      <w:r>
        <w:rPr>
          <w:rFonts w:hint="eastAsia" w:ascii="JetBrains Mono" w:hAnsi="JetBrains Mono" w:eastAsia="JetBrains Mono"/>
          <w:color w:val="BBBBBB"/>
          <w:sz w:val="20"/>
          <w:szCs w:val="24"/>
        </w:rPr>
        <w:t>CHARSET=utf8mb4;</w:t>
      </w:r>
    </w:p>
    <w:p w14:paraId="69BE1691">
      <w:pPr>
        <w:rPr>
          <w:rFonts w:hint="default"/>
          <w:lang w:val="en-US" w:eastAsia="zh-CN"/>
        </w:rPr>
      </w:pPr>
    </w:p>
    <w:p w14:paraId="3E83F617">
      <w:pPr>
        <w:rPr>
          <w:rFonts w:hint="default"/>
          <w:lang w:val="en-US" w:eastAsia="zh-CN"/>
        </w:rPr>
      </w:pPr>
      <w:r>
        <w:rPr>
          <w:rFonts w:hint="default"/>
          <w:lang w:val="en-US" w:eastAsia="zh-CN"/>
        </w:rPr>
        <w:t>2. 给已有表添加主键</w:t>
      </w:r>
    </w:p>
    <w:p w14:paraId="294EFDB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场景：表已创建，需新增主键</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user </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t xml:space="preserve">ADD PRIMARY KEY </w:t>
      </w:r>
      <w:r>
        <w:rPr>
          <w:rFonts w:hint="eastAsia" w:ascii="JetBrains Mono" w:hAnsi="JetBrains Mono" w:eastAsia="JetBrains Mono"/>
          <w:color w:val="BBBBBB"/>
          <w:sz w:val="20"/>
          <w:szCs w:val="24"/>
        </w:rPr>
        <w:t xml:space="preserve">(id);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单字段主键</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复合主键</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w:t>
      </w:r>
      <w:r>
        <w:rPr>
          <w:rFonts w:hint="eastAsia" w:ascii="JetBrains Mono" w:hAnsi="JetBrains Mono" w:eastAsia="JetBrains Mono"/>
          <w:color w:val="BBBBBB"/>
          <w:sz w:val="20"/>
          <w:szCs w:val="24"/>
        </w:rPr>
        <w:t xml:space="preserve">order_item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ADD PRIMARY KEY </w:t>
      </w:r>
      <w:r>
        <w:rPr>
          <w:rFonts w:hint="eastAsia" w:ascii="JetBrains Mono" w:hAnsi="JetBrains Mono" w:eastAsia="JetBrains Mono"/>
          <w:color w:val="BBBBBB"/>
          <w:sz w:val="20"/>
          <w:szCs w:val="24"/>
        </w:rPr>
        <w:t>(order_id, product_id);</w:t>
      </w:r>
    </w:p>
    <w:p w14:paraId="3569772C">
      <w:pPr>
        <w:rPr>
          <w:rFonts w:hint="default"/>
          <w:lang w:val="en-US" w:eastAsia="zh-CN"/>
        </w:rPr>
      </w:pPr>
    </w:p>
    <w:p w14:paraId="22419461">
      <w:pPr>
        <w:rPr>
          <w:rFonts w:hint="default"/>
          <w:lang w:val="en-US" w:eastAsia="zh-CN"/>
        </w:rPr>
      </w:pPr>
      <w:r>
        <w:rPr>
          <w:rFonts w:hint="default"/>
          <w:lang w:val="en-US" w:eastAsia="zh-CN"/>
        </w:rPr>
        <w:t>3. 修改</w:t>
      </w:r>
      <w:r>
        <w:rPr>
          <w:rFonts w:hint="eastAsia"/>
          <w:lang w:val="en-US" w:eastAsia="zh-CN"/>
        </w:rPr>
        <w:t>/</w:t>
      </w:r>
      <w:r>
        <w:rPr>
          <w:rFonts w:hint="default"/>
          <w:lang w:val="en-US" w:eastAsia="zh-CN"/>
        </w:rPr>
        <w:t>替换主键（先删后加）</w:t>
      </w:r>
    </w:p>
    <w:p w14:paraId="3E6837D9">
      <w:pPr>
        <w:rPr>
          <w:rFonts w:hint="default"/>
          <w:lang w:val="en-US" w:eastAsia="zh-CN"/>
        </w:rPr>
      </w:pPr>
      <w:r>
        <w:rPr>
          <w:rFonts w:hint="default"/>
          <w:lang w:val="en-US" w:eastAsia="zh-CN"/>
        </w:rPr>
        <w:t>MySQL 不支持直接修改主键，需先删除旧主键，再添加新主键：</w:t>
      </w:r>
    </w:p>
    <w:p w14:paraId="6620EB5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删除旧主键</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user </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t>DROP PRIMARY 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添加新主键（示例：替换为</w:t>
      </w:r>
      <w:r>
        <w:rPr>
          <w:rFonts w:hint="eastAsia" w:ascii="JetBrains Mono" w:hAnsi="JetBrains Mono" w:eastAsia="JetBrains Mono"/>
          <w:color w:val="7FFD01"/>
          <w:sz w:val="20"/>
          <w:szCs w:val="24"/>
        </w:rPr>
        <w:t xml:space="preserve"> username </w:t>
      </w:r>
      <w:r>
        <w:rPr>
          <w:rFonts w:hint="eastAsia" w:ascii="Courier New" w:hAnsi="Courier New" w:eastAsia="JetBrains Mono"/>
          <w:color w:val="7FFD01"/>
          <w:sz w:val="20"/>
          <w:szCs w:val="24"/>
        </w:rPr>
        <w:t>为主键，仅演示，不推荐）</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user </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t xml:space="preserve">ADD PRIMARY KEY </w:t>
      </w:r>
      <w:r>
        <w:rPr>
          <w:rFonts w:hint="eastAsia" w:ascii="JetBrains Mono" w:hAnsi="JetBrains Mono" w:eastAsia="JetBrains Mono"/>
          <w:color w:val="BBBBBB"/>
          <w:sz w:val="20"/>
          <w:szCs w:val="24"/>
        </w:rPr>
        <w:t>(username);</w:t>
      </w:r>
    </w:p>
    <w:p w14:paraId="43385985">
      <w:pPr>
        <w:rPr>
          <w:rFonts w:hint="default"/>
          <w:lang w:val="en-US" w:eastAsia="zh-CN"/>
        </w:rPr>
      </w:pPr>
    </w:p>
    <w:p w14:paraId="6CF8FB3A">
      <w:pPr>
        <w:rPr>
          <w:rFonts w:hint="default"/>
          <w:lang w:val="en-US" w:eastAsia="zh-CN"/>
        </w:rPr>
      </w:pPr>
    </w:p>
    <w:p w14:paraId="557C8990">
      <w:pPr>
        <w:rPr>
          <w:rFonts w:hint="default"/>
          <w:b/>
          <w:bCs/>
          <w:lang w:val="en-US" w:eastAsia="zh-CN"/>
        </w:rPr>
      </w:pPr>
      <w:r>
        <w:rPr>
          <w:rFonts w:hint="default"/>
          <w:b/>
          <w:bCs/>
          <w:lang w:val="en-US" w:eastAsia="zh-CN"/>
        </w:rPr>
        <w:t>主键的类型选择（实战最佳实践）</w:t>
      </w:r>
    </w:p>
    <w:p w14:paraId="60691FF3">
      <w:pPr>
        <w:rPr>
          <w:rFonts w:hint="default"/>
          <w:lang w:val="en-US" w:eastAsia="zh-CN"/>
        </w:rPr>
      </w:pPr>
      <w:r>
        <w:rPr>
          <w:rFonts w:hint="default"/>
          <w:lang w:val="en-US" w:eastAsia="zh-CN"/>
        </w:rPr>
        <w:t>生产环境中优先选择以下主键类型，按优先级排序：</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7"/>
        <w:gridCol w:w="2747"/>
        <w:gridCol w:w="2747"/>
        <w:gridCol w:w="2747"/>
      </w:tblGrid>
      <w:tr w14:paraId="193B6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shd w:val="clear" w:color="auto" w:fill="DEEBF6" w:themeFill="accent1" w:themeFillTint="32"/>
          </w:tcPr>
          <w:p w14:paraId="01D30F71">
            <w:pPr>
              <w:rPr>
                <w:rFonts w:hint="default"/>
                <w:vertAlign w:val="baseline"/>
                <w:lang w:val="en-US" w:eastAsia="zh-CN"/>
              </w:rPr>
            </w:pPr>
            <w:r>
              <w:rPr>
                <w:rFonts w:hint="eastAsia"/>
              </w:rPr>
              <w:t>主键类型</w:t>
            </w:r>
          </w:p>
        </w:tc>
        <w:tc>
          <w:tcPr>
            <w:tcW w:w="2747" w:type="dxa"/>
            <w:shd w:val="clear" w:color="auto" w:fill="DEEBF6" w:themeFill="accent1" w:themeFillTint="32"/>
          </w:tcPr>
          <w:p w14:paraId="308A1307">
            <w:pPr>
              <w:rPr>
                <w:rFonts w:hint="default"/>
                <w:vertAlign w:val="baseline"/>
                <w:lang w:val="en-US" w:eastAsia="zh-CN"/>
              </w:rPr>
            </w:pPr>
            <w:r>
              <w:rPr>
                <w:rFonts w:hint="eastAsia"/>
              </w:rPr>
              <w:t>适用场景</w:t>
            </w:r>
          </w:p>
        </w:tc>
        <w:tc>
          <w:tcPr>
            <w:tcW w:w="2747" w:type="dxa"/>
            <w:shd w:val="clear" w:color="auto" w:fill="DEEBF6" w:themeFill="accent1" w:themeFillTint="32"/>
          </w:tcPr>
          <w:p w14:paraId="1B173938">
            <w:pPr>
              <w:rPr>
                <w:rFonts w:hint="default"/>
                <w:vertAlign w:val="baseline"/>
                <w:lang w:val="en-US" w:eastAsia="zh-CN"/>
              </w:rPr>
            </w:pPr>
            <w:r>
              <w:rPr>
                <w:rFonts w:hint="eastAsia"/>
              </w:rPr>
              <w:t>优点</w:t>
            </w:r>
          </w:p>
        </w:tc>
        <w:tc>
          <w:tcPr>
            <w:tcW w:w="2747" w:type="dxa"/>
            <w:shd w:val="clear" w:color="auto" w:fill="DEEBF6" w:themeFill="accent1" w:themeFillTint="32"/>
          </w:tcPr>
          <w:p w14:paraId="1DAE9C5D">
            <w:pPr>
              <w:rPr>
                <w:rFonts w:hint="default"/>
                <w:vertAlign w:val="baseline"/>
                <w:lang w:val="en-US" w:eastAsia="zh-CN"/>
              </w:rPr>
            </w:pPr>
            <w:r>
              <w:rPr>
                <w:rFonts w:hint="eastAsia"/>
              </w:rPr>
              <w:t>缺点</w:t>
            </w:r>
          </w:p>
        </w:tc>
      </w:tr>
      <w:tr w14:paraId="22FF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1CF77CE0">
            <w:pPr>
              <w:rPr>
                <w:rFonts w:hint="default"/>
                <w:vertAlign w:val="baseline"/>
                <w:lang w:val="en-US" w:eastAsia="zh-CN"/>
              </w:rPr>
            </w:pPr>
            <w:r>
              <w:rPr>
                <w:rFonts w:hint="eastAsia"/>
              </w:rPr>
              <w:t>INT AUTO_INCREMENT</w:t>
            </w:r>
          </w:p>
        </w:tc>
        <w:tc>
          <w:tcPr>
            <w:tcW w:w="2747" w:type="dxa"/>
          </w:tcPr>
          <w:p w14:paraId="3E91E6AC">
            <w:pPr>
              <w:rPr>
                <w:rFonts w:hint="default"/>
                <w:vertAlign w:val="baseline"/>
                <w:lang w:val="en-US" w:eastAsia="zh-CN"/>
              </w:rPr>
            </w:pPr>
            <w:r>
              <w:rPr>
                <w:rFonts w:hint="eastAsia"/>
              </w:rPr>
              <w:t>绝大多数业务表（用户、订单、商品）</w:t>
            </w:r>
          </w:p>
        </w:tc>
        <w:tc>
          <w:tcPr>
            <w:tcW w:w="2747" w:type="dxa"/>
          </w:tcPr>
          <w:p w14:paraId="5A24E2F9">
            <w:pPr>
              <w:rPr>
                <w:rFonts w:hint="default"/>
                <w:vertAlign w:val="baseline"/>
                <w:lang w:val="en-US" w:eastAsia="zh-CN"/>
              </w:rPr>
            </w:pPr>
            <w:r>
              <w:rPr>
                <w:rFonts w:hint="eastAsia"/>
              </w:rPr>
              <w:t>占用空间小、自增、查询效率高</w:t>
            </w:r>
          </w:p>
        </w:tc>
        <w:tc>
          <w:tcPr>
            <w:tcW w:w="2747" w:type="dxa"/>
          </w:tcPr>
          <w:p w14:paraId="61C0566A">
            <w:pPr>
              <w:rPr>
                <w:rFonts w:hint="default"/>
                <w:vertAlign w:val="baseline"/>
                <w:lang w:val="en-US" w:eastAsia="zh-CN"/>
              </w:rPr>
            </w:pPr>
            <w:r>
              <w:rPr>
                <w:rFonts w:hint="eastAsia"/>
              </w:rPr>
              <w:t>分布式系统中需处理ID冲突</w:t>
            </w:r>
          </w:p>
        </w:tc>
      </w:tr>
      <w:tr w14:paraId="7195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07B5DA7F">
            <w:pPr>
              <w:rPr>
                <w:rFonts w:hint="default"/>
                <w:vertAlign w:val="baseline"/>
                <w:lang w:val="en-US" w:eastAsia="zh-CN"/>
              </w:rPr>
            </w:pPr>
            <w:r>
              <w:rPr>
                <w:rFonts w:hint="eastAsia"/>
                <w:color w:val="0000FF"/>
              </w:rPr>
              <w:t>BIGINT</w:t>
            </w:r>
            <w:r>
              <w:rPr>
                <w:rFonts w:hint="eastAsia"/>
              </w:rPr>
              <w:t xml:space="preserve"> AUTO_INCREMENT</w:t>
            </w:r>
          </w:p>
        </w:tc>
        <w:tc>
          <w:tcPr>
            <w:tcW w:w="2747" w:type="dxa"/>
          </w:tcPr>
          <w:p w14:paraId="6DB0A261">
            <w:pPr>
              <w:rPr>
                <w:rFonts w:hint="default"/>
                <w:vertAlign w:val="baseline"/>
                <w:lang w:val="en-US" w:eastAsia="zh-CN"/>
              </w:rPr>
            </w:pPr>
            <w:r>
              <w:rPr>
                <w:rFonts w:hint="eastAsia"/>
              </w:rPr>
              <w:t>数据量大的表（千万级+）</w:t>
            </w:r>
          </w:p>
        </w:tc>
        <w:tc>
          <w:tcPr>
            <w:tcW w:w="2747" w:type="dxa"/>
          </w:tcPr>
          <w:p w14:paraId="2931CF2B">
            <w:pPr>
              <w:rPr>
                <w:rFonts w:hint="default"/>
                <w:vertAlign w:val="baseline"/>
                <w:lang w:val="en-US" w:eastAsia="zh-CN"/>
              </w:rPr>
            </w:pPr>
            <w:r>
              <w:rPr>
                <w:rFonts w:hint="eastAsia"/>
              </w:rPr>
              <w:t>支持更大的数值范围（避免溢出）</w:t>
            </w:r>
          </w:p>
        </w:tc>
        <w:tc>
          <w:tcPr>
            <w:tcW w:w="2747" w:type="dxa"/>
          </w:tcPr>
          <w:p w14:paraId="1B746B60">
            <w:pPr>
              <w:rPr>
                <w:rFonts w:hint="default"/>
                <w:vertAlign w:val="baseline"/>
                <w:lang w:val="en-US" w:eastAsia="zh-CN"/>
              </w:rPr>
            </w:pPr>
            <w:r>
              <w:rPr>
                <w:rFonts w:hint="eastAsia"/>
              </w:rPr>
              <w:t>占用空间略大于INT</w:t>
            </w:r>
          </w:p>
        </w:tc>
      </w:tr>
      <w:tr w14:paraId="7307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0E9EF7F4">
            <w:pPr>
              <w:rPr>
                <w:rFonts w:hint="default"/>
                <w:vertAlign w:val="baseline"/>
                <w:lang w:val="en-US" w:eastAsia="zh-CN"/>
              </w:rPr>
            </w:pPr>
            <w:r>
              <w:rPr>
                <w:rFonts w:hint="eastAsia"/>
              </w:rPr>
              <w:t>UUID/GUID</w:t>
            </w:r>
          </w:p>
        </w:tc>
        <w:tc>
          <w:tcPr>
            <w:tcW w:w="2747" w:type="dxa"/>
          </w:tcPr>
          <w:p w14:paraId="58177707">
            <w:pPr>
              <w:rPr>
                <w:rFonts w:hint="default"/>
                <w:vertAlign w:val="baseline"/>
                <w:lang w:val="en-US" w:eastAsia="zh-CN"/>
              </w:rPr>
            </w:pPr>
            <w:r>
              <w:rPr>
                <w:rFonts w:hint="eastAsia"/>
              </w:rPr>
              <w:t>分布式系统（分库分表）</w:t>
            </w:r>
          </w:p>
        </w:tc>
        <w:tc>
          <w:tcPr>
            <w:tcW w:w="2747" w:type="dxa"/>
          </w:tcPr>
          <w:p w14:paraId="799D7943">
            <w:pPr>
              <w:rPr>
                <w:rFonts w:hint="default"/>
                <w:vertAlign w:val="baseline"/>
                <w:lang w:val="en-US" w:eastAsia="zh-CN"/>
              </w:rPr>
            </w:pPr>
            <w:r>
              <w:rPr>
                <w:rFonts w:hint="eastAsia"/>
              </w:rPr>
              <w:t>全局唯一，无需协调ID</w:t>
            </w:r>
          </w:p>
        </w:tc>
        <w:tc>
          <w:tcPr>
            <w:tcW w:w="2747" w:type="dxa"/>
          </w:tcPr>
          <w:p w14:paraId="7A407E7B">
            <w:pPr>
              <w:rPr>
                <w:rFonts w:hint="default"/>
                <w:vertAlign w:val="baseline"/>
                <w:lang w:val="en-US" w:eastAsia="zh-CN"/>
              </w:rPr>
            </w:pPr>
            <w:r>
              <w:rPr>
                <w:rFonts w:hint="eastAsia"/>
              </w:rPr>
              <w:t>占用空间大（36字符）、索引效率低</w:t>
            </w:r>
          </w:p>
        </w:tc>
      </w:tr>
      <w:tr w14:paraId="6B27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7" w:type="dxa"/>
          </w:tcPr>
          <w:p w14:paraId="06F15116">
            <w:pPr>
              <w:rPr>
                <w:rFonts w:hint="default"/>
                <w:vertAlign w:val="baseline"/>
                <w:lang w:val="en-US" w:eastAsia="zh-CN"/>
              </w:rPr>
            </w:pPr>
            <w:r>
              <w:rPr>
                <w:rFonts w:hint="eastAsia"/>
              </w:rPr>
              <w:t>业务字段（如手机号）</w:t>
            </w:r>
          </w:p>
        </w:tc>
        <w:tc>
          <w:tcPr>
            <w:tcW w:w="2747" w:type="dxa"/>
          </w:tcPr>
          <w:p w14:paraId="5771435E">
            <w:pPr>
              <w:rPr>
                <w:rFonts w:hint="default"/>
                <w:vertAlign w:val="baseline"/>
                <w:lang w:val="en-US" w:eastAsia="zh-CN"/>
              </w:rPr>
            </w:pPr>
            <w:r>
              <w:rPr>
                <w:rFonts w:hint="eastAsia"/>
              </w:rPr>
              <w:t>无自增需求的小表</w:t>
            </w:r>
          </w:p>
        </w:tc>
        <w:tc>
          <w:tcPr>
            <w:tcW w:w="2747" w:type="dxa"/>
          </w:tcPr>
          <w:p w14:paraId="1C23D20A">
            <w:pPr>
              <w:rPr>
                <w:rFonts w:hint="default"/>
                <w:vertAlign w:val="baseline"/>
                <w:lang w:val="en-US" w:eastAsia="zh-CN"/>
              </w:rPr>
            </w:pPr>
            <w:r>
              <w:rPr>
                <w:rFonts w:hint="eastAsia"/>
              </w:rPr>
              <w:t>贴合业务，无需额外ID</w:t>
            </w:r>
          </w:p>
        </w:tc>
        <w:tc>
          <w:tcPr>
            <w:tcW w:w="2747" w:type="dxa"/>
          </w:tcPr>
          <w:p w14:paraId="17FA93CE">
            <w:pPr>
              <w:rPr>
                <w:rFonts w:hint="default"/>
                <w:vertAlign w:val="baseline"/>
                <w:lang w:val="en-US" w:eastAsia="zh-CN"/>
              </w:rPr>
            </w:pPr>
            <w:r>
              <w:rPr>
                <w:rFonts w:hint="eastAsia"/>
              </w:rPr>
              <w:t>业务字段可能变更，风险高</w:t>
            </w:r>
          </w:p>
        </w:tc>
      </w:tr>
    </w:tbl>
    <w:p w14:paraId="035EF00D">
      <w:pPr>
        <w:rPr>
          <w:rFonts w:hint="default"/>
          <w:lang w:val="en-US" w:eastAsia="zh-CN"/>
        </w:rPr>
      </w:pPr>
    </w:p>
    <w:p w14:paraId="2096C618">
      <w:pPr>
        <w:rPr>
          <w:rFonts w:hint="default"/>
          <w:lang w:val="en-US" w:eastAsia="zh-CN"/>
        </w:rPr>
      </w:pPr>
    </w:p>
    <w:p w14:paraId="71259605">
      <w:pPr>
        <w:rPr>
          <w:rFonts w:hint="default"/>
          <w:b/>
          <w:bCs/>
          <w:lang w:val="en-US" w:eastAsia="zh-CN"/>
        </w:rPr>
      </w:pPr>
      <w:r>
        <w:rPr>
          <w:rFonts w:hint="default"/>
          <w:b/>
          <w:bCs/>
          <w:lang w:val="en-US" w:eastAsia="zh-CN"/>
        </w:rPr>
        <w:t>推荐用法：</w:t>
      </w:r>
    </w:p>
    <w:p w14:paraId="3D1E1981">
      <w:pPr>
        <w:rPr>
          <w:rFonts w:hint="eastAsia"/>
          <w:lang w:val="en-US" w:eastAsia="zh-CN"/>
        </w:rPr>
      </w:pPr>
      <w:r>
        <w:rPr>
          <w:rFonts w:hint="eastAsia"/>
          <w:lang w:val="en-US" w:eastAsia="zh-CN"/>
        </w:rPr>
        <w:t>主键选型需遵循“适配存储引擎、平衡性能与业务需求”的核心原则</w:t>
      </w:r>
    </w:p>
    <w:p w14:paraId="1A8B6AE8">
      <w:pPr>
        <w:rPr>
          <w:rFonts w:hint="default"/>
          <w:lang w:val="en-US" w:eastAsia="zh-CN"/>
        </w:rPr>
      </w:pPr>
      <w:r>
        <w:rPr>
          <w:rFonts w:hint="eastAsia"/>
          <w:lang w:val="en-US" w:eastAsia="zh-CN"/>
        </w:rPr>
        <w:t>Mysql/Mariadb的InnoDB聚簇索引机制下，雪花ID和UUID有一定的短板</w:t>
      </w:r>
    </w:p>
    <w:p w14:paraId="74E3794A">
      <w:pPr>
        <w:rPr>
          <w:rFonts w:hint="default"/>
          <w:lang w:val="en-US" w:eastAsia="zh-CN"/>
        </w:rPr>
      </w:pPr>
      <w:r>
        <w:rPr>
          <w:rFonts w:hint="default"/>
          <w:shd w:val="clear" w:fill="DEEBF6" w:themeFill="accent1" w:themeFillTint="32"/>
          <w:lang w:val="en-US" w:eastAsia="zh-CN"/>
        </w:rPr>
        <w:t>中小型系统</w:t>
      </w:r>
      <w:r>
        <w:rPr>
          <w:rFonts w:hint="default"/>
          <w:lang w:val="en-US" w:eastAsia="zh-CN"/>
        </w:rPr>
        <w:t>：INT AUTO_INCREMENT（范围：-2^31 ~ 2^31-1，约 21亿，足够使用）；</w:t>
      </w:r>
    </w:p>
    <w:p w14:paraId="4FEF9596">
      <w:pPr>
        <w:rPr>
          <w:rFonts w:hint="default"/>
          <w:lang w:val="en-US" w:eastAsia="zh-CN"/>
        </w:rPr>
      </w:pPr>
      <w:r>
        <w:rPr>
          <w:rFonts w:hint="default"/>
          <w:shd w:val="clear" w:fill="E2EFDA" w:themeFill="accent6" w:themeFillTint="32"/>
          <w:lang w:val="en-US" w:eastAsia="zh-CN"/>
        </w:rPr>
        <w:t>大型</w:t>
      </w:r>
      <w:r>
        <w:rPr>
          <w:rFonts w:hint="eastAsia"/>
          <w:shd w:val="clear" w:fill="E2EFDA" w:themeFill="accent6" w:themeFillTint="32"/>
          <w:lang w:val="en-US" w:eastAsia="zh-CN"/>
        </w:rPr>
        <w:t>系统</w:t>
      </w:r>
      <w:r>
        <w:rPr>
          <w:rFonts w:hint="default"/>
          <w:lang w:val="en-US" w:eastAsia="zh-CN"/>
        </w:rPr>
        <w:t>：</w:t>
      </w:r>
      <w:r>
        <w:rPr>
          <w:rFonts w:hint="default"/>
          <w:color w:val="0000FF"/>
          <w:lang w:val="en-US" w:eastAsia="zh-CN"/>
        </w:rPr>
        <w:t>BIGINT</w:t>
      </w:r>
      <w:r>
        <w:rPr>
          <w:rFonts w:hint="default"/>
          <w:lang w:val="en-US" w:eastAsia="zh-CN"/>
        </w:rPr>
        <w:t xml:space="preserve"> AUTO_INCREMENT</w:t>
      </w:r>
    </w:p>
    <w:p w14:paraId="12AB1FAF">
      <w:pPr>
        <w:rPr>
          <w:rFonts w:hint="default"/>
          <w:lang w:val="en-US" w:eastAsia="zh-CN"/>
        </w:rPr>
      </w:pPr>
      <w:r>
        <w:rPr>
          <w:rFonts w:hint="default"/>
          <w:shd w:val="clear" w:fill="FEF2CC" w:themeFill="accent4" w:themeFillTint="32"/>
          <w:lang w:val="en-US" w:eastAsia="zh-CN"/>
        </w:rPr>
        <w:t>分布式系统</w:t>
      </w:r>
      <w:r>
        <w:rPr>
          <w:rFonts w:hint="default"/>
          <w:lang w:val="en-US" w:eastAsia="zh-CN"/>
        </w:rPr>
        <w:t>：雪花算法生成的分布式ID（替代UUID）</w:t>
      </w:r>
    </w:p>
    <w:p w14:paraId="1472F82D">
      <w:pPr>
        <w:rPr>
          <w:rFonts w:hint="default"/>
          <w:lang w:val="en-US" w:eastAsia="zh-CN"/>
        </w:rPr>
      </w:pPr>
    </w:p>
    <w:p w14:paraId="4A37256D">
      <w:pPr>
        <w:rPr>
          <w:rFonts w:hint="eastAsia"/>
          <w:lang w:val="en-US" w:eastAsia="zh-CN"/>
        </w:rPr>
      </w:pPr>
      <w:r>
        <w:rPr>
          <w:rFonts w:hint="eastAsia"/>
          <w:lang w:val="en-US" w:eastAsia="zh-CN"/>
        </w:rPr>
        <w:t>一张表可以没有主键，innoDB会自动选择一个非空唯一索引作为聚簇索引，如果没有合适的，会生成隐藏的6字节ROW_ID。（建议是显式指定主键）</w:t>
      </w:r>
    </w:p>
    <w:p w14:paraId="0F7F7489">
      <w:pPr>
        <w:rPr>
          <w:rFonts w:hint="default"/>
          <w:lang w:val="en-US" w:eastAsia="zh-CN"/>
        </w:rPr>
      </w:pPr>
    </w:p>
    <w:p w14:paraId="6AB88354">
      <w:pPr>
        <w:rPr>
          <w:rFonts w:hint="default"/>
          <w:lang w:val="en-US" w:eastAsia="zh-CN"/>
        </w:rPr>
      </w:pPr>
    </w:p>
    <w:p w14:paraId="62109C5C">
      <w:pPr>
        <w:rPr>
          <w:rFonts w:hint="default"/>
          <w:b/>
          <w:bCs/>
          <w:lang w:val="en-US" w:eastAsia="zh-CN"/>
        </w:rPr>
      </w:pPr>
      <w:r>
        <w:rPr>
          <w:rFonts w:hint="default"/>
          <w:b/>
          <w:bCs/>
          <w:lang w:val="en-US" w:eastAsia="zh-CN"/>
        </w:rPr>
        <w:t>主键设计的最佳实践总结</w:t>
      </w:r>
    </w:p>
    <w:p w14:paraId="4574DA05">
      <w:pPr>
        <w:rPr>
          <w:rFonts w:hint="default"/>
          <w:lang w:val="en-US" w:eastAsia="zh-CN"/>
        </w:rPr>
      </w:pPr>
      <w:r>
        <w:rPr>
          <w:rFonts w:hint="default"/>
          <w:lang w:val="en-US" w:eastAsia="zh-CN"/>
        </w:rPr>
        <w:t>1、优先选择数值型自增主键：INT/BIGINT AUTO_INCREMENT，兼顾性能、空间和易用性；</w:t>
      </w:r>
    </w:p>
    <w:p w14:paraId="727F3876">
      <w:pPr>
        <w:rPr>
          <w:rFonts w:hint="default"/>
          <w:lang w:val="en-US" w:eastAsia="zh-CN"/>
        </w:rPr>
      </w:pPr>
      <w:r>
        <w:rPr>
          <w:rFonts w:hint="default"/>
          <w:lang w:val="en-US" w:eastAsia="zh-CN"/>
        </w:rPr>
        <w:t>2、分布式场景优先雪花算法ID：生成64位BIGINT有序ID，避免UUID的无序问题；</w:t>
      </w:r>
    </w:p>
    <w:p w14:paraId="30C1F5DB">
      <w:pPr>
        <w:rPr>
          <w:rFonts w:hint="default"/>
          <w:lang w:val="en-US" w:eastAsia="zh-CN"/>
        </w:rPr>
      </w:pPr>
      <w:r>
        <w:rPr>
          <w:rFonts w:hint="default"/>
          <w:lang w:val="en-US" w:eastAsia="zh-CN"/>
        </w:rPr>
        <w:t>3、必须用UUID时，转成BINARY(16)存储：并选择时间有序的UUID版本；</w:t>
      </w:r>
    </w:p>
    <w:p w14:paraId="5343D77C">
      <w:pPr>
        <w:rPr>
          <w:rFonts w:hint="default"/>
          <w:lang w:val="en-US" w:eastAsia="zh-CN"/>
        </w:rPr>
      </w:pPr>
      <w:r>
        <w:rPr>
          <w:rFonts w:hint="default"/>
          <w:lang w:val="en-US" w:eastAsia="zh-CN"/>
        </w:rPr>
        <w:t>4、杜绝业务字段做主键：业务字段加唯一索引即可；</w:t>
      </w:r>
    </w:p>
    <w:p w14:paraId="5A58656E">
      <w:pPr>
        <w:rPr>
          <w:rFonts w:hint="default"/>
          <w:lang w:val="en-US" w:eastAsia="zh-CN"/>
        </w:rPr>
      </w:pPr>
      <w:r>
        <w:rPr>
          <w:rFonts w:hint="default"/>
          <w:lang w:val="en-US" w:eastAsia="zh-CN"/>
        </w:rPr>
        <w:t>5、复合主键替换为</w:t>
      </w:r>
      <w:r>
        <w:rPr>
          <w:rFonts w:hint="eastAsia"/>
          <w:lang w:val="en-US" w:eastAsia="zh-CN"/>
        </w:rPr>
        <w:t>“</w:t>
      </w:r>
      <w:r>
        <w:rPr>
          <w:rFonts w:hint="default"/>
          <w:lang w:val="en-US" w:eastAsia="zh-CN"/>
        </w:rPr>
        <w:t>单主键 + 联合唯一索引</w:t>
      </w:r>
      <w:r>
        <w:rPr>
          <w:rFonts w:hint="eastAsia"/>
          <w:lang w:val="en-US" w:eastAsia="zh-CN"/>
        </w:rPr>
        <w:t>”</w:t>
      </w:r>
      <w:r>
        <w:rPr>
          <w:rFonts w:hint="default"/>
          <w:lang w:val="en-US" w:eastAsia="zh-CN"/>
        </w:rPr>
        <w:t>：降低索引复杂度，提升扩展性；</w:t>
      </w:r>
    </w:p>
    <w:p w14:paraId="09A7536C">
      <w:pPr>
        <w:rPr>
          <w:rFonts w:hint="default"/>
          <w:lang w:val="en-US" w:eastAsia="zh-CN"/>
        </w:rPr>
      </w:pPr>
      <w:r>
        <w:rPr>
          <w:rFonts w:hint="default"/>
          <w:lang w:val="en-US" w:eastAsia="zh-CN"/>
        </w:rPr>
        <w:t>6、主键类型匹配数据规模：宁大勿小，但不盲目追求大类型。</w:t>
      </w:r>
    </w:p>
    <w:p w14:paraId="6445DBA6">
      <w:pPr>
        <w:rPr>
          <w:rFonts w:hint="default"/>
          <w:lang w:val="en-US" w:eastAsia="zh-CN"/>
        </w:rPr>
      </w:pPr>
    </w:p>
    <w:p w14:paraId="2AF2EBF4">
      <w:pPr>
        <w:rPr>
          <w:rFonts w:hint="default"/>
          <w:lang w:val="en-US" w:eastAsia="zh-CN"/>
        </w:rPr>
      </w:pPr>
    </w:p>
    <w:p w14:paraId="6D140FD1">
      <w:pPr>
        <w:rPr>
          <w:rFonts w:hint="default"/>
          <w:lang w:val="en-US" w:eastAsia="zh-CN"/>
        </w:rPr>
      </w:pPr>
    </w:p>
    <w:p w14:paraId="3F3CE5DC">
      <w:pPr>
        <w:rPr>
          <w:rFonts w:hint="default"/>
          <w:b/>
          <w:bCs/>
          <w:lang w:val="en-US" w:eastAsia="zh-CN"/>
        </w:rPr>
      </w:pPr>
      <w:r>
        <w:rPr>
          <w:rFonts w:hint="default"/>
          <w:b/>
          <w:bCs/>
          <w:lang w:val="en-US" w:eastAsia="zh-CN"/>
        </w:rPr>
        <w:t>四、主键的删除</w:t>
      </w:r>
    </w:p>
    <w:p w14:paraId="796D9D02">
      <w:pPr>
        <w:shd w:val="clear" w:color="auto" w:fill="282C34"/>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删除主键（无需指定主键名，因为一张表只有一个主键）</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user </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t>DROP PRIMARY KEY</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注意：若主键是</w:t>
      </w:r>
      <w:r>
        <w:rPr>
          <w:rFonts w:hint="eastAsia" w:ascii="JetBrains Mono" w:hAnsi="JetBrains Mono" w:eastAsia="JetBrains Mono"/>
          <w:color w:val="7FFD01"/>
          <w:sz w:val="20"/>
          <w:szCs w:val="24"/>
        </w:rPr>
        <w:t xml:space="preserve"> AUTO_INCREMENT </w:t>
      </w:r>
      <w:r>
        <w:rPr>
          <w:rFonts w:hint="eastAsia" w:ascii="Courier New" w:hAnsi="Courier New" w:eastAsia="JetBrains Mono"/>
          <w:color w:val="7FFD01"/>
          <w:sz w:val="20"/>
          <w:szCs w:val="24"/>
        </w:rPr>
        <w:t>字段，删除后需手动取消自增</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user </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BBBBBB"/>
          <w:sz w:val="20"/>
          <w:szCs w:val="24"/>
        </w:rPr>
        <w:t xml:space="preserve">MODIFY id </w:t>
      </w:r>
      <w:r>
        <w:rPr>
          <w:rFonts w:hint="eastAsia" w:ascii="JetBrains Mono" w:hAnsi="JetBrains Mono" w:eastAsia="JetBrains Mono"/>
          <w:color w:val="D55FDE"/>
          <w:sz w:val="20"/>
          <w:szCs w:val="24"/>
        </w:rPr>
        <w:t>INT NOT NULL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取消</w:t>
      </w:r>
      <w:r>
        <w:rPr>
          <w:rFonts w:hint="eastAsia" w:ascii="JetBrains Mono" w:hAnsi="JetBrains Mono" w:eastAsia="JetBrains Mono"/>
          <w:color w:val="7FFD01"/>
          <w:sz w:val="20"/>
          <w:szCs w:val="24"/>
        </w:rPr>
        <w:t xml:space="preserve"> AUTO_INCREMENT</w:t>
      </w:r>
    </w:p>
    <w:p w14:paraId="3211143E">
      <w:pPr>
        <w:rPr>
          <w:rFonts w:hint="default"/>
          <w:lang w:val="en-US" w:eastAsia="zh-CN"/>
        </w:rPr>
      </w:pPr>
    </w:p>
    <w:p w14:paraId="6B8F8128">
      <w:pPr>
        <w:rPr>
          <w:rFonts w:hint="default"/>
          <w:lang w:val="en-US" w:eastAsia="zh-CN"/>
        </w:rPr>
      </w:pPr>
    </w:p>
    <w:p w14:paraId="5752F4AE">
      <w:pPr>
        <w:rPr>
          <w:rFonts w:hint="default"/>
          <w:b/>
          <w:bCs/>
          <w:lang w:val="en-US" w:eastAsia="zh-CN"/>
        </w:rPr>
      </w:pPr>
      <w:r>
        <w:rPr>
          <w:rFonts w:hint="default"/>
          <w:b/>
          <w:bCs/>
          <w:lang w:val="en-US" w:eastAsia="zh-CN"/>
        </w:rPr>
        <w:t>五、实战注意事项（避坑关键）</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1"/>
        <w:gridCol w:w="8407"/>
      </w:tblGrid>
      <w:tr w14:paraId="3750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Pr>
          <w:p w14:paraId="434643BD">
            <w:pPr>
              <w:rPr>
                <w:rFonts w:hint="default"/>
                <w:vertAlign w:val="baseline"/>
                <w:lang w:val="en-US" w:eastAsia="zh-CN"/>
              </w:rPr>
            </w:pPr>
            <w:r>
              <w:rPr>
                <w:rFonts w:hint="default"/>
                <w:lang w:val="en-US" w:eastAsia="zh-CN"/>
              </w:rPr>
              <w:t>避免用业务字段做主键</w:t>
            </w:r>
          </w:p>
        </w:tc>
        <w:tc>
          <w:tcPr>
            <w:tcW w:w="8407" w:type="dxa"/>
          </w:tcPr>
          <w:p w14:paraId="3AE6D584">
            <w:pPr>
              <w:rPr>
                <w:rFonts w:hint="default"/>
                <w:vertAlign w:val="baseline"/>
                <w:lang w:val="en-US" w:eastAsia="zh-CN"/>
              </w:rPr>
            </w:pPr>
            <w:r>
              <w:rPr>
                <w:rFonts w:hint="default"/>
                <w:lang w:val="en-US" w:eastAsia="zh-CN"/>
              </w:rPr>
              <w:t>如手机号、邮箱（业务字段可能变更，主键一旦设定应长期稳定）</w:t>
            </w:r>
          </w:p>
        </w:tc>
      </w:tr>
      <w:tr w14:paraId="66C7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Pr>
          <w:p w14:paraId="01C28EEF">
            <w:pPr>
              <w:rPr>
                <w:rFonts w:hint="default"/>
                <w:vertAlign w:val="baseline"/>
                <w:lang w:val="en-US" w:eastAsia="zh-CN"/>
              </w:rPr>
            </w:pPr>
            <w:r>
              <w:rPr>
                <w:rFonts w:hint="default"/>
                <w:lang w:val="en-US" w:eastAsia="zh-CN"/>
              </w:rPr>
              <w:t>复合主键慎用</w:t>
            </w:r>
          </w:p>
        </w:tc>
        <w:tc>
          <w:tcPr>
            <w:tcW w:w="8407" w:type="dxa"/>
          </w:tcPr>
          <w:p w14:paraId="672BEC6B">
            <w:pPr>
              <w:rPr>
                <w:rFonts w:hint="default"/>
                <w:vertAlign w:val="baseline"/>
                <w:lang w:val="en-US" w:eastAsia="zh-CN"/>
              </w:rPr>
            </w:pPr>
            <w:r>
              <w:rPr>
                <w:rFonts w:hint="default"/>
                <w:lang w:val="en-US" w:eastAsia="zh-CN"/>
              </w:rPr>
              <w:t>会增加索引复杂度，查询效率低于单字段主键，且不利于表关联</w:t>
            </w:r>
          </w:p>
        </w:tc>
      </w:tr>
      <w:tr w14:paraId="3765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Pr>
          <w:p w14:paraId="5BC58F90">
            <w:pPr>
              <w:rPr>
                <w:rFonts w:hint="default"/>
                <w:lang w:val="en-US" w:eastAsia="zh-CN"/>
              </w:rPr>
            </w:pPr>
            <w:r>
              <w:rPr>
                <w:rFonts w:hint="default"/>
                <w:lang w:val="en-US" w:eastAsia="zh-CN"/>
              </w:rPr>
              <w:t>AUTO_INCREMENT</w:t>
            </w:r>
            <w:r>
              <w:rPr>
                <w:rFonts w:hint="eastAsia"/>
                <w:lang w:val="en-US" w:eastAsia="zh-CN"/>
              </w:rPr>
              <w:t xml:space="preserve"> </w:t>
            </w:r>
          </w:p>
          <w:p w14:paraId="1EE20341">
            <w:pPr>
              <w:rPr>
                <w:rFonts w:hint="default"/>
                <w:vertAlign w:val="baseline"/>
                <w:lang w:val="en-US" w:eastAsia="zh-CN"/>
              </w:rPr>
            </w:pPr>
            <w:r>
              <w:rPr>
                <w:rFonts w:hint="default"/>
                <w:lang w:val="en-US" w:eastAsia="zh-CN"/>
              </w:rPr>
              <w:t>注意事项</w:t>
            </w:r>
          </w:p>
        </w:tc>
        <w:tc>
          <w:tcPr>
            <w:tcW w:w="8407" w:type="dxa"/>
          </w:tcPr>
          <w:p w14:paraId="2E7E790F">
            <w:pPr>
              <w:rPr>
                <w:rFonts w:hint="default"/>
                <w:lang w:val="en-US" w:eastAsia="zh-CN"/>
              </w:rPr>
            </w:pPr>
            <w:r>
              <w:rPr>
                <w:rFonts w:hint="default"/>
                <w:lang w:val="en-US" w:eastAsia="zh-CN"/>
              </w:rPr>
              <w:t>仅InnoDB/MyISAM引擎支持；</w:t>
            </w:r>
          </w:p>
          <w:p w14:paraId="00247E96">
            <w:pPr>
              <w:rPr>
                <w:rFonts w:hint="default"/>
                <w:lang w:val="en-US" w:eastAsia="zh-CN"/>
              </w:rPr>
            </w:pPr>
            <w:r>
              <w:rPr>
                <w:rFonts w:hint="default"/>
                <w:lang w:val="en-US" w:eastAsia="zh-CN"/>
              </w:rPr>
              <w:t>自增ID会在删除数据后出现断号（正常现象，无需修复）；</w:t>
            </w:r>
          </w:p>
          <w:p w14:paraId="7F42EADF">
            <w:pPr>
              <w:rPr>
                <w:rFonts w:hint="default"/>
                <w:vertAlign w:val="baseline"/>
                <w:lang w:val="en-US" w:eastAsia="zh-CN"/>
              </w:rPr>
            </w:pPr>
            <w:r>
              <w:rPr>
                <w:rFonts w:hint="default"/>
                <w:lang w:val="en-US" w:eastAsia="zh-CN"/>
              </w:rPr>
              <w:t>分布式系统中，可通过设置auto_increment_offset和auto_increment_increment避免ID冲突</w:t>
            </w:r>
          </w:p>
        </w:tc>
      </w:tr>
      <w:tr w14:paraId="423C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Pr>
          <w:p w14:paraId="698EF578">
            <w:pPr>
              <w:rPr>
                <w:rFonts w:hint="default"/>
                <w:vertAlign w:val="baseline"/>
                <w:lang w:val="en-US" w:eastAsia="zh-CN"/>
              </w:rPr>
            </w:pPr>
            <w:r>
              <w:rPr>
                <w:rFonts w:hint="default"/>
                <w:lang w:val="en-US" w:eastAsia="zh-CN"/>
              </w:rPr>
              <w:t>主键与索引</w:t>
            </w:r>
          </w:p>
        </w:tc>
        <w:tc>
          <w:tcPr>
            <w:tcW w:w="8407" w:type="dxa"/>
          </w:tcPr>
          <w:p w14:paraId="7EC163FA">
            <w:pPr>
              <w:rPr>
                <w:rFonts w:hint="default"/>
                <w:lang w:val="en-US" w:eastAsia="zh-CN"/>
              </w:rPr>
            </w:pPr>
            <w:r>
              <w:rPr>
                <w:rFonts w:hint="default"/>
                <w:lang w:val="en-US" w:eastAsia="zh-CN"/>
              </w:rPr>
              <w:t>InnoDB中主键是聚簇索引，所有二级索引都指向主键，主键应尽量短小（如INT/BIGINT）；</w:t>
            </w:r>
          </w:p>
          <w:p w14:paraId="07AF383A">
            <w:pPr>
              <w:rPr>
                <w:rFonts w:hint="default"/>
                <w:vertAlign w:val="baseline"/>
                <w:lang w:val="en-US" w:eastAsia="zh-CN"/>
              </w:rPr>
            </w:pPr>
            <w:r>
              <w:rPr>
                <w:rFonts w:hint="default"/>
                <w:lang w:val="en-US" w:eastAsia="zh-CN"/>
              </w:rPr>
              <w:t>避免用字符串（如UUID）做主键，会导致索引体积大、查询慢</w:t>
            </w:r>
          </w:p>
        </w:tc>
      </w:tr>
      <w:tr w14:paraId="06F6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1" w:type="dxa"/>
          </w:tcPr>
          <w:p w14:paraId="7649E476">
            <w:pPr>
              <w:rPr>
                <w:rFonts w:hint="default"/>
                <w:lang w:val="en-US" w:eastAsia="zh-CN"/>
              </w:rPr>
            </w:pPr>
            <w:r>
              <w:rPr>
                <w:rFonts w:hint="default"/>
                <w:lang w:val="en-US" w:eastAsia="zh-CN"/>
              </w:rPr>
              <w:t>主键不能为空</w:t>
            </w:r>
          </w:p>
        </w:tc>
        <w:tc>
          <w:tcPr>
            <w:tcW w:w="8407" w:type="dxa"/>
          </w:tcPr>
          <w:p w14:paraId="585D7BE0">
            <w:pPr>
              <w:rPr>
                <w:rFonts w:hint="default"/>
                <w:lang w:val="en-US" w:eastAsia="zh-CN"/>
              </w:rPr>
            </w:pPr>
            <w:r>
              <w:rPr>
                <w:rFonts w:hint="default"/>
                <w:lang w:val="en-US" w:eastAsia="zh-CN"/>
              </w:rPr>
              <w:t>即使手动给主键字段设置NULL，MySQL也会自动转为非空，插入NULL会报错</w:t>
            </w:r>
          </w:p>
        </w:tc>
      </w:tr>
    </w:tbl>
    <w:p w14:paraId="0B12409A">
      <w:pPr>
        <w:rPr>
          <w:rFonts w:hint="default"/>
          <w:lang w:val="en-US" w:eastAsia="zh-CN"/>
        </w:rPr>
      </w:pPr>
    </w:p>
    <w:p w14:paraId="1D9A22E4">
      <w:pPr>
        <w:rPr>
          <w:rFonts w:hint="default"/>
          <w:lang w:val="en-US" w:eastAsia="zh-CN"/>
        </w:rPr>
      </w:pPr>
      <w:r>
        <w:rPr>
          <w:rFonts w:hint="default"/>
          <w:lang w:val="en-US" w:eastAsia="zh-CN"/>
        </w:rPr>
        <w:t>很多设计规范要求：主键用无意义的自增 ID/BigInt，业务唯一号用唯一键。</w:t>
      </w:r>
    </w:p>
    <w:p w14:paraId="3898B5AB">
      <w:pPr>
        <w:rPr>
          <w:rFonts w:hint="default"/>
          <w:lang w:val="en-US" w:eastAsia="zh-CN"/>
        </w:rPr>
      </w:pPr>
      <w:r>
        <w:rPr>
          <w:rFonts w:hint="default"/>
          <w:lang w:val="en-US" w:eastAsia="zh-CN"/>
        </w:rPr>
        <w:t>这样既保证了性能，又保证了业务安全。</w:t>
      </w:r>
    </w:p>
    <w:p w14:paraId="70D85499">
      <w:pPr>
        <w:rPr>
          <w:rFonts w:hint="default"/>
          <w:lang w:val="en-US" w:eastAsia="zh-CN"/>
        </w:rPr>
      </w:pPr>
    </w:p>
    <w:p w14:paraId="12FE3D75">
      <w:pPr>
        <w:rPr>
          <w:rFonts w:hint="default"/>
          <w:lang w:val="en-US" w:eastAsia="zh-CN"/>
        </w:rPr>
      </w:pPr>
    </w:p>
    <w:p w14:paraId="34322574">
      <w:pPr>
        <w:rPr>
          <w:rFonts w:hint="default"/>
          <w:b/>
          <w:bCs/>
          <w:lang w:val="en-US" w:eastAsia="zh-CN"/>
        </w:rPr>
      </w:pPr>
      <w:r>
        <w:rPr>
          <w:rFonts w:hint="default"/>
          <w:b/>
          <w:bCs/>
          <w:lang w:val="en-US" w:eastAsia="zh-CN"/>
        </w:rPr>
        <w:t>示例：主键查询的效率优势</w:t>
      </w:r>
    </w:p>
    <w:p w14:paraId="6B85F70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主键查询（走聚簇索引，效率最高）</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SELECT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FROM user WHERE </w:t>
      </w:r>
      <w:r>
        <w:rPr>
          <w:rFonts w:hint="eastAsia" w:ascii="JetBrains Mono" w:hAnsi="JetBrains Mono" w:eastAsia="JetBrains Mono"/>
          <w:color w:val="BBBBBB"/>
          <w:sz w:val="20"/>
          <w:szCs w:val="24"/>
        </w:rPr>
        <w:t xml:space="preserve">id =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非主键查询（走普通索引，效率低）</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SELECT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FROM user WHERE </w:t>
      </w:r>
      <w:r>
        <w:rPr>
          <w:rFonts w:hint="eastAsia" w:ascii="JetBrains Mono" w:hAnsi="JetBrains Mono" w:eastAsia="JetBrains Mono"/>
          <w:color w:val="BBBBBB"/>
          <w:sz w:val="20"/>
          <w:szCs w:val="24"/>
        </w:rPr>
        <w:t xml:space="preserve">username =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张三</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p>
    <w:p w14:paraId="3C3A8319">
      <w:pPr>
        <w:rPr>
          <w:rFonts w:hint="default"/>
          <w:lang w:val="en-US" w:eastAsia="zh-CN"/>
        </w:rPr>
      </w:pPr>
    </w:p>
    <w:p w14:paraId="5F04F007">
      <w:pPr>
        <w:rPr>
          <w:rFonts w:hint="default"/>
          <w:lang w:val="en-US" w:eastAsia="zh-CN"/>
        </w:rPr>
      </w:pPr>
    </w:p>
    <w:p w14:paraId="57BBA163">
      <w:pPr>
        <w:rPr>
          <w:rFonts w:hint="default"/>
          <w:b/>
          <w:bCs/>
          <w:lang w:val="en-US" w:eastAsia="zh-CN"/>
        </w:rPr>
      </w:pPr>
      <w:r>
        <w:rPr>
          <w:rFonts w:hint="default"/>
          <w:b/>
          <w:bCs/>
          <w:lang w:val="en-US" w:eastAsia="zh-CN"/>
        </w:rPr>
        <w:t>总结</w:t>
      </w:r>
    </w:p>
    <w:p w14:paraId="10E7BE97">
      <w:pPr>
        <w:rPr>
          <w:rFonts w:hint="default"/>
          <w:lang w:val="en-US" w:eastAsia="zh-CN"/>
        </w:rPr>
      </w:pPr>
      <w:r>
        <w:rPr>
          <w:rFonts w:hint="default"/>
          <w:lang w:val="en-US" w:eastAsia="zh-CN"/>
        </w:rPr>
        <w:t>核心作用：主键是表的唯一标识，保证数据唯一性，同时提供最高效的查询索引；</w:t>
      </w:r>
    </w:p>
    <w:p w14:paraId="2182C71F">
      <w:pPr>
        <w:rPr>
          <w:rFonts w:hint="default"/>
          <w:lang w:val="en-US" w:eastAsia="zh-CN"/>
        </w:rPr>
      </w:pPr>
      <w:r>
        <w:rPr>
          <w:rFonts w:hint="default"/>
          <w:lang w:val="en-US" w:eastAsia="zh-CN"/>
        </w:rPr>
        <w:t>推荐类型：优先用 INT/BIGINT AUTO_INCREMENT 自增主键，分布式系统用雪花算法ID；</w:t>
      </w:r>
    </w:p>
    <w:p w14:paraId="4D9CF882">
      <w:pPr>
        <w:rPr>
          <w:rFonts w:hint="default"/>
          <w:lang w:val="en-US" w:eastAsia="zh-CN"/>
        </w:rPr>
      </w:pPr>
      <w:r>
        <w:rPr>
          <w:rFonts w:hint="default"/>
          <w:lang w:val="en-US" w:eastAsia="zh-CN"/>
        </w:rPr>
        <w:t>创建方式：建表时显式定义主键，避免后期修改；</w:t>
      </w:r>
    </w:p>
    <w:p w14:paraId="71903F76">
      <w:pPr>
        <w:rPr>
          <w:rFonts w:hint="default"/>
          <w:lang w:val="en-US" w:eastAsia="zh-CN"/>
        </w:rPr>
      </w:pPr>
      <w:r>
        <w:rPr>
          <w:rFonts w:hint="default"/>
          <w:lang w:val="en-US" w:eastAsia="zh-CN"/>
        </w:rPr>
        <w:t>避坑原则：不用业务字段做主键，慎用复合主键，保持主键短小稳定。</w:t>
      </w:r>
    </w:p>
    <w:p w14:paraId="70FB2E7E">
      <w:pPr>
        <w:rPr>
          <w:rFonts w:hint="default"/>
          <w:lang w:val="en-US" w:eastAsia="zh-CN"/>
        </w:rPr>
      </w:pPr>
    </w:p>
    <w:p w14:paraId="56460A1D">
      <w:pPr>
        <w:rPr>
          <w:rFonts w:hint="default"/>
          <w:lang w:val="en-US" w:eastAsia="zh-CN"/>
        </w:rPr>
      </w:pPr>
    </w:p>
    <w:p w14:paraId="7D14DD28">
      <w:pPr>
        <w:rPr>
          <w:rFonts w:hint="default"/>
          <w:lang w:val="en-US" w:eastAsia="zh-CN"/>
        </w:rPr>
      </w:pPr>
    </w:p>
    <w:p w14:paraId="4833D9FA">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EC146A2">
      <w:pPr>
        <w:outlineLvl w:val="1"/>
        <w:rPr>
          <w:rFonts w:hint="default"/>
          <w:b/>
          <w:bCs/>
          <w:sz w:val="28"/>
          <w:szCs w:val="28"/>
          <w:lang w:val="en-US" w:eastAsia="zh-CN"/>
        </w:rPr>
      </w:pPr>
      <w:r>
        <w:rPr>
          <w:rFonts w:hint="eastAsia"/>
          <w:b/>
          <w:bCs/>
          <w:sz w:val="28"/>
          <w:szCs w:val="28"/>
          <w:lang w:val="en-US" w:eastAsia="zh-CN"/>
        </w:rPr>
        <w:t>#外键（FOREIGN KEY）</w:t>
      </w:r>
    </w:p>
    <w:p w14:paraId="55C86913">
      <w:pPr>
        <w:rPr>
          <w:rFonts w:hint="eastAsia"/>
          <w:lang w:val="en-US" w:eastAsia="zh-CN"/>
        </w:rPr>
      </w:pPr>
      <w:r>
        <w:rPr>
          <w:rFonts w:hint="eastAsia"/>
          <w:lang w:val="en-US" w:eastAsia="zh-CN"/>
        </w:rPr>
        <w:t>外键（Foreign Key）是关系型数据库中用于建立和强制两个表之间关联关系的一个或多个字段，它指向另一个表的主键（Primary Key），目的是保证数据的引用完整性（Referential Integrity）</w:t>
      </w:r>
    </w:p>
    <w:p w14:paraId="70466B51">
      <w:pPr>
        <w:rPr>
          <w:rFonts w:hint="eastAsia"/>
          <w:lang w:val="en-US" w:eastAsia="zh-CN"/>
        </w:rPr>
      </w:pPr>
    </w:p>
    <w:p w14:paraId="4181EF79">
      <w:pPr>
        <w:rPr>
          <w:rFonts w:hint="eastAsia"/>
          <w:b/>
          <w:bCs/>
          <w:lang w:val="en-US" w:eastAsia="zh-CN"/>
        </w:rPr>
      </w:pPr>
      <w:r>
        <w:rPr>
          <w:rFonts w:hint="eastAsia"/>
          <w:b/>
          <w:bCs/>
          <w:lang w:val="en-US" w:eastAsia="zh-CN"/>
        </w:rPr>
        <w:t>一、核心概念拆解</w:t>
      </w:r>
    </w:p>
    <w:p w14:paraId="32271821">
      <w:pPr>
        <w:rPr>
          <w:rFonts w:hint="eastAsia"/>
          <w:lang w:val="en-US" w:eastAsia="zh-CN"/>
        </w:rPr>
      </w:pPr>
      <w:r>
        <w:rPr>
          <w:rFonts w:hint="eastAsia"/>
          <w:lang w:val="en-US" w:eastAsia="zh-CN"/>
        </w:rPr>
        <w:t>两个关键表的角色</w:t>
      </w:r>
    </w:p>
    <w:p w14:paraId="6B1C417B">
      <w:pPr>
        <w:rPr>
          <w:rFonts w:hint="eastAsia"/>
          <w:lang w:val="en-US" w:eastAsia="zh-CN"/>
        </w:rPr>
      </w:pPr>
      <w:r>
        <w:rPr>
          <w:rFonts w:hint="eastAsia"/>
          <w:lang w:val="en-US" w:eastAsia="zh-CN"/>
        </w:rPr>
        <w:t xml:space="preserve">    主表（父表）：被引用的表，外键指向的表，其主键被其他表引用</w:t>
      </w:r>
    </w:p>
    <w:p w14:paraId="773E5BBC">
      <w:pPr>
        <w:rPr>
          <w:rFonts w:hint="eastAsia"/>
          <w:lang w:val="en-US" w:eastAsia="zh-CN"/>
        </w:rPr>
      </w:pPr>
      <w:r>
        <w:rPr>
          <w:rFonts w:hint="eastAsia"/>
          <w:lang w:val="en-US" w:eastAsia="zh-CN"/>
        </w:rPr>
        <w:t xml:space="preserve">    从表（子表）：包含外键的表，依赖主表的数据存在</w:t>
      </w:r>
    </w:p>
    <w:p w14:paraId="153AC342">
      <w:pPr>
        <w:rPr>
          <w:rFonts w:hint="eastAsia"/>
          <w:lang w:val="en-US" w:eastAsia="zh-CN"/>
        </w:rPr>
      </w:pPr>
      <w:r>
        <w:rPr>
          <w:rFonts w:hint="eastAsia"/>
          <w:lang w:val="en-US" w:eastAsia="zh-CN"/>
        </w:rPr>
        <w:t>外键的核心作用</w:t>
      </w:r>
    </w:p>
    <w:p w14:paraId="6C4DEFDA">
      <w:pPr>
        <w:rPr>
          <w:rFonts w:hint="eastAsia"/>
          <w:lang w:val="en-US" w:eastAsia="zh-CN"/>
        </w:rPr>
      </w:pPr>
      <w:r>
        <w:rPr>
          <w:rFonts w:hint="eastAsia"/>
          <w:lang w:val="en-US" w:eastAsia="zh-CN"/>
        </w:rPr>
        <w:t xml:space="preserve">    建立关联：让两个表通过外键字段产生关联（如订单表关联用户表）</w:t>
      </w:r>
    </w:p>
    <w:p w14:paraId="30B8815E">
      <w:pPr>
        <w:rPr>
          <w:rFonts w:hint="eastAsia"/>
          <w:lang w:val="en-US" w:eastAsia="zh-CN"/>
        </w:rPr>
      </w:pPr>
      <w:r>
        <w:rPr>
          <w:rFonts w:hint="eastAsia"/>
          <w:lang w:val="en-US" w:eastAsia="zh-CN"/>
        </w:rPr>
        <w:t xml:space="preserve">    强制约束：防止非法数据插入，避免出现“孤儿数据”（比如不存在的用户ID不能出现在订单表中）</w:t>
      </w:r>
    </w:p>
    <w:p w14:paraId="1208E837">
      <w:pPr>
        <w:rPr>
          <w:rFonts w:hint="eastAsia"/>
          <w:lang w:val="en-US" w:eastAsia="zh-CN"/>
        </w:rPr>
      </w:pPr>
    </w:p>
    <w:p w14:paraId="372A7E56">
      <w:pPr>
        <w:rPr>
          <w:rFonts w:hint="eastAsia"/>
          <w:lang w:val="en-US" w:eastAsia="zh-CN"/>
        </w:rPr>
      </w:pPr>
    </w:p>
    <w:p w14:paraId="5117606E">
      <w:pPr>
        <w:rPr>
          <w:rFonts w:hint="eastAsia"/>
          <w:b/>
          <w:bCs/>
          <w:lang w:val="en-US" w:eastAsia="zh-CN"/>
        </w:rPr>
      </w:pPr>
      <w:r>
        <w:rPr>
          <w:rFonts w:hint="eastAsia"/>
          <w:b/>
          <w:bCs/>
          <w:lang w:val="en-US" w:eastAsia="zh-CN"/>
        </w:rPr>
        <w:t>二、举例说明</w:t>
      </w:r>
    </w:p>
    <w:p w14:paraId="715DB5B6">
      <w:pPr>
        <w:rPr>
          <w:rFonts w:hint="eastAsia"/>
          <w:lang w:val="en-US" w:eastAsia="zh-CN"/>
        </w:rPr>
      </w:pPr>
      <w:r>
        <w:rPr>
          <w:rFonts w:hint="eastAsia"/>
          <w:lang w:val="en-US" w:eastAsia="zh-CN"/>
        </w:rPr>
        <w:t>以 用户表（user）和订单表（order）为例，这是典型的“一对多”关系（一个用户可以有多个订单）</w:t>
      </w:r>
    </w:p>
    <w:p w14:paraId="455E9B09">
      <w:pPr>
        <w:rPr>
          <w:rFonts w:hint="eastAsia"/>
          <w:lang w:val="en-US" w:eastAsia="zh-CN"/>
        </w:rPr>
      </w:pPr>
      <w:r>
        <w:rPr>
          <w:rFonts w:hint="eastAsia"/>
          <w:lang w:val="en-US" w:eastAsia="zh-CN"/>
        </w:rPr>
        <w:t>1. 主表：用户表（user）</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8"/>
        <w:gridCol w:w="2117"/>
        <w:gridCol w:w="4112"/>
        <w:gridCol w:w="3051"/>
      </w:tblGrid>
      <w:tr w14:paraId="1115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shd w:val="clear" w:color="auto" w:fill="DEEBF6" w:themeFill="accent1" w:themeFillTint="32"/>
          </w:tcPr>
          <w:p w14:paraId="00F8C60A">
            <w:pPr>
              <w:rPr>
                <w:rFonts w:hint="eastAsia"/>
                <w:color w:val="auto"/>
                <w:vertAlign w:val="baseline"/>
                <w:lang w:val="en-US" w:eastAsia="zh-CN"/>
              </w:rPr>
            </w:pPr>
            <w:r>
              <w:rPr>
                <w:rFonts w:hint="eastAsia"/>
                <w:color w:val="auto"/>
              </w:rPr>
              <w:t>字段名</w:t>
            </w:r>
          </w:p>
        </w:tc>
        <w:tc>
          <w:tcPr>
            <w:tcW w:w="2117" w:type="dxa"/>
            <w:shd w:val="clear" w:color="auto" w:fill="DEEBF6" w:themeFill="accent1" w:themeFillTint="32"/>
          </w:tcPr>
          <w:p w14:paraId="16FE2096">
            <w:pPr>
              <w:rPr>
                <w:rFonts w:hint="eastAsia"/>
                <w:color w:val="auto"/>
                <w:vertAlign w:val="baseline"/>
                <w:lang w:val="en-US" w:eastAsia="zh-CN"/>
              </w:rPr>
            </w:pPr>
            <w:r>
              <w:rPr>
                <w:rFonts w:hint="eastAsia"/>
                <w:color w:val="auto"/>
              </w:rPr>
              <w:t>类型</w:t>
            </w:r>
          </w:p>
        </w:tc>
        <w:tc>
          <w:tcPr>
            <w:tcW w:w="4112" w:type="dxa"/>
            <w:shd w:val="clear" w:color="auto" w:fill="DEEBF6" w:themeFill="accent1" w:themeFillTint="32"/>
          </w:tcPr>
          <w:p w14:paraId="531DC7BC">
            <w:pPr>
              <w:rPr>
                <w:rFonts w:hint="eastAsia"/>
                <w:color w:val="auto"/>
                <w:vertAlign w:val="baseline"/>
                <w:lang w:val="en-US" w:eastAsia="zh-CN"/>
              </w:rPr>
            </w:pPr>
            <w:r>
              <w:rPr>
                <w:rFonts w:hint="eastAsia"/>
                <w:color w:val="auto"/>
              </w:rPr>
              <w:t>约束</w:t>
            </w:r>
          </w:p>
        </w:tc>
        <w:tc>
          <w:tcPr>
            <w:tcW w:w="3051" w:type="dxa"/>
            <w:shd w:val="clear" w:color="auto" w:fill="DEEBF6" w:themeFill="accent1" w:themeFillTint="32"/>
          </w:tcPr>
          <w:p w14:paraId="196B5784">
            <w:pPr>
              <w:rPr>
                <w:rFonts w:hint="eastAsia"/>
                <w:color w:val="auto"/>
                <w:vertAlign w:val="baseline"/>
                <w:lang w:val="en-US" w:eastAsia="zh-CN"/>
              </w:rPr>
            </w:pPr>
            <w:r>
              <w:rPr>
                <w:rFonts w:hint="eastAsia"/>
                <w:color w:val="auto"/>
              </w:rPr>
              <w:t>说明</w:t>
            </w:r>
          </w:p>
        </w:tc>
      </w:tr>
      <w:tr w14:paraId="124D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6C5A39B1">
            <w:pPr>
              <w:rPr>
                <w:rFonts w:hint="eastAsia"/>
                <w:vertAlign w:val="baseline"/>
                <w:lang w:val="en-US" w:eastAsia="zh-CN"/>
              </w:rPr>
            </w:pPr>
            <w:r>
              <w:rPr>
                <w:rFonts w:hint="eastAsia"/>
              </w:rPr>
              <w:t>user_id</w:t>
            </w:r>
          </w:p>
        </w:tc>
        <w:tc>
          <w:tcPr>
            <w:tcW w:w="2117" w:type="dxa"/>
          </w:tcPr>
          <w:p w14:paraId="44EE39E5">
            <w:pPr>
              <w:rPr>
                <w:rFonts w:hint="eastAsia"/>
                <w:vertAlign w:val="baseline"/>
                <w:lang w:val="en-US" w:eastAsia="zh-CN"/>
              </w:rPr>
            </w:pPr>
            <w:r>
              <w:rPr>
                <w:rFonts w:hint="eastAsia"/>
              </w:rPr>
              <w:t>INT</w:t>
            </w:r>
          </w:p>
        </w:tc>
        <w:tc>
          <w:tcPr>
            <w:tcW w:w="4112" w:type="dxa"/>
          </w:tcPr>
          <w:p w14:paraId="35623C9B">
            <w:pPr>
              <w:rPr>
                <w:rFonts w:hint="eastAsia"/>
                <w:vertAlign w:val="baseline"/>
                <w:lang w:val="en-US" w:eastAsia="zh-CN"/>
              </w:rPr>
            </w:pPr>
            <w:r>
              <w:rPr>
                <w:rFonts w:hint="eastAsia"/>
              </w:rPr>
              <w:t>PRIMARY KEY</w:t>
            </w:r>
          </w:p>
        </w:tc>
        <w:tc>
          <w:tcPr>
            <w:tcW w:w="3051" w:type="dxa"/>
          </w:tcPr>
          <w:p w14:paraId="6049931E">
            <w:pPr>
              <w:rPr>
                <w:rFonts w:hint="eastAsia"/>
                <w:vertAlign w:val="baseline"/>
                <w:lang w:val="en-US" w:eastAsia="zh-CN"/>
              </w:rPr>
            </w:pPr>
            <w:r>
              <w:rPr>
                <w:rFonts w:hint="eastAsia"/>
              </w:rPr>
              <w:t>主键，用户唯一标识</w:t>
            </w:r>
          </w:p>
        </w:tc>
      </w:tr>
      <w:tr w14:paraId="0537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566513B0">
            <w:pPr>
              <w:rPr>
                <w:rFonts w:hint="eastAsia"/>
                <w:vertAlign w:val="baseline"/>
                <w:lang w:val="en-US" w:eastAsia="zh-CN"/>
              </w:rPr>
            </w:pPr>
            <w:r>
              <w:rPr>
                <w:rFonts w:hint="eastAsia"/>
              </w:rPr>
              <w:t>username</w:t>
            </w:r>
          </w:p>
        </w:tc>
        <w:tc>
          <w:tcPr>
            <w:tcW w:w="2117" w:type="dxa"/>
          </w:tcPr>
          <w:p w14:paraId="0131D92F">
            <w:pPr>
              <w:rPr>
                <w:rFonts w:hint="eastAsia"/>
                <w:vertAlign w:val="baseline"/>
                <w:lang w:val="en-US" w:eastAsia="zh-CN"/>
              </w:rPr>
            </w:pPr>
            <w:r>
              <w:rPr>
                <w:rFonts w:hint="eastAsia"/>
              </w:rPr>
              <w:t>VARCHAR(50)</w:t>
            </w:r>
          </w:p>
        </w:tc>
        <w:tc>
          <w:tcPr>
            <w:tcW w:w="4112" w:type="dxa"/>
          </w:tcPr>
          <w:p w14:paraId="28709B40">
            <w:pPr>
              <w:rPr>
                <w:rFonts w:hint="eastAsia"/>
                <w:vertAlign w:val="baseline"/>
                <w:lang w:val="en-US" w:eastAsia="zh-CN"/>
              </w:rPr>
            </w:pPr>
            <w:r>
              <w:rPr>
                <w:rFonts w:hint="eastAsia"/>
              </w:rPr>
              <w:t>NOT NULL</w:t>
            </w:r>
          </w:p>
        </w:tc>
        <w:tc>
          <w:tcPr>
            <w:tcW w:w="3051" w:type="dxa"/>
          </w:tcPr>
          <w:p w14:paraId="6DC03A22">
            <w:pPr>
              <w:rPr>
                <w:rFonts w:hint="eastAsia"/>
                <w:vertAlign w:val="baseline"/>
                <w:lang w:val="en-US" w:eastAsia="zh-CN"/>
              </w:rPr>
            </w:pPr>
            <w:r>
              <w:rPr>
                <w:rFonts w:hint="eastAsia"/>
              </w:rPr>
              <w:t>用户名</w:t>
            </w:r>
          </w:p>
        </w:tc>
      </w:tr>
      <w:tr w14:paraId="4B4D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4C6BB4C1">
            <w:pPr>
              <w:rPr>
                <w:rFonts w:hint="eastAsia"/>
                <w:vertAlign w:val="baseline"/>
                <w:lang w:val="en-US" w:eastAsia="zh-CN"/>
              </w:rPr>
            </w:pPr>
            <w:r>
              <w:rPr>
                <w:rFonts w:hint="eastAsia"/>
              </w:rPr>
              <w:t>age</w:t>
            </w:r>
          </w:p>
        </w:tc>
        <w:tc>
          <w:tcPr>
            <w:tcW w:w="2117" w:type="dxa"/>
          </w:tcPr>
          <w:p w14:paraId="49999EA0">
            <w:pPr>
              <w:rPr>
                <w:rFonts w:hint="eastAsia"/>
                <w:vertAlign w:val="baseline"/>
                <w:lang w:val="en-US" w:eastAsia="zh-CN"/>
              </w:rPr>
            </w:pPr>
            <w:r>
              <w:rPr>
                <w:rFonts w:hint="eastAsia"/>
              </w:rPr>
              <w:t>INT</w:t>
            </w:r>
          </w:p>
        </w:tc>
        <w:tc>
          <w:tcPr>
            <w:tcW w:w="4112" w:type="dxa"/>
          </w:tcPr>
          <w:p w14:paraId="20C97F51">
            <w:pPr>
              <w:rPr>
                <w:rFonts w:hint="eastAsia"/>
                <w:vertAlign w:val="baseline"/>
                <w:lang w:val="en-US" w:eastAsia="zh-CN"/>
              </w:rPr>
            </w:pPr>
          </w:p>
        </w:tc>
        <w:tc>
          <w:tcPr>
            <w:tcW w:w="3051" w:type="dxa"/>
          </w:tcPr>
          <w:p w14:paraId="4643DB0E">
            <w:pPr>
              <w:rPr>
                <w:rFonts w:hint="eastAsia"/>
                <w:vertAlign w:val="baseline"/>
                <w:lang w:val="en-US" w:eastAsia="zh-CN"/>
              </w:rPr>
            </w:pPr>
            <w:r>
              <w:rPr>
                <w:rFonts w:hint="eastAsia"/>
              </w:rPr>
              <w:t>年龄</w:t>
            </w:r>
          </w:p>
        </w:tc>
      </w:tr>
    </w:tbl>
    <w:p w14:paraId="4EAEB09D">
      <w:pPr>
        <w:rPr>
          <w:rFonts w:hint="eastAsia"/>
          <w:lang w:val="en-US" w:eastAsia="zh-CN"/>
        </w:rPr>
      </w:pPr>
    </w:p>
    <w:p w14:paraId="42147E03">
      <w:pPr>
        <w:rPr>
          <w:rFonts w:hint="eastAsia"/>
          <w:lang w:val="en-US" w:eastAsia="zh-CN"/>
        </w:rPr>
      </w:pPr>
    </w:p>
    <w:p w14:paraId="5EDB3338">
      <w:pPr>
        <w:rPr>
          <w:rFonts w:hint="eastAsia"/>
          <w:lang w:val="en-US" w:eastAsia="zh-CN"/>
        </w:rPr>
      </w:pPr>
      <w:r>
        <w:rPr>
          <w:rFonts w:hint="eastAsia"/>
          <w:lang w:val="en-US" w:eastAsia="zh-CN"/>
        </w:rPr>
        <w:t>2. 从表：订单表（order）</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8"/>
        <w:gridCol w:w="2117"/>
        <w:gridCol w:w="4123"/>
        <w:gridCol w:w="3040"/>
      </w:tblGrid>
      <w:tr w14:paraId="36ED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shd w:val="clear" w:color="auto" w:fill="DEEBF6" w:themeFill="accent1" w:themeFillTint="32"/>
          </w:tcPr>
          <w:p w14:paraId="65FAEFA7">
            <w:pPr>
              <w:rPr>
                <w:rFonts w:hint="eastAsia"/>
                <w:vertAlign w:val="baseline"/>
                <w:lang w:val="en-US" w:eastAsia="zh-CN"/>
              </w:rPr>
            </w:pPr>
            <w:r>
              <w:rPr>
                <w:rFonts w:hint="eastAsia"/>
              </w:rPr>
              <w:t>字段名</w:t>
            </w:r>
          </w:p>
        </w:tc>
        <w:tc>
          <w:tcPr>
            <w:tcW w:w="2117" w:type="dxa"/>
            <w:shd w:val="clear" w:color="auto" w:fill="DEEBF6" w:themeFill="accent1" w:themeFillTint="32"/>
          </w:tcPr>
          <w:p w14:paraId="75D6BF1D">
            <w:pPr>
              <w:rPr>
                <w:rFonts w:hint="eastAsia"/>
                <w:vertAlign w:val="baseline"/>
                <w:lang w:val="en-US" w:eastAsia="zh-CN"/>
              </w:rPr>
            </w:pPr>
            <w:r>
              <w:rPr>
                <w:rFonts w:hint="eastAsia"/>
              </w:rPr>
              <w:t>类型</w:t>
            </w:r>
          </w:p>
        </w:tc>
        <w:tc>
          <w:tcPr>
            <w:tcW w:w="4123" w:type="dxa"/>
            <w:shd w:val="clear" w:color="auto" w:fill="DEEBF6" w:themeFill="accent1" w:themeFillTint="32"/>
          </w:tcPr>
          <w:p w14:paraId="348E4728">
            <w:pPr>
              <w:rPr>
                <w:rFonts w:hint="eastAsia"/>
                <w:vertAlign w:val="baseline"/>
                <w:lang w:val="en-US" w:eastAsia="zh-CN"/>
              </w:rPr>
            </w:pPr>
            <w:r>
              <w:rPr>
                <w:rFonts w:hint="eastAsia"/>
              </w:rPr>
              <w:t>约束</w:t>
            </w:r>
          </w:p>
        </w:tc>
        <w:tc>
          <w:tcPr>
            <w:tcW w:w="3040" w:type="dxa"/>
            <w:shd w:val="clear" w:color="auto" w:fill="DEEBF6" w:themeFill="accent1" w:themeFillTint="32"/>
          </w:tcPr>
          <w:p w14:paraId="03FF8F6B">
            <w:pPr>
              <w:rPr>
                <w:rFonts w:hint="eastAsia"/>
                <w:vertAlign w:val="baseline"/>
                <w:lang w:val="en-US" w:eastAsia="zh-CN"/>
              </w:rPr>
            </w:pPr>
            <w:r>
              <w:rPr>
                <w:rFonts w:hint="eastAsia"/>
              </w:rPr>
              <w:t>说明</w:t>
            </w:r>
          </w:p>
        </w:tc>
      </w:tr>
      <w:tr w14:paraId="691B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0568B705">
            <w:pPr>
              <w:rPr>
                <w:rFonts w:hint="eastAsia"/>
                <w:vertAlign w:val="baseline"/>
                <w:lang w:val="en-US" w:eastAsia="zh-CN"/>
              </w:rPr>
            </w:pPr>
            <w:r>
              <w:rPr>
                <w:rFonts w:hint="eastAsia"/>
              </w:rPr>
              <w:t>order_id</w:t>
            </w:r>
          </w:p>
        </w:tc>
        <w:tc>
          <w:tcPr>
            <w:tcW w:w="2117" w:type="dxa"/>
          </w:tcPr>
          <w:p w14:paraId="67976AFF">
            <w:pPr>
              <w:rPr>
                <w:rFonts w:hint="eastAsia"/>
                <w:vertAlign w:val="baseline"/>
                <w:lang w:val="en-US" w:eastAsia="zh-CN"/>
              </w:rPr>
            </w:pPr>
            <w:r>
              <w:rPr>
                <w:rFonts w:hint="eastAsia"/>
              </w:rPr>
              <w:t>INT</w:t>
            </w:r>
          </w:p>
        </w:tc>
        <w:tc>
          <w:tcPr>
            <w:tcW w:w="4123" w:type="dxa"/>
          </w:tcPr>
          <w:p w14:paraId="4A69596E">
            <w:pPr>
              <w:rPr>
                <w:rFonts w:hint="eastAsia"/>
                <w:vertAlign w:val="baseline"/>
                <w:lang w:val="en-US" w:eastAsia="zh-CN"/>
              </w:rPr>
            </w:pPr>
            <w:r>
              <w:rPr>
                <w:rFonts w:hint="eastAsia"/>
              </w:rPr>
              <w:t>PRIMARY KEY</w:t>
            </w:r>
          </w:p>
        </w:tc>
        <w:tc>
          <w:tcPr>
            <w:tcW w:w="3040" w:type="dxa"/>
          </w:tcPr>
          <w:p w14:paraId="0479AFFB">
            <w:pPr>
              <w:rPr>
                <w:rFonts w:hint="eastAsia"/>
                <w:vertAlign w:val="baseline"/>
                <w:lang w:val="en-US" w:eastAsia="zh-CN"/>
              </w:rPr>
            </w:pPr>
            <w:r>
              <w:rPr>
                <w:rFonts w:hint="eastAsia"/>
              </w:rPr>
              <w:t>主键，订单唯一标识</w:t>
            </w:r>
          </w:p>
        </w:tc>
      </w:tr>
      <w:tr w14:paraId="2042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59CA0C24">
            <w:pPr>
              <w:rPr>
                <w:rFonts w:hint="eastAsia"/>
                <w:vertAlign w:val="baseline"/>
                <w:lang w:val="en-US" w:eastAsia="zh-CN"/>
              </w:rPr>
            </w:pPr>
            <w:r>
              <w:rPr>
                <w:rFonts w:hint="eastAsia"/>
              </w:rPr>
              <w:t>order_no</w:t>
            </w:r>
          </w:p>
        </w:tc>
        <w:tc>
          <w:tcPr>
            <w:tcW w:w="2117" w:type="dxa"/>
          </w:tcPr>
          <w:p w14:paraId="5CA7242F">
            <w:pPr>
              <w:rPr>
                <w:rFonts w:hint="eastAsia"/>
                <w:vertAlign w:val="baseline"/>
                <w:lang w:val="en-US" w:eastAsia="zh-CN"/>
              </w:rPr>
            </w:pPr>
            <w:r>
              <w:rPr>
                <w:rFonts w:hint="eastAsia"/>
              </w:rPr>
              <w:t>VARCHAR(30)</w:t>
            </w:r>
          </w:p>
        </w:tc>
        <w:tc>
          <w:tcPr>
            <w:tcW w:w="4123" w:type="dxa"/>
          </w:tcPr>
          <w:p w14:paraId="260053DD">
            <w:pPr>
              <w:rPr>
                <w:rFonts w:hint="eastAsia"/>
                <w:vertAlign w:val="baseline"/>
                <w:lang w:val="en-US" w:eastAsia="zh-CN"/>
              </w:rPr>
            </w:pPr>
            <w:r>
              <w:rPr>
                <w:rFonts w:hint="eastAsia"/>
              </w:rPr>
              <w:t>NOT NULL</w:t>
            </w:r>
          </w:p>
        </w:tc>
        <w:tc>
          <w:tcPr>
            <w:tcW w:w="3040" w:type="dxa"/>
          </w:tcPr>
          <w:p w14:paraId="30E94C90">
            <w:pPr>
              <w:rPr>
                <w:rFonts w:hint="eastAsia"/>
                <w:vertAlign w:val="baseline"/>
                <w:lang w:val="en-US" w:eastAsia="zh-CN"/>
              </w:rPr>
            </w:pPr>
            <w:r>
              <w:rPr>
                <w:rFonts w:hint="eastAsia"/>
              </w:rPr>
              <w:t>订单编号</w:t>
            </w:r>
          </w:p>
        </w:tc>
      </w:tr>
      <w:tr w14:paraId="0D3E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dxa"/>
          </w:tcPr>
          <w:p w14:paraId="304A9471">
            <w:pPr>
              <w:rPr>
                <w:rFonts w:hint="eastAsia"/>
                <w:vertAlign w:val="baseline"/>
                <w:lang w:val="en-US" w:eastAsia="zh-CN"/>
              </w:rPr>
            </w:pPr>
            <w:r>
              <w:rPr>
                <w:rFonts w:hint="eastAsia"/>
              </w:rPr>
              <w:t>user_id</w:t>
            </w:r>
          </w:p>
        </w:tc>
        <w:tc>
          <w:tcPr>
            <w:tcW w:w="2117" w:type="dxa"/>
          </w:tcPr>
          <w:p w14:paraId="1CA6C41F">
            <w:pPr>
              <w:rPr>
                <w:rFonts w:hint="eastAsia"/>
                <w:vertAlign w:val="baseline"/>
                <w:lang w:val="en-US" w:eastAsia="zh-CN"/>
              </w:rPr>
            </w:pPr>
            <w:r>
              <w:rPr>
                <w:rFonts w:hint="eastAsia"/>
              </w:rPr>
              <w:t>INT</w:t>
            </w:r>
          </w:p>
        </w:tc>
        <w:tc>
          <w:tcPr>
            <w:tcW w:w="4123" w:type="dxa"/>
          </w:tcPr>
          <w:p w14:paraId="685B566C">
            <w:pPr>
              <w:rPr>
                <w:rFonts w:hint="eastAsia"/>
                <w:vertAlign w:val="baseline"/>
                <w:lang w:val="en-US" w:eastAsia="zh-CN"/>
              </w:rPr>
            </w:pPr>
            <w:r>
              <w:rPr>
                <w:rFonts w:hint="eastAsia"/>
              </w:rPr>
              <w:t>FOREIGN KEY REFERENCES user(user_id)</w:t>
            </w:r>
          </w:p>
        </w:tc>
        <w:tc>
          <w:tcPr>
            <w:tcW w:w="3040" w:type="dxa"/>
          </w:tcPr>
          <w:p w14:paraId="003FFC88">
            <w:pPr>
              <w:rPr>
                <w:rFonts w:hint="eastAsia"/>
                <w:vertAlign w:val="baseline"/>
                <w:lang w:val="en-US" w:eastAsia="zh-CN"/>
              </w:rPr>
            </w:pPr>
            <w:r>
              <w:rPr>
                <w:rFonts w:hint="eastAsia"/>
              </w:rPr>
              <w:t>外键，关联用户表主键</w:t>
            </w:r>
          </w:p>
        </w:tc>
      </w:tr>
    </w:tbl>
    <w:p w14:paraId="2C82410F">
      <w:pPr>
        <w:rPr>
          <w:rFonts w:hint="eastAsia"/>
          <w:lang w:val="en-US" w:eastAsia="zh-CN"/>
        </w:rPr>
      </w:pPr>
    </w:p>
    <w:p w14:paraId="0AEB306D">
      <w:pPr>
        <w:rPr>
          <w:rFonts w:hint="eastAsia"/>
          <w:lang w:val="en-US" w:eastAsia="zh-CN"/>
        </w:rPr>
      </w:pPr>
      <w:r>
        <w:rPr>
          <w:rFonts w:hint="eastAsia"/>
          <w:lang w:val="en-US" w:eastAsia="zh-CN"/>
        </w:rPr>
        <w:t>这里的 user_id 就是外键，它的约束规则是：</w:t>
      </w:r>
    </w:p>
    <w:p w14:paraId="26C93677">
      <w:pPr>
        <w:rPr>
          <w:rFonts w:hint="eastAsia"/>
          <w:lang w:val="en-US" w:eastAsia="zh-CN"/>
        </w:rPr>
      </w:pPr>
      <w:r>
        <w:rPr>
          <w:rFonts w:hint="eastAsia"/>
          <w:lang w:val="en-US" w:eastAsia="zh-CN"/>
        </w:rPr>
        <w:t>1、订单表中 user_id 的值必须存在于用户表的 user_id 中；</w:t>
      </w:r>
    </w:p>
    <w:p w14:paraId="4AFBFF9D">
      <w:pPr>
        <w:rPr>
          <w:rFonts w:hint="eastAsia"/>
          <w:lang w:val="en-US" w:eastAsia="zh-CN"/>
        </w:rPr>
      </w:pPr>
      <w:r>
        <w:rPr>
          <w:rFonts w:hint="eastAsia"/>
          <w:lang w:val="en-US" w:eastAsia="zh-CN"/>
        </w:rPr>
        <w:t>2、不能插入一个不存在的 user_id（比如用户表中没有 user_id=100，则订单表不能插入 user_id=100 的数据）；</w:t>
      </w:r>
    </w:p>
    <w:p w14:paraId="3F9A4134">
      <w:pPr>
        <w:rPr>
          <w:rFonts w:hint="eastAsia"/>
          <w:lang w:val="en-US" w:eastAsia="zh-CN"/>
        </w:rPr>
      </w:pPr>
      <w:r>
        <w:rPr>
          <w:rFonts w:hint="eastAsia"/>
          <w:lang w:val="en-US" w:eastAsia="zh-CN"/>
        </w:rPr>
        <w:t>3、如果要删除用户表中 user_id=1 的数据，必须先删除订单表中所有 user_id=1 的订单（否则会触发外键约束报错）。</w:t>
      </w:r>
    </w:p>
    <w:p w14:paraId="56FCC82A">
      <w:pPr>
        <w:rPr>
          <w:rFonts w:hint="eastAsia"/>
          <w:lang w:val="en-US" w:eastAsia="zh-CN"/>
        </w:rPr>
      </w:pPr>
    </w:p>
    <w:p w14:paraId="37112196">
      <w:pPr>
        <w:rPr>
          <w:rFonts w:hint="eastAsia"/>
          <w:lang w:val="en-US" w:eastAsia="zh-CN"/>
        </w:rPr>
      </w:pPr>
    </w:p>
    <w:p w14:paraId="6F79502D">
      <w:pPr>
        <w:rPr>
          <w:rFonts w:hint="eastAsia"/>
          <w:b/>
          <w:bCs/>
          <w:lang w:val="en-US" w:eastAsia="zh-CN"/>
        </w:rPr>
      </w:pPr>
      <w:r>
        <w:rPr>
          <w:rFonts w:hint="eastAsia"/>
          <w:b/>
          <w:bCs/>
          <w:lang w:val="en-US" w:eastAsia="zh-CN"/>
        </w:rPr>
        <w:t>三、外键的约束规则（核心）</w:t>
      </w:r>
    </w:p>
    <w:p w14:paraId="1C08A5B0">
      <w:pPr>
        <w:rPr>
          <w:rFonts w:hint="eastAsia"/>
          <w:lang w:val="en-US" w:eastAsia="zh-CN"/>
        </w:rPr>
      </w:pPr>
      <w:r>
        <w:rPr>
          <w:rFonts w:hint="eastAsia"/>
          <w:lang w:val="en-US" w:eastAsia="zh-CN"/>
        </w:rPr>
        <w:t>外键约束会强制遵守 引用完整性，包含 3 种关键行为（可在创建外键时配置）：</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9389"/>
      </w:tblGrid>
      <w:tr w14:paraId="75B8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9" w:type="dxa"/>
            <w:shd w:val="clear" w:color="auto" w:fill="DEEBF6" w:themeFill="accent1" w:themeFillTint="32"/>
          </w:tcPr>
          <w:p w14:paraId="263927E6">
            <w:pPr>
              <w:rPr>
                <w:rFonts w:hint="eastAsia"/>
                <w:vertAlign w:val="baseline"/>
                <w:lang w:val="en-US" w:eastAsia="zh-CN"/>
              </w:rPr>
            </w:pPr>
            <w:r>
              <w:rPr>
                <w:rFonts w:hint="eastAsia"/>
              </w:rPr>
              <w:t>行为</w:t>
            </w:r>
          </w:p>
        </w:tc>
        <w:tc>
          <w:tcPr>
            <w:tcW w:w="9389" w:type="dxa"/>
            <w:shd w:val="clear" w:color="auto" w:fill="DEEBF6" w:themeFill="accent1" w:themeFillTint="32"/>
          </w:tcPr>
          <w:p w14:paraId="415FBF6A">
            <w:pPr>
              <w:rPr>
                <w:rFonts w:hint="eastAsia"/>
                <w:vertAlign w:val="baseline"/>
                <w:lang w:val="en-US" w:eastAsia="zh-CN"/>
              </w:rPr>
            </w:pPr>
            <w:r>
              <w:rPr>
                <w:rFonts w:hint="eastAsia"/>
              </w:rPr>
              <w:t>说明</w:t>
            </w:r>
          </w:p>
        </w:tc>
      </w:tr>
      <w:tr w14:paraId="062F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9" w:type="dxa"/>
          </w:tcPr>
          <w:p w14:paraId="1AFB8044">
            <w:pPr>
              <w:rPr>
                <w:rFonts w:hint="eastAsia"/>
                <w:vertAlign w:val="baseline"/>
                <w:lang w:val="en-US" w:eastAsia="zh-CN"/>
              </w:rPr>
            </w:pPr>
            <w:r>
              <w:rPr>
                <w:rFonts w:hint="eastAsia"/>
              </w:rPr>
              <w:t>RESTRICT</w:t>
            </w:r>
          </w:p>
        </w:tc>
        <w:tc>
          <w:tcPr>
            <w:tcW w:w="9389" w:type="dxa"/>
          </w:tcPr>
          <w:p w14:paraId="3C7095F1">
            <w:pPr>
              <w:rPr>
                <w:rFonts w:hint="eastAsia"/>
                <w:vertAlign w:val="baseline"/>
                <w:lang w:val="en-US" w:eastAsia="zh-CN"/>
              </w:rPr>
            </w:pPr>
            <w:r>
              <w:rPr>
                <w:rFonts w:hint="eastAsia"/>
              </w:rPr>
              <w:t>默认行为：主表删除</w:t>
            </w:r>
            <w:r>
              <w:rPr>
                <w:rFonts w:hint="eastAsia"/>
                <w:lang w:eastAsia="zh-CN"/>
              </w:rPr>
              <w:t>/</w:t>
            </w:r>
            <w:r>
              <w:rPr>
                <w:rFonts w:hint="eastAsia"/>
              </w:rPr>
              <w:t>更新时，若从表有关联数据，则禁止操作（防止误删）</w:t>
            </w:r>
          </w:p>
        </w:tc>
      </w:tr>
      <w:tr w14:paraId="44BE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9" w:type="dxa"/>
          </w:tcPr>
          <w:p w14:paraId="02A32014">
            <w:pPr>
              <w:rPr>
                <w:rFonts w:hint="eastAsia"/>
                <w:vertAlign w:val="baseline"/>
                <w:lang w:val="en-US" w:eastAsia="zh-CN"/>
              </w:rPr>
            </w:pPr>
            <w:r>
              <w:rPr>
                <w:rFonts w:hint="eastAsia"/>
              </w:rPr>
              <w:t>CASCADE</w:t>
            </w:r>
          </w:p>
        </w:tc>
        <w:tc>
          <w:tcPr>
            <w:tcW w:w="9389" w:type="dxa"/>
          </w:tcPr>
          <w:p w14:paraId="6B8728B9">
            <w:pPr>
              <w:rPr>
                <w:rFonts w:hint="eastAsia"/>
                <w:vertAlign w:val="baseline"/>
                <w:lang w:val="en-US" w:eastAsia="zh-CN"/>
              </w:rPr>
            </w:pPr>
            <w:r>
              <w:rPr>
                <w:rFonts w:hint="eastAsia"/>
              </w:rPr>
              <w:t>级联操作：主表删除</w:t>
            </w:r>
            <w:r>
              <w:rPr>
                <w:rFonts w:hint="eastAsia"/>
                <w:lang w:eastAsia="zh-CN"/>
              </w:rPr>
              <w:t>/</w:t>
            </w:r>
            <w:r>
              <w:rPr>
                <w:rFonts w:hint="eastAsia"/>
              </w:rPr>
              <w:t>更新时，从表的关联数据自动删除</w:t>
            </w:r>
            <w:r>
              <w:rPr>
                <w:rFonts w:hint="eastAsia"/>
                <w:lang w:eastAsia="zh-CN"/>
              </w:rPr>
              <w:t>/</w:t>
            </w:r>
            <w:r>
              <w:rPr>
                <w:rFonts w:hint="eastAsia"/>
              </w:rPr>
              <w:t>更新（慎用）</w:t>
            </w:r>
          </w:p>
        </w:tc>
      </w:tr>
      <w:tr w14:paraId="3D58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9" w:type="dxa"/>
          </w:tcPr>
          <w:p w14:paraId="68504880">
            <w:pPr>
              <w:rPr>
                <w:rFonts w:hint="eastAsia"/>
                <w:vertAlign w:val="baseline"/>
                <w:lang w:val="en-US" w:eastAsia="zh-CN"/>
              </w:rPr>
            </w:pPr>
            <w:r>
              <w:rPr>
                <w:rFonts w:hint="eastAsia"/>
              </w:rPr>
              <w:t>SET NULL</w:t>
            </w:r>
          </w:p>
        </w:tc>
        <w:tc>
          <w:tcPr>
            <w:tcW w:w="9389" w:type="dxa"/>
          </w:tcPr>
          <w:p w14:paraId="2DEBE872">
            <w:pPr>
              <w:rPr>
                <w:rFonts w:hint="eastAsia"/>
                <w:vertAlign w:val="baseline"/>
                <w:lang w:val="en-US" w:eastAsia="zh-CN"/>
              </w:rPr>
            </w:pPr>
            <w:r>
              <w:rPr>
                <w:rFonts w:hint="eastAsia"/>
              </w:rPr>
              <w:t>主表删除</w:t>
            </w:r>
            <w:r>
              <w:rPr>
                <w:rFonts w:hint="eastAsia"/>
                <w:lang w:eastAsia="zh-CN"/>
              </w:rPr>
              <w:t>/</w:t>
            </w:r>
            <w:r>
              <w:rPr>
                <w:rFonts w:hint="eastAsia"/>
              </w:rPr>
              <w:t>更新时，从表的外键字段设为 NULL（前提是外键字段允许 NULL）</w:t>
            </w:r>
          </w:p>
        </w:tc>
      </w:tr>
    </w:tbl>
    <w:p w14:paraId="4BEE44E6">
      <w:pPr>
        <w:rPr>
          <w:rFonts w:hint="eastAsia"/>
          <w:lang w:val="en-US" w:eastAsia="zh-CN"/>
        </w:rPr>
      </w:pPr>
    </w:p>
    <w:p w14:paraId="53E6808C">
      <w:pPr>
        <w:rPr>
          <w:rFonts w:hint="eastAsia"/>
          <w:lang w:val="en-US" w:eastAsia="zh-CN"/>
        </w:rPr>
      </w:pPr>
    </w:p>
    <w:p w14:paraId="5ADE47CE">
      <w:pPr>
        <w:rPr>
          <w:rFonts w:hint="eastAsia"/>
          <w:lang w:val="en-US" w:eastAsia="zh-CN"/>
        </w:rPr>
      </w:pPr>
    </w:p>
    <w:p w14:paraId="5B21022B">
      <w:pPr>
        <w:rPr>
          <w:rFonts w:hint="eastAsia"/>
          <w:b/>
          <w:bCs/>
          <w:lang w:val="en-US" w:eastAsia="zh-CN"/>
        </w:rPr>
      </w:pPr>
      <w:r>
        <w:rPr>
          <w:rFonts w:hint="eastAsia"/>
          <w:b/>
          <w:bCs/>
          <w:lang w:val="en-US" w:eastAsia="zh-CN"/>
        </w:rPr>
        <w:t>四、外键的优缺点</w:t>
      </w:r>
    </w:p>
    <w:p w14:paraId="37E62862">
      <w:pPr>
        <w:rPr>
          <w:rFonts w:hint="eastAsia"/>
          <w:lang w:val="en-US" w:eastAsia="zh-CN"/>
        </w:rPr>
      </w:pPr>
      <w:r>
        <w:rPr>
          <w:rFonts w:hint="eastAsia"/>
          <w:lang w:val="en-US" w:eastAsia="zh-CN"/>
        </w:rPr>
        <w:t>优点</w:t>
      </w:r>
    </w:p>
    <w:p w14:paraId="054B708B">
      <w:pPr>
        <w:rPr>
          <w:rFonts w:hint="eastAsia"/>
          <w:lang w:val="en-US" w:eastAsia="zh-CN"/>
        </w:rPr>
      </w:pPr>
      <w:r>
        <w:rPr>
          <w:rFonts w:hint="eastAsia"/>
          <w:lang w:val="en-US" w:eastAsia="zh-CN"/>
        </w:rPr>
        <w:t xml:space="preserve">    保证数据完整性：杜绝非法引用，避免数据混乱</w:t>
      </w:r>
    </w:p>
    <w:p w14:paraId="46AA949B">
      <w:pPr>
        <w:rPr>
          <w:rFonts w:hint="eastAsia"/>
          <w:lang w:val="en-US" w:eastAsia="zh-CN"/>
        </w:rPr>
      </w:pPr>
      <w:r>
        <w:rPr>
          <w:rFonts w:hint="eastAsia"/>
          <w:lang w:val="en-US" w:eastAsia="zh-CN"/>
        </w:rPr>
        <w:t xml:space="preserve">    明确表关系：通过外键直观看到表之间的关联，便于理解业务逻辑</w:t>
      </w:r>
    </w:p>
    <w:p w14:paraId="6B542398">
      <w:pPr>
        <w:rPr>
          <w:rFonts w:hint="eastAsia"/>
          <w:lang w:val="en-US" w:eastAsia="zh-CN"/>
        </w:rPr>
      </w:pPr>
      <w:r>
        <w:rPr>
          <w:rFonts w:hint="eastAsia"/>
          <w:lang w:val="en-US" w:eastAsia="zh-CN"/>
        </w:rPr>
        <w:t xml:space="preserve">    简化查询：可通过JOIN语句轻松关联多表查询数据</w:t>
      </w:r>
    </w:p>
    <w:p w14:paraId="50FA598A">
      <w:pPr>
        <w:rPr>
          <w:rFonts w:hint="eastAsia"/>
          <w:lang w:val="en-US" w:eastAsia="zh-CN"/>
        </w:rPr>
      </w:pPr>
      <w:r>
        <w:rPr>
          <w:rFonts w:hint="eastAsia"/>
          <w:lang w:val="en-US" w:eastAsia="zh-CN"/>
        </w:rPr>
        <w:t>缺点</w:t>
      </w:r>
    </w:p>
    <w:p w14:paraId="0EBBE20E">
      <w:pPr>
        <w:rPr>
          <w:rFonts w:hint="eastAsia"/>
          <w:lang w:val="en-US" w:eastAsia="zh-CN"/>
        </w:rPr>
      </w:pPr>
      <w:r>
        <w:rPr>
          <w:rFonts w:hint="eastAsia"/>
          <w:lang w:val="en-US" w:eastAsia="zh-CN"/>
        </w:rPr>
        <w:t xml:space="preserve">    降低性能：增删改操作会触发外键检查，对高并发场景不友好</w:t>
      </w:r>
    </w:p>
    <w:p w14:paraId="6F26DC84">
      <w:pPr>
        <w:rPr>
          <w:rFonts w:hint="eastAsia"/>
          <w:lang w:val="en-US" w:eastAsia="zh-CN"/>
        </w:rPr>
      </w:pPr>
      <w:r>
        <w:rPr>
          <w:rFonts w:hint="eastAsia"/>
          <w:lang w:val="en-US" w:eastAsia="zh-CN"/>
        </w:rPr>
        <w:t xml:space="preserve">    增加耦合：主表和从表强绑定，灵活度降低（比如分库分表时外键会失效）</w:t>
      </w:r>
    </w:p>
    <w:p w14:paraId="0E07DA46">
      <w:pPr>
        <w:rPr>
          <w:rFonts w:hint="eastAsia"/>
          <w:lang w:val="en-US" w:eastAsia="zh-CN"/>
        </w:rPr>
      </w:pPr>
      <w:r>
        <w:rPr>
          <w:rFonts w:hint="eastAsia"/>
          <w:lang w:val="en-US" w:eastAsia="zh-CN"/>
        </w:rPr>
        <w:t xml:space="preserve">    运维复杂：级联操作可能导致误删大量数据，风险较高</w:t>
      </w:r>
    </w:p>
    <w:p w14:paraId="1DDC7137">
      <w:pPr>
        <w:rPr>
          <w:rFonts w:hint="eastAsia"/>
          <w:lang w:val="en-US" w:eastAsia="zh-CN"/>
        </w:rPr>
      </w:pPr>
    </w:p>
    <w:p w14:paraId="306F198B">
      <w:pPr>
        <w:rPr>
          <w:rFonts w:hint="eastAsia"/>
          <w:lang w:val="en-US" w:eastAsia="zh-CN"/>
        </w:rPr>
      </w:pPr>
    </w:p>
    <w:p w14:paraId="0EA8826B">
      <w:pPr>
        <w:rPr>
          <w:rFonts w:hint="eastAsia"/>
          <w:b/>
          <w:bCs/>
          <w:lang w:val="en-US" w:eastAsia="zh-CN"/>
        </w:rPr>
      </w:pPr>
      <w:r>
        <w:rPr>
          <w:rFonts w:hint="eastAsia"/>
          <w:b/>
          <w:bCs/>
          <w:lang w:val="en-US" w:eastAsia="zh-CN"/>
        </w:rPr>
        <w:t>五、实际开发中的注意事项</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7"/>
        <w:gridCol w:w="8211"/>
      </w:tblGrid>
      <w:tr w14:paraId="7BD4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tcPr>
          <w:p w14:paraId="57D270EF">
            <w:pPr>
              <w:rPr>
                <w:rFonts w:hint="eastAsia"/>
                <w:vertAlign w:val="baseline"/>
                <w:lang w:val="en-US" w:eastAsia="zh-CN"/>
              </w:rPr>
            </w:pPr>
            <w:r>
              <w:rPr>
                <w:rFonts w:hint="eastAsia"/>
                <w:lang w:val="en-US" w:eastAsia="zh-CN"/>
              </w:rPr>
              <w:t>高并发场景慎用</w:t>
            </w:r>
          </w:p>
        </w:tc>
        <w:tc>
          <w:tcPr>
            <w:tcW w:w="8211" w:type="dxa"/>
          </w:tcPr>
          <w:p w14:paraId="58A83DCD">
            <w:pPr>
              <w:rPr>
                <w:rFonts w:hint="eastAsia"/>
                <w:vertAlign w:val="baseline"/>
                <w:lang w:val="en-US" w:eastAsia="zh-CN"/>
              </w:rPr>
            </w:pPr>
            <w:r>
              <w:rPr>
                <w:rFonts w:hint="eastAsia"/>
                <w:lang w:val="en-US" w:eastAsia="zh-CN"/>
              </w:rPr>
              <w:t>互联网项目（如电商）通常不使用物理外键，而是通过业务代码保证数据完整性（比如插入订单前先检查用户是否存在）</w:t>
            </w:r>
          </w:p>
        </w:tc>
      </w:tr>
      <w:tr w14:paraId="69DE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tcPr>
          <w:p w14:paraId="6505B7ED">
            <w:pPr>
              <w:rPr>
                <w:rFonts w:hint="eastAsia"/>
                <w:vertAlign w:val="baseline"/>
                <w:lang w:val="en-US" w:eastAsia="zh-CN"/>
              </w:rPr>
            </w:pPr>
            <w:r>
              <w:rPr>
                <w:rFonts w:hint="eastAsia"/>
                <w:lang w:val="en-US" w:eastAsia="zh-CN"/>
              </w:rPr>
              <w:t>ORM框架中的体现</w:t>
            </w:r>
          </w:p>
        </w:tc>
        <w:tc>
          <w:tcPr>
            <w:tcW w:w="8211" w:type="dxa"/>
          </w:tcPr>
          <w:p w14:paraId="0752672D">
            <w:pPr>
              <w:rPr>
                <w:rFonts w:hint="eastAsia"/>
                <w:vertAlign w:val="baseline"/>
                <w:lang w:val="en-US" w:eastAsia="zh-CN"/>
              </w:rPr>
            </w:pPr>
            <w:r>
              <w:rPr>
                <w:rFonts w:hint="eastAsia"/>
                <w:lang w:val="en-US" w:eastAsia="zh-CN"/>
              </w:rPr>
              <w:t>在MyBatis-Plus、Hibernate等框架中，可通过注解配置逻辑外键（如@TableField @ManyToOne），无需数据库物理外键</w:t>
            </w:r>
          </w:p>
        </w:tc>
      </w:tr>
      <w:tr w14:paraId="51CF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tcPr>
          <w:p w14:paraId="2A8CF282">
            <w:pPr>
              <w:rPr>
                <w:rFonts w:hint="eastAsia"/>
                <w:vertAlign w:val="baseline"/>
                <w:lang w:val="en-US" w:eastAsia="zh-CN"/>
              </w:rPr>
            </w:pPr>
            <w:r>
              <w:rPr>
                <w:rFonts w:hint="eastAsia"/>
                <w:lang w:val="en-US" w:eastAsia="zh-CN"/>
              </w:rPr>
              <w:t>外键字段类型必须一致</w:t>
            </w:r>
          </w:p>
        </w:tc>
        <w:tc>
          <w:tcPr>
            <w:tcW w:w="8211" w:type="dxa"/>
          </w:tcPr>
          <w:p w14:paraId="4E3971A1">
            <w:pPr>
              <w:rPr>
                <w:rFonts w:hint="eastAsia"/>
                <w:vertAlign w:val="baseline"/>
                <w:lang w:val="en-US" w:eastAsia="zh-CN"/>
              </w:rPr>
            </w:pPr>
            <w:r>
              <w:rPr>
                <w:rFonts w:hint="eastAsia"/>
                <w:lang w:val="en-US" w:eastAsia="zh-CN"/>
              </w:rPr>
              <w:t>外键字段的类型、长度必须和主表主键完全一致（比如主表主键是INT，外键不能是VARCHAR）</w:t>
            </w:r>
          </w:p>
        </w:tc>
      </w:tr>
    </w:tbl>
    <w:p w14:paraId="2FABAB34">
      <w:pPr>
        <w:rPr>
          <w:rFonts w:hint="eastAsia"/>
          <w:lang w:val="en-US" w:eastAsia="zh-CN"/>
        </w:rPr>
      </w:pPr>
    </w:p>
    <w:p w14:paraId="53F58DCF">
      <w:pPr>
        <w:rPr>
          <w:rFonts w:hint="eastAsia"/>
          <w:lang w:val="en-US" w:eastAsia="zh-CN"/>
        </w:rPr>
      </w:pPr>
    </w:p>
    <w:p w14:paraId="1A0C6EF9">
      <w:pPr>
        <w:rPr>
          <w:rFonts w:hint="eastAsia"/>
          <w:lang w:val="en-US" w:eastAsia="zh-CN"/>
        </w:rPr>
      </w:pPr>
    </w:p>
    <w:p w14:paraId="535CD40E">
      <w:pPr>
        <w:outlineLvl w:val="9"/>
        <w:rPr>
          <w:rFonts w:hint="eastAsia"/>
          <w:b/>
          <w:bCs/>
          <w:sz w:val="28"/>
          <w:szCs w:val="28"/>
          <w:lang w:val="en-US" w:eastAsia="zh-CN"/>
        </w:rPr>
      </w:pPr>
      <w:r>
        <w:rPr>
          <w:rFonts w:hint="eastAsia"/>
          <w:b/>
          <w:bCs/>
          <w:sz w:val="28"/>
          <w:szCs w:val="28"/>
          <w:lang w:val="en-US" w:eastAsia="zh-CN"/>
        </w:rPr>
        <w:t>#外键实操示例</w:t>
      </w:r>
    </w:p>
    <w:p w14:paraId="304F37BD">
      <w:pPr>
        <w:rPr>
          <w:rFonts w:hint="eastAsia"/>
          <w:lang w:val="en-US" w:eastAsia="zh-CN"/>
        </w:rPr>
      </w:pPr>
      <w:r>
        <w:rPr>
          <w:rFonts w:hint="eastAsia"/>
          <w:lang w:val="en-US" w:eastAsia="zh-CN"/>
        </w:rPr>
        <w:t>使用关键字：</w:t>
      </w:r>
      <w:r>
        <w:rPr>
          <w:rFonts w:hint="eastAsia"/>
          <w:color w:val="0000FF"/>
          <w:lang w:val="en-US" w:eastAsia="zh-CN"/>
        </w:rPr>
        <w:t>FOREIGN KEY</w:t>
      </w:r>
    </w:p>
    <w:p w14:paraId="363CD24F">
      <w:pPr>
        <w:rPr>
          <w:rFonts w:hint="default"/>
          <w:lang w:val="en-US" w:eastAsia="zh-CN"/>
        </w:rPr>
      </w:pPr>
    </w:p>
    <w:p w14:paraId="2CD60D3E">
      <w:pPr>
        <w:rPr>
          <w:rFonts w:hint="eastAsia"/>
          <w:b/>
          <w:bCs/>
          <w:lang w:val="en-US" w:eastAsia="zh-CN"/>
        </w:rPr>
      </w:pPr>
      <w:r>
        <w:rPr>
          <w:rFonts w:hint="eastAsia"/>
          <w:b/>
          <w:bCs/>
          <w:lang w:val="en-US" w:eastAsia="zh-CN"/>
        </w:rPr>
        <w:t>准备工作</w:t>
      </w:r>
    </w:p>
    <w:p w14:paraId="52667C2B">
      <w:pPr>
        <w:rPr>
          <w:rFonts w:hint="eastAsia"/>
          <w:lang w:val="en-US" w:eastAsia="zh-CN"/>
        </w:rPr>
      </w:pPr>
      <w:r>
        <w:rPr>
          <w:rFonts w:hint="eastAsia"/>
          <w:lang w:val="en-US" w:eastAsia="zh-CN"/>
        </w:rPr>
        <w:t>确保你已登录MySQL数据库，先创建一个测试数据库：</w:t>
      </w:r>
    </w:p>
    <w:p w14:paraId="361309E2">
      <w:pPr>
        <w:shd w:val="clear" w:color="auto" w:fill="282C34"/>
        <w:spacing w:beforeLines="0" w:afterLines="0"/>
        <w:jc w:val="left"/>
        <w:rPr>
          <w:rFonts w:hint="eastAsia" w:ascii="Courier New" w:hAnsi="Courier New" w:eastAsia="JetBrains Mono"/>
          <w:color w:val="7FFD01"/>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创建测试数据库</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w:t>
      </w:r>
      <w:r>
        <w:rPr>
          <w:rFonts w:hint="eastAsia" w:ascii="JetBrains Mono" w:hAnsi="JetBrains Mono" w:eastAsia="JetBrains Mono"/>
          <w:color w:val="BBBBBB"/>
          <w:sz w:val="20"/>
          <w:szCs w:val="24"/>
        </w:rPr>
        <w:t xml:space="preserve">DATABASE IF </w:t>
      </w:r>
      <w:r>
        <w:rPr>
          <w:rFonts w:hint="eastAsia" w:ascii="JetBrains Mono" w:hAnsi="JetBrains Mono" w:eastAsia="JetBrains Mono"/>
          <w:color w:val="D55FDE"/>
          <w:sz w:val="20"/>
          <w:szCs w:val="24"/>
        </w:rPr>
        <w:t xml:space="preserve">NOT EXISTS </w:t>
      </w:r>
      <w:r>
        <w:rPr>
          <w:rFonts w:hint="eastAsia" w:ascii="JetBrains Mono" w:hAnsi="JetBrains Mono" w:eastAsia="宋体"/>
          <w:color w:val="BBBBBB"/>
          <w:sz w:val="20"/>
          <w:szCs w:val="24"/>
          <w:lang w:eastAsia="zh-CN"/>
        </w:rPr>
        <w:t>db_test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USE </w:t>
      </w:r>
      <w:r>
        <w:rPr>
          <w:rFonts w:hint="eastAsia" w:ascii="JetBrains Mono" w:hAnsi="JetBrains Mono" w:eastAsia="宋体"/>
          <w:color w:val="BBBBBB"/>
          <w:sz w:val="20"/>
          <w:szCs w:val="24"/>
          <w:lang w:eastAsia="zh-CN"/>
        </w:rPr>
        <w:t>db_test</w:t>
      </w:r>
      <w:r>
        <w:rPr>
          <w:rFonts w:hint="eastAsia" w:ascii="JetBrains Mono" w:hAnsi="JetBrains Mono" w:eastAsia="JetBrains Mono"/>
          <w:color w:val="BBBBBB"/>
          <w:sz w:val="20"/>
          <w:szCs w:val="24"/>
        </w:rPr>
        <w:t xml:space="preserve">;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切换到测试库</w:t>
      </w:r>
    </w:p>
    <w:p w14:paraId="5B4DB7FF">
      <w:pPr>
        <w:rPr>
          <w:rFonts w:hint="eastAsia"/>
          <w:lang w:val="en-US" w:eastAsia="zh-CN"/>
        </w:rPr>
      </w:pPr>
    </w:p>
    <w:p w14:paraId="32D9BE8D">
      <w:pPr>
        <w:rPr>
          <w:rFonts w:hint="eastAsia"/>
          <w:lang w:val="en-US" w:eastAsia="zh-CN"/>
        </w:rPr>
      </w:pPr>
    </w:p>
    <w:p w14:paraId="1262A332">
      <w:pPr>
        <w:rPr>
          <w:rFonts w:hint="eastAsia"/>
          <w:b/>
          <w:bCs/>
          <w:lang w:val="en-US" w:eastAsia="zh-CN"/>
        </w:rPr>
      </w:pPr>
      <w:r>
        <w:rPr>
          <w:rFonts w:hint="eastAsia"/>
          <w:b/>
          <w:bCs/>
          <w:lang w:val="en-US" w:eastAsia="zh-CN"/>
        </w:rPr>
        <w:t>一：创建主表 + 从表（带外键约束）</w:t>
      </w:r>
    </w:p>
    <w:p w14:paraId="176C06F2">
      <w:pPr>
        <w:rPr>
          <w:rFonts w:hint="eastAsia"/>
          <w:lang w:val="en-US" w:eastAsia="zh-CN"/>
        </w:rPr>
      </w:pPr>
      <w:r>
        <w:rPr>
          <w:rFonts w:hint="eastAsia"/>
          <w:lang w:val="en-US" w:eastAsia="zh-CN"/>
        </w:rPr>
        <w:t>以“用户表（主表）+ 订单表（从表）”为例，重点演示外键的创建语法：</w:t>
      </w:r>
    </w:p>
    <w:p w14:paraId="0F43D1E0">
      <w:pPr>
        <w:rPr>
          <w:rFonts w:hint="eastAsia"/>
          <w:lang w:val="en-US" w:eastAsia="zh-CN"/>
        </w:rPr>
      </w:pPr>
      <w:r>
        <w:rPr>
          <w:rFonts w:hint="eastAsia"/>
          <w:lang w:val="en-US" w:eastAsia="zh-CN"/>
        </w:rPr>
        <w:t>1. 创建主表：用户表（user）</w:t>
      </w:r>
    </w:p>
    <w:p w14:paraId="4A38C2B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主表：用户表（主键</w:t>
      </w:r>
      <w:r>
        <w:rPr>
          <w:rFonts w:hint="eastAsia" w:ascii="JetBrains Mono" w:hAnsi="JetBrains Mono" w:eastAsia="JetBrains Mono"/>
          <w:color w:val="7FFD01"/>
          <w:sz w:val="20"/>
          <w:szCs w:val="24"/>
        </w:rPr>
        <w:t xml:space="preserve"> user_id</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TABLE </w:t>
      </w:r>
      <w:r>
        <w:rPr>
          <w:rFonts w:hint="eastAsia" w:ascii="JetBrains Mono" w:hAnsi="JetBrains Mono" w:eastAsia="JetBrains Mono"/>
          <w:color w:val="BBBBBB"/>
          <w:sz w:val="20"/>
          <w:szCs w:val="24"/>
        </w:rPr>
        <w:t xml:space="preserve">IF </w:t>
      </w:r>
      <w:r>
        <w:rPr>
          <w:rFonts w:hint="eastAsia" w:ascii="JetBrains Mono" w:hAnsi="JetBrains Mono" w:eastAsia="JetBrains Mono"/>
          <w:color w:val="D55FDE"/>
          <w:sz w:val="20"/>
          <w:szCs w:val="24"/>
        </w:rPr>
        <w:t xml:space="preserve">NOT EXISTS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user</w:t>
      </w:r>
      <w:r>
        <w:rPr>
          <w:rFonts w:hint="eastAsia" w:ascii="JetBrains Mono" w:hAnsi="JetBrains Mono" w:eastAsia="JetBrains Mono"/>
          <w:color w:val="BBBBBB"/>
          <w:sz w:val="20"/>
          <w:szCs w:val="24"/>
        </w:rPr>
        <w: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`user_id`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AUTO_INCREMENT 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（主键）</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`username`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NOT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用户名</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`age`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年龄</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`create_time` DATETIME </w:t>
      </w:r>
      <w:r>
        <w:rPr>
          <w:rFonts w:hint="eastAsia" w:ascii="JetBrains Mono" w:hAnsi="JetBrains Mono" w:eastAsia="JetBrains Mono"/>
          <w:color w:val="D55FDE"/>
          <w:sz w:val="20"/>
          <w:szCs w:val="24"/>
        </w:rPr>
        <w:t xml:space="preserve">DEFAULT CURRENT_TIMESTAMP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创建时间</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PRIMARY KEY </w:t>
      </w:r>
      <w:r>
        <w:rPr>
          <w:rFonts w:hint="eastAsia" w:ascii="JetBrains Mono" w:hAnsi="JetBrains Mono" w:eastAsia="JetBrains Mono"/>
          <w:color w:val="BBBBBB"/>
          <w:sz w:val="20"/>
          <w:szCs w:val="24"/>
        </w:rPr>
        <w:t xml:space="preserve">(`user_id`)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主键约束</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 ENGINE=InnoDB </w:t>
      </w:r>
      <w:r>
        <w:rPr>
          <w:rFonts w:hint="eastAsia" w:ascii="JetBrains Mono" w:hAnsi="JetBrains Mono" w:eastAsia="JetBrains Mono"/>
          <w:color w:val="D55FDE"/>
          <w:sz w:val="20"/>
          <w:szCs w:val="24"/>
        </w:rPr>
        <w:t xml:space="preserve">DEFAULT </w:t>
      </w:r>
      <w:r>
        <w:rPr>
          <w:rFonts w:hint="eastAsia" w:ascii="JetBrains Mono" w:hAnsi="JetBrains Mono" w:eastAsia="JetBrains Mono"/>
          <w:color w:val="BBBBBB"/>
          <w:sz w:val="20"/>
          <w:szCs w:val="24"/>
        </w:rPr>
        <w:t>CHARSET=utf8mb4 COMMENT=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用户表（主表）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p>
    <w:p w14:paraId="427DB4B6">
      <w:pPr>
        <w:rPr>
          <w:rFonts w:hint="eastAsia"/>
          <w:lang w:val="en-US" w:eastAsia="zh-CN"/>
        </w:rPr>
      </w:pPr>
    </w:p>
    <w:p w14:paraId="10459C73">
      <w:pPr>
        <w:rPr>
          <w:rFonts w:hint="eastAsia"/>
          <w:lang w:val="en-US" w:eastAsia="zh-CN"/>
        </w:rPr>
      </w:pPr>
      <w:r>
        <w:rPr>
          <w:rFonts w:hint="eastAsia"/>
          <w:lang w:val="en-US" w:eastAsia="zh-CN"/>
        </w:rPr>
        <w:t>2. 创建从表：订单表（order_info）（带外键约束）</w:t>
      </w:r>
    </w:p>
    <w:p w14:paraId="228768D3">
      <w:pPr>
        <w:rPr>
          <w:rFonts w:hint="eastAsia"/>
          <w:lang w:val="en-US" w:eastAsia="zh-CN"/>
        </w:rPr>
      </w:pPr>
      <w:r>
        <w:rPr>
          <w:rFonts w:hint="eastAsia"/>
          <w:lang w:val="en-US" w:eastAsia="zh-CN"/>
        </w:rPr>
        <w:t>注意：MySQL中order是关键字，所以表名用order_info避免冲突；外键约束仅在InnoDB引擎下生效（MyISAM不支持外键）</w:t>
      </w:r>
    </w:p>
    <w:p w14:paraId="4791B018">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从表：订单表（外键</w:t>
      </w:r>
      <w:r>
        <w:rPr>
          <w:rFonts w:hint="eastAsia" w:ascii="JetBrains Mono" w:hAnsi="JetBrains Mono" w:eastAsia="JetBrains Mono"/>
          <w:color w:val="7FFD01"/>
          <w:sz w:val="20"/>
          <w:szCs w:val="24"/>
        </w:rPr>
        <w:t xml:space="preserve"> user_id </w:t>
      </w:r>
      <w:r>
        <w:rPr>
          <w:rFonts w:hint="eastAsia" w:ascii="Courier New" w:hAnsi="Courier New" w:eastAsia="JetBrains Mono"/>
          <w:color w:val="7FFD01"/>
          <w:sz w:val="20"/>
          <w:szCs w:val="24"/>
        </w:rPr>
        <w:t>关联用户表的</w:t>
      </w:r>
      <w:r>
        <w:rPr>
          <w:rFonts w:hint="eastAsia" w:ascii="JetBrains Mono" w:hAnsi="JetBrains Mono" w:eastAsia="JetBrains Mono"/>
          <w:color w:val="7FFD01"/>
          <w:sz w:val="20"/>
          <w:szCs w:val="24"/>
        </w:rPr>
        <w:t xml:space="preserve"> user_id</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TABLE </w:t>
      </w:r>
      <w:r>
        <w:rPr>
          <w:rFonts w:hint="eastAsia" w:ascii="JetBrains Mono" w:hAnsi="JetBrains Mono" w:eastAsia="JetBrains Mono"/>
          <w:color w:val="BBBBBB"/>
          <w:sz w:val="20"/>
          <w:szCs w:val="24"/>
        </w:rPr>
        <w:t xml:space="preserve">IF </w:t>
      </w:r>
      <w:r>
        <w:rPr>
          <w:rFonts w:hint="eastAsia" w:ascii="JetBrains Mono" w:hAnsi="JetBrains Mono" w:eastAsia="JetBrains Mono"/>
          <w:color w:val="D55FDE"/>
          <w:sz w:val="20"/>
          <w:szCs w:val="24"/>
        </w:rPr>
        <w:t xml:space="preserve">NOT EXISTS </w:t>
      </w:r>
      <w:r>
        <w:rPr>
          <w:rFonts w:hint="eastAsia" w:ascii="JetBrains Mono" w:hAnsi="JetBrains Mono" w:eastAsia="JetBrains Mono"/>
          <w:color w:val="BBBBBB"/>
          <w:sz w:val="20"/>
          <w:szCs w:val="24"/>
        </w:rPr>
        <w:t>`order_info`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`order_id`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AUTO_INCREMENT 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订单</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（主键）</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`order_no`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NOT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订单编号</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`amount` </w:t>
      </w:r>
      <w:r>
        <w:rPr>
          <w:rFonts w:hint="eastAsia" w:ascii="JetBrains Mono" w:hAnsi="JetBrains Mono" w:eastAsia="JetBrains Mono"/>
          <w:color w:val="D55FDE"/>
          <w:sz w:val="20"/>
          <w:szCs w:val="24"/>
        </w:rPr>
        <w:t>DECIMAL</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NOT NULL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订单金额</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`user_id` </w:t>
      </w:r>
      <w:r>
        <w:rPr>
          <w:rFonts w:hint="eastAsia" w:ascii="JetBrains Mono" w:hAnsi="JetBrains Mono" w:eastAsia="JetBrains Mono"/>
          <w:color w:val="D55FDE"/>
          <w:sz w:val="20"/>
          <w:szCs w:val="24"/>
        </w:rPr>
        <w:t xml:space="preserve">INT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关联用户</w:t>
      </w:r>
      <w:r>
        <w:rPr>
          <w:rFonts w:hint="eastAsia" w:ascii="JetBrains Mono" w:hAnsi="JetBrains Mono" w:eastAsia="JetBrains Mono"/>
          <w:color w:val="89CA78"/>
          <w:sz w:val="20"/>
          <w:szCs w:val="24"/>
        </w:rPr>
        <w:t>ID</w:t>
      </w:r>
      <w:r>
        <w:rPr>
          <w:rFonts w:hint="eastAsia" w:ascii="Courier New" w:hAnsi="Courier New" w:eastAsia="JetBrains Mono"/>
          <w:color w:val="89CA78"/>
          <w:sz w:val="20"/>
          <w:szCs w:val="24"/>
        </w:rPr>
        <w:t>（外键）</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`create_time` DATETIME </w:t>
      </w:r>
      <w:r>
        <w:rPr>
          <w:rFonts w:hint="eastAsia" w:ascii="JetBrains Mono" w:hAnsi="JetBrains Mono" w:eastAsia="JetBrains Mono"/>
          <w:color w:val="D55FDE"/>
          <w:sz w:val="20"/>
          <w:szCs w:val="24"/>
        </w:rPr>
        <w:t xml:space="preserve">DEFAULT CURRENT_TIMESTAMP </w:t>
      </w:r>
      <w:r>
        <w:rPr>
          <w:rFonts w:hint="eastAsia" w:ascii="JetBrains Mono" w:hAnsi="JetBrains Mono" w:eastAsia="JetBrains Mono"/>
          <w:color w:val="BBBBBB"/>
          <w:sz w:val="20"/>
          <w:szCs w:val="24"/>
        </w:rPr>
        <w:t xml:space="preserve">COMMENT </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创建时间</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主键约束</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PRIMARY KEY </w:t>
      </w:r>
      <w:r>
        <w:rPr>
          <w:rFonts w:hint="eastAsia" w:ascii="JetBrains Mono" w:hAnsi="JetBrains Mono" w:eastAsia="JetBrains Mono"/>
          <w:color w:val="BBBBBB"/>
          <w:sz w:val="20"/>
          <w:szCs w:val="24"/>
        </w:rPr>
        <w:t>(`order_id`),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外键约束核心语法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CONSTRAINT </w:t>
      </w:r>
      <w:r>
        <w:rPr>
          <w:rFonts w:hint="eastAsia" w:ascii="JetBrains Mono" w:hAnsi="JetBrains Mono" w:eastAsia="JetBrains Mono"/>
          <w:color w:val="BBBBBB"/>
          <w:sz w:val="20"/>
          <w:szCs w:val="24"/>
        </w:rPr>
        <w:t>`fk_order_user`</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外键名称（自定义，建议见名知意）</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FOREIGN KEY </w:t>
      </w:r>
      <w:r>
        <w:rPr>
          <w:rFonts w:hint="eastAsia" w:ascii="JetBrains Mono" w:hAnsi="JetBrains Mono" w:eastAsia="JetBrains Mono"/>
          <w:color w:val="BBBBBB"/>
          <w:sz w:val="20"/>
          <w:szCs w:val="24"/>
        </w:rPr>
        <w:t xml:space="preserve">(`user_id`)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从表的外键字段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REFERENCES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user</w:t>
      </w:r>
      <w:r>
        <w:rPr>
          <w:rFonts w:hint="eastAsia" w:ascii="JetBrains Mono" w:hAnsi="JetBrains Mono" w:eastAsia="JetBrains Mono"/>
          <w:color w:val="BBBBBB"/>
          <w:sz w:val="20"/>
          <w:szCs w:val="24"/>
        </w:rPr>
        <w:t xml:space="preserve">` (`user_id`)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关联主表的主键字段</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ON DELETE RESTRICT       </w:t>
      </w:r>
      <w:r>
        <w:rPr>
          <w:rFonts w:hint="eastAsia" w:ascii="JetBrains Mono" w:hAnsi="JetBrains Mono" w:eastAsia="宋体"/>
          <w:color w:val="D55FDE"/>
          <w:sz w:val="20"/>
          <w:szCs w:val="24"/>
          <w:lang w:val="en-US" w:eastAsia="zh-CN"/>
        </w:rPr>
        <w:t xml:space="preserve"> </w:t>
      </w:r>
      <w:r>
        <w:rPr>
          <w:rFonts w:hint="eastAsia" w:ascii="JetBrains Mono" w:hAnsi="JetBrains Mono" w:eastAsia="JetBrains Mono"/>
          <w:color w:val="D55FDE"/>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主表删除时：有关联数据则禁止删除（默认行为）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 xml:space="preserve">ON UPDATE CASCADE        </w:t>
      </w:r>
      <w:r>
        <w:rPr>
          <w:rFonts w:hint="eastAsia" w:ascii="JetBrains Mono" w:hAnsi="JetBrains Mono" w:eastAsia="宋体"/>
          <w:color w:val="D55FDE"/>
          <w:sz w:val="20"/>
          <w:szCs w:val="24"/>
          <w:lang w:val="en-US" w:eastAsia="zh-CN"/>
        </w:rPr>
        <w:t xml:space="preserve"> </w:t>
      </w:r>
      <w:r>
        <w:rPr>
          <w:rFonts w:hint="eastAsia" w:ascii="JetBrains Mono" w:hAnsi="JetBrains Mono" w:eastAsia="JetBrains Mono"/>
          <w:color w:val="D55FDE"/>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主表更新时：从表关联数据自动更新（级联更新）</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 ENGINE=InnoDB </w:t>
      </w:r>
      <w:r>
        <w:rPr>
          <w:rFonts w:hint="eastAsia" w:ascii="JetBrains Mono" w:hAnsi="JetBrains Mono" w:eastAsia="JetBrains Mono"/>
          <w:color w:val="D55FDE"/>
          <w:sz w:val="20"/>
          <w:szCs w:val="24"/>
        </w:rPr>
        <w:t xml:space="preserve">DEFAULT </w:t>
      </w:r>
      <w:r>
        <w:rPr>
          <w:rFonts w:hint="eastAsia" w:ascii="JetBrains Mono" w:hAnsi="JetBrains Mono" w:eastAsia="JetBrains Mono"/>
          <w:color w:val="BBBBBB"/>
          <w:sz w:val="20"/>
          <w:szCs w:val="24"/>
        </w:rPr>
        <w:t>CHARSET=utf8mb4 COMMENT=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订单表（从表）</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p>
    <w:p w14:paraId="02392F5D">
      <w:pPr>
        <w:rPr>
          <w:rFonts w:hint="eastAsia"/>
          <w:lang w:val="en-US" w:eastAsia="zh-CN"/>
        </w:rPr>
      </w:pPr>
    </w:p>
    <w:p w14:paraId="5E5FAA90">
      <w:pPr>
        <w:rPr>
          <w:rFonts w:hint="eastAsia"/>
          <w:lang w:val="en-US" w:eastAsia="zh-CN"/>
        </w:rPr>
      </w:pPr>
    </w:p>
    <w:p w14:paraId="34A265FC">
      <w:pPr>
        <w:rPr>
          <w:rFonts w:hint="eastAsia"/>
          <w:lang w:val="en-US" w:eastAsia="zh-CN"/>
        </w:rPr>
      </w:pPr>
      <w:r>
        <w:rPr>
          <w:rFonts w:hint="eastAsia"/>
          <w:lang w:val="en-US" w:eastAsia="zh-CN"/>
        </w:rPr>
        <w:t>外键约束语法解析：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7"/>
        <w:gridCol w:w="7131"/>
      </w:tblGrid>
      <w:tr w14:paraId="69EB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7" w:type="dxa"/>
            <w:shd w:val="clear" w:color="auto" w:fill="DAE3F3" w:themeFill="accent5" w:themeFillTint="32"/>
          </w:tcPr>
          <w:p w14:paraId="4216176D">
            <w:pPr>
              <w:rPr>
                <w:rFonts w:hint="eastAsia"/>
                <w:vertAlign w:val="baseline"/>
                <w:lang w:val="en-US" w:eastAsia="zh-CN"/>
              </w:rPr>
            </w:pPr>
            <w:r>
              <w:rPr>
                <w:rFonts w:hint="eastAsia"/>
              </w:rPr>
              <w:t>语句</w:t>
            </w:r>
          </w:p>
        </w:tc>
        <w:tc>
          <w:tcPr>
            <w:tcW w:w="7131" w:type="dxa"/>
            <w:shd w:val="clear" w:color="auto" w:fill="DAE3F3" w:themeFill="accent5" w:themeFillTint="32"/>
          </w:tcPr>
          <w:p w14:paraId="1416C07E">
            <w:pPr>
              <w:rPr>
                <w:rFonts w:hint="eastAsia"/>
                <w:vertAlign w:val="baseline"/>
                <w:lang w:val="en-US" w:eastAsia="zh-CN"/>
              </w:rPr>
            </w:pPr>
            <w:r>
              <w:rPr>
                <w:rFonts w:hint="eastAsia"/>
              </w:rPr>
              <w:t>含义</w:t>
            </w:r>
          </w:p>
        </w:tc>
      </w:tr>
      <w:tr w14:paraId="758C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7" w:type="dxa"/>
          </w:tcPr>
          <w:p w14:paraId="601C2FEF">
            <w:pPr>
              <w:rPr>
                <w:rFonts w:hint="eastAsia"/>
                <w:vertAlign w:val="baseline"/>
                <w:lang w:val="en-US" w:eastAsia="zh-CN"/>
              </w:rPr>
            </w:pPr>
            <w:r>
              <w:rPr>
                <w:rFonts w:hint="eastAsia"/>
              </w:rPr>
              <w:t>CONSTRAINT fk_order_user</w:t>
            </w:r>
          </w:p>
        </w:tc>
        <w:tc>
          <w:tcPr>
            <w:tcW w:w="7131" w:type="dxa"/>
          </w:tcPr>
          <w:p w14:paraId="33BE033B">
            <w:pPr>
              <w:rPr>
                <w:rFonts w:hint="eastAsia"/>
                <w:vertAlign w:val="baseline"/>
                <w:lang w:val="en-US" w:eastAsia="zh-CN"/>
              </w:rPr>
            </w:pPr>
            <w:r>
              <w:rPr>
                <w:rFonts w:hint="eastAsia"/>
              </w:rPr>
              <w:t>外键名称（唯一即可，方便后续删除/修改外键）</w:t>
            </w:r>
          </w:p>
        </w:tc>
      </w:tr>
      <w:tr w14:paraId="1660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7" w:type="dxa"/>
          </w:tcPr>
          <w:p w14:paraId="13BCFB69">
            <w:pPr>
              <w:rPr>
                <w:rFonts w:hint="eastAsia"/>
                <w:vertAlign w:val="baseline"/>
                <w:lang w:val="en-US" w:eastAsia="zh-CN"/>
              </w:rPr>
            </w:pPr>
            <w:r>
              <w:rPr>
                <w:rFonts w:hint="eastAsia"/>
              </w:rPr>
              <w:t>FOREIGN KEY (user_id)</w:t>
            </w:r>
          </w:p>
        </w:tc>
        <w:tc>
          <w:tcPr>
            <w:tcW w:w="7131" w:type="dxa"/>
          </w:tcPr>
          <w:p w14:paraId="57987CFC">
            <w:pPr>
              <w:rPr>
                <w:rFonts w:hint="eastAsia"/>
                <w:vertAlign w:val="baseline"/>
                <w:lang w:val="en-US" w:eastAsia="zh-CN"/>
              </w:rPr>
            </w:pPr>
            <w:r>
              <w:rPr>
                <w:rFonts w:hint="eastAsia"/>
              </w:rPr>
              <w:t>从表中作为外键的字段（order_info.user_id）</w:t>
            </w:r>
          </w:p>
        </w:tc>
      </w:tr>
      <w:tr w14:paraId="0A7A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7" w:type="dxa"/>
          </w:tcPr>
          <w:p w14:paraId="29D4062E">
            <w:pPr>
              <w:rPr>
                <w:rFonts w:hint="eastAsia"/>
                <w:vertAlign w:val="baseline"/>
                <w:lang w:val="en-US" w:eastAsia="zh-CN"/>
              </w:rPr>
            </w:pPr>
            <w:r>
              <w:rPr>
                <w:rFonts w:hint="eastAsia"/>
              </w:rPr>
              <w:t>REFERENCES user (user_id)</w:t>
            </w:r>
          </w:p>
        </w:tc>
        <w:tc>
          <w:tcPr>
            <w:tcW w:w="7131" w:type="dxa"/>
          </w:tcPr>
          <w:p w14:paraId="1F56BA2C">
            <w:pPr>
              <w:rPr>
                <w:rFonts w:hint="eastAsia"/>
                <w:vertAlign w:val="baseline"/>
                <w:lang w:val="en-US" w:eastAsia="zh-CN"/>
              </w:rPr>
            </w:pPr>
            <w:r>
              <w:rPr>
                <w:rFonts w:hint="eastAsia"/>
              </w:rPr>
              <w:t>关联的主表 + 主表主键（user.user_id）</w:t>
            </w:r>
          </w:p>
        </w:tc>
      </w:tr>
      <w:tr w14:paraId="58C6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7" w:type="dxa"/>
          </w:tcPr>
          <w:p w14:paraId="77455DF1">
            <w:pPr>
              <w:rPr>
                <w:rFonts w:hint="eastAsia"/>
                <w:vertAlign w:val="baseline"/>
                <w:lang w:val="en-US" w:eastAsia="zh-CN"/>
              </w:rPr>
            </w:pPr>
            <w:r>
              <w:rPr>
                <w:rFonts w:hint="eastAsia"/>
              </w:rPr>
              <w:t>ON DELETE RESTRICT</w:t>
            </w:r>
          </w:p>
        </w:tc>
        <w:tc>
          <w:tcPr>
            <w:tcW w:w="7131" w:type="dxa"/>
          </w:tcPr>
          <w:p w14:paraId="0AA18671">
            <w:pPr>
              <w:rPr>
                <w:rFonts w:hint="eastAsia"/>
                <w:vertAlign w:val="baseline"/>
                <w:lang w:val="en-US" w:eastAsia="zh-CN"/>
              </w:rPr>
            </w:pPr>
            <w:r>
              <w:rPr>
                <w:rFonts w:hint="eastAsia"/>
              </w:rPr>
              <w:t>主表删除数据时，若从表有关联数据则禁止删除（防止误删）</w:t>
            </w:r>
          </w:p>
        </w:tc>
      </w:tr>
      <w:tr w14:paraId="26FD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7" w:type="dxa"/>
          </w:tcPr>
          <w:p w14:paraId="1A4A68C8">
            <w:pPr>
              <w:rPr>
                <w:rFonts w:hint="eastAsia"/>
                <w:vertAlign w:val="baseline"/>
                <w:lang w:val="en-US" w:eastAsia="zh-CN"/>
              </w:rPr>
            </w:pPr>
            <w:r>
              <w:rPr>
                <w:rFonts w:hint="eastAsia"/>
              </w:rPr>
              <w:t>ON UPDATE CASCADE</w:t>
            </w:r>
          </w:p>
        </w:tc>
        <w:tc>
          <w:tcPr>
            <w:tcW w:w="7131" w:type="dxa"/>
          </w:tcPr>
          <w:p w14:paraId="24D8AFEE">
            <w:pPr>
              <w:rPr>
                <w:rFonts w:hint="eastAsia"/>
                <w:vertAlign w:val="baseline"/>
                <w:lang w:val="en-US" w:eastAsia="zh-CN"/>
              </w:rPr>
            </w:pPr>
            <w:r>
              <w:rPr>
                <w:rFonts w:hint="eastAsia"/>
              </w:rPr>
              <w:t>主表更新主键（如user_id）时，从表的user_id自动同步更新（级联更新）</w:t>
            </w:r>
          </w:p>
        </w:tc>
      </w:tr>
    </w:tbl>
    <w:p w14:paraId="7F70EFDB">
      <w:pPr>
        <w:rPr>
          <w:rFonts w:hint="eastAsia"/>
          <w:lang w:val="en-US" w:eastAsia="zh-CN"/>
        </w:rPr>
      </w:pPr>
    </w:p>
    <w:p w14:paraId="10731AE0">
      <w:pPr>
        <w:rPr>
          <w:rFonts w:hint="eastAsia"/>
          <w:lang w:val="en-US" w:eastAsia="zh-CN"/>
        </w:rPr>
      </w:pPr>
    </w:p>
    <w:p w14:paraId="59A0A0B4">
      <w:pPr>
        <w:rPr>
          <w:rFonts w:hint="eastAsia"/>
          <w:b/>
          <w:bCs/>
          <w:lang w:val="en-US" w:eastAsia="zh-CN"/>
        </w:rPr>
      </w:pPr>
      <w:r>
        <w:rPr>
          <w:rFonts w:hint="eastAsia"/>
          <w:b/>
          <w:bCs/>
          <w:lang w:val="en-US" w:eastAsia="zh-CN"/>
        </w:rPr>
        <w:t>二：插入测试数据（验证外键约束）</w:t>
      </w:r>
    </w:p>
    <w:p w14:paraId="6BA0F37D">
      <w:pPr>
        <w:rPr>
          <w:rFonts w:hint="eastAsia"/>
          <w:lang w:val="en-US" w:eastAsia="zh-CN"/>
        </w:rPr>
      </w:pPr>
      <w:r>
        <w:rPr>
          <w:rFonts w:hint="eastAsia"/>
          <w:lang w:val="en-US" w:eastAsia="zh-CN"/>
        </w:rPr>
        <w:t>1. 先插入主表数据（用户）</w:t>
      </w:r>
    </w:p>
    <w:p w14:paraId="449A3DCC">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插入</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个用户</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INSERT INTO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user</w:t>
      </w:r>
      <w:r>
        <w:rPr>
          <w:rFonts w:hint="eastAsia" w:ascii="JetBrains Mono" w:hAnsi="JetBrains Mono" w:eastAsia="JetBrains Mono"/>
          <w:color w:val="BBBBBB"/>
          <w:sz w:val="20"/>
          <w:szCs w:val="24"/>
        </w:rPr>
        <w:t xml:space="preserve">` (username, age) </w:t>
      </w:r>
      <w:r>
        <w:rPr>
          <w:rFonts w:hint="eastAsia" w:ascii="JetBrains Mono" w:hAnsi="JetBrains Mono" w:eastAsia="JetBrains Mono"/>
          <w:color w:val="D55FDE"/>
          <w:sz w:val="20"/>
          <w:szCs w:val="24"/>
        </w:rPr>
        <w:t xml:space="preserve">VALUES </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张三</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25</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w:t>
      </w:r>
      <w:r>
        <w:rPr>
          <w:rFonts w:hint="eastAsia" w:ascii="Courier New" w:hAnsi="Courier New" w:eastAsia="JetBrains Mono"/>
          <w:color w:val="89CA78"/>
          <w:sz w:val="20"/>
          <w:szCs w:val="24"/>
        </w:rPr>
        <w:t>李四</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30</w:t>
      </w:r>
      <w:r>
        <w:rPr>
          <w:rFonts w:hint="eastAsia" w:ascii="JetBrains Mono" w:hAnsi="JetBrains Mono" w:eastAsia="JetBrains Mono"/>
          <w:color w:val="BBBBBB"/>
          <w:sz w:val="20"/>
          <w:szCs w:val="24"/>
        </w:rPr>
        <w:t>);</w:t>
      </w:r>
    </w:p>
    <w:p w14:paraId="7E1DD164">
      <w:pPr>
        <w:rPr>
          <w:rFonts w:hint="eastAsia"/>
          <w:lang w:val="en-US" w:eastAsia="zh-CN"/>
        </w:rPr>
      </w:pPr>
    </w:p>
    <w:p w14:paraId="7529AA0D">
      <w:pPr>
        <w:rPr>
          <w:rFonts w:hint="eastAsia"/>
          <w:lang w:val="en-US" w:eastAsia="zh-CN"/>
        </w:rPr>
      </w:pPr>
      <w:r>
        <w:rPr>
          <w:rFonts w:hint="eastAsia"/>
          <w:lang w:val="en-US" w:eastAsia="zh-CN"/>
        </w:rPr>
        <w:t>2. 插入从表数据（订单）</w:t>
      </w:r>
    </w:p>
    <w:p w14:paraId="0E9FCF49">
      <w:pPr>
        <w:shd w:val="clear" w:color="auto" w:fill="282C34"/>
        <w:spacing w:beforeLines="0" w:afterLines="0"/>
        <w:jc w:val="left"/>
        <w:rPr>
          <w:rFonts w:hint="eastAsia" w:ascii="Courier New" w:hAnsi="Courier New" w:eastAsia="JetBrains Mono"/>
          <w:color w:val="7FFD01"/>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插入</w:t>
      </w:r>
      <w:r>
        <w:rPr>
          <w:rFonts w:hint="eastAsia" w:ascii="JetBrains Mono" w:hAnsi="JetBrains Mono" w:eastAsia="JetBrains Mono"/>
          <w:color w:val="7FFD01"/>
          <w:sz w:val="20"/>
          <w:szCs w:val="24"/>
        </w:rPr>
        <w:t>3</w:t>
      </w:r>
      <w:r>
        <w:rPr>
          <w:rFonts w:hint="eastAsia" w:ascii="Courier New" w:hAnsi="Courier New" w:eastAsia="JetBrains Mono"/>
          <w:color w:val="7FFD01"/>
          <w:sz w:val="20"/>
          <w:szCs w:val="24"/>
        </w:rPr>
        <w:t>个订单（关联已存在的用户</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INSERT INTO </w:t>
      </w:r>
      <w:r>
        <w:rPr>
          <w:rFonts w:hint="eastAsia" w:ascii="JetBrains Mono" w:hAnsi="JetBrains Mono" w:eastAsia="JetBrains Mono"/>
          <w:color w:val="BBBBBB"/>
          <w:sz w:val="20"/>
          <w:szCs w:val="24"/>
        </w:rPr>
        <w:t xml:space="preserve">`order_info` (order_no, amount, user_id) </w:t>
      </w:r>
      <w:r>
        <w:rPr>
          <w:rFonts w:hint="eastAsia" w:ascii="JetBrains Mono" w:hAnsi="JetBrains Mono" w:eastAsia="JetBrains Mono"/>
          <w:color w:val="D55FDE"/>
          <w:sz w:val="20"/>
          <w:szCs w:val="24"/>
        </w:rPr>
        <w:t xml:space="preserve">VALUES </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'ORDER_20260202_001'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99.90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 xml:space="preserve">),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张三的订单</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'ORDER_20260202_002'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199.90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张三的订单</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'ORDER_20260202_003'</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299.90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 xml:space="preserve">);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李四的订单</w:t>
      </w:r>
    </w:p>
    <w:p w14:paraId="18D2E057">
      <w:pPr>
        <w:rPr>
          <w:rFonts w:hint="eastAsia"/>
          <w:lang w:val="en-US" w:eastAsia="zh-CN"/>
        </w:rPr>
      </w:pPr>
    </w:p>
    <w:p w14:paraId="1D674701">
      <w:pPr>
        <w:rPr>
          <w:rFonts w:hint="eastAsia"/>
          <w:lang w:val="en-US" w:eastAsia="zh-CN"/>
        </w:rPr>
      </w:pPr>
      <w:r>
        <w:rPr>
          <w:rFonts w:hint="eastAsia"/>
          <w:lang w:val="en-US" w:eastAsia="zh-CN"/>
        </w:rPr>
        <w:t>3. 验证外键约束（插入非法数据）</w:t>
      </w:r>
    </w:p>
    <w:p w14:paraId="2C84F63F">
      <w:pPr>
        <w:rPr>
          <w:rFonts w:hint="eastAsia"/>
          <w:lang w:val="en-US" w:eastAsia="zh-CN"/>
        </w:rPr>
      </w:pPr>
      <w:r>
        <w:rPr>
          <w:rFonts w:hint="eastAsia"/>
          <w:lang w:val="en-US" w:eastAsia="zh-CN"/>
        </w:rPr>
        <w:t>尝试插入一个“不存在的用户 ID（3）”的订单，会触发外键约束报错：</w:t>
      </w:r>
    </w:p>
    <w:p w14:paraId="26CFBA5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插入非法数据：</w:t>
      </w:r>
      <w:r>
        <w:rPr>
          <w:rFonts w:hint="eastAsia" w:ascii="JetBrains Mono" w:hAnsi="JetBrains Mono" w:eastAsia="JetBrains Mono"/>
          <w:color w:val="7FFD01"/>
          <w:sz w:val="20"/>
          <w:szCs w:val="24"/>
        </w:rPr>
        <w:t xml:space="preserve">user_id=3 </w:t>
      </w:r>
      <w:r>
        <w:rPr>
          <w:rFonts w:hint="eastAsia" w:ascii="Courier New" w:hAnsi="Courier New" w:eastAsia="JetBrains Mono"/>
          <w:color w:val="7FFD01"/>
          <w:sz w:val="20"/>
          <w:szCs w:val="24"/>
        </w:rPr>
        <w:t>不存在于用户表</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INSERT INTO </w:t>
      </w:r>
      <w:r>
        <w:rPr>
          <w:rFonts w:hint="eastAsia" w:ascii="JetBrains Mono" w:hAnsi="JetBrains Mono" w:eastAsia="JetBrains Mono"/>
          <w:color w:val="BBBBBB"/>
          <w:sz w:val="20"/>
          <w:szCs w:val="24"/>
        </w:rPr>
        <w:t xml:space="preserve">`order_info` (order_no, amount, user_id) </w:t>
      </w:r>
      <w:r>
        <w:rPr>
          <w:rFonts w:hint="eastAsia" w:ascii="JetBrains Mono" w:hAnsi="JetBrains Mono" w:eastAsia="JetBrains Mono"/>
          <w:color w:val="D55FDE"/>
          <w:sz w:val="20"/>
          <w:szCs w:val="24"/>
        </w:rPr>
        <w:t xml:space="preserve">VALUES </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89CA78"/>
          <w:sz w:val="20"/>
          <w:szCs w:val="24"/>
        </w:rPr>
        <w:t>'ORDER_20260202_004'</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59.90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19A66"/>
          <w:sz w:val="20"/>
          <w:szCs w:val="24"/>
        </w:rPr>
        <w:t>3</w:t>
      </w:r>
      <w:r>
        <w:rPr>
          <w:rFonts w:hint="eastAsia" w:ascii="JetBrains Mono" w:hAnsi="JetBrains Mono" w:eastAsia="JetBrains Mono"/>
          <w:color w:val="BBBBBB"/>
          <w:sz w:val="20"/>
          <w:szCs w:val="24"/>
        </w:rPr>
        <w:t>);</w:t>
      </w:r>
    </w:p>
    <w:p w14:paraId="78D20EAB">
      <w:pPr>
        <w:rPr>
          <w:rFonts w:hint="eastAsia"/>
          <w:lang w:val="en-US" w:eastAsia="zh-CN"/>
        </w:rPr>
      </w:pPr>
    </w:p>
    <w:p w14:paraId="67559B1E">
      <w:pPr>
        <w:rPr>
          <w:rFonts w:hint="eastAsia"/>
          <w:lang w:val="en-US" w:eastAsia="zh-CN"/>
        </w:rPr>
      </w:pPr>
    </w:p>
    <w:p w14:paraId="60777B04">
      <w:pPr>
        <w:rPr>
          <w:rFonts w:hint="eastAsia"/>
          <w:lang w:val="en-US" w:eastAsia="zh-CN"/>
        </w:rPr>
      </w:pPr>
      <w:r>
        <w:rPr>
          <w:rFonts w:hint="eastAsia"/>
          <w:lang w:val="en-US" w:eastAsia="zh-CN"/>
        </w:rPr>
        <w:t>报错结果（外键约束生效）：</w:t>
      </w:r>
    </w:p>
    <w:p w14:paraId="48586FE1">
      <w:pPr>
        <w:rPr>
          <w:rFonts w:hint="eastAsia"/>
          <w:lang w:val="en-US" w:eastAsia="zh-CN"/>
        </w:rPr>
      </w:pPr>
    </w:p>
    <w:p w14:paraId="0C505C83">
      <w:pPr>
        <w:rPr>
          <w:rFonts w:hint="eastAsia"/>
          <w:lang w:val="en-US" w:eastAsia="zh-CN"/>
        </w:rPr>
      </w:pPr>
    </w:p>
    <w:p w14:paraId="337A5F00">
      <w:pPr>
        <w:rPr>
          <w:rFonts w:hint="eastAsia"/>
          <w:lang w:val="en-US" w:eastAsia="zh-CN"/>
        </w:rPr>
      </w:pPr>
    </w:p>
    <w:p w14:paraId="55D6093B">
      <w:pPr>
        <w:rPr>
          <w:rFonts w:hint="eastAsia"/>
          <w:b/>
          <w:bCs/>
          <w:lang w:val="en-US" w:eastAsia="zh-CN"/>
        </w:rPr>
      </w:pPr>
      <w:r>
        <w:rPr>
          <w:rFonts w:hint="eastAsia"/>
          <w:b/>
          <w:bCs/>
          <w:lang w:val="en-US" w:eastAsia="zh-CN"/>
        </w:rPr>
        <w:t>三：关联查询（外键的核心用途）</w:t>
      </w:r>
    </w:p>
    <w:p w14:paraId="5B73C7DC">
      <w:pPr>
        <w:rPr>
          <w:rFonts w:hint="eastAsia"/>
          <w:lang w:val="en-US" w:eastAsia="zh-CN"/>
        </w:rPr>
      </w:pPr>
      <w:r>
        <w:rPr>
          <w:rFonts w:hint="eastAsia"/>
          <w:lang w:val="en-US" w:eastAsia="zh-CN"/>
        </w:rPr>
        <w:t>通过外键关联主从表，查询“用户 + 对应的订单信息”，这是外键最常用的场景：</w:t>
      </w:r>
    </w:p>
    <w:p w14:paraId="15BF3ED9">
      <w:pPr>
        <w:rPr>
          <w:rFonts w:hint="eastAsia"/>
          <w:lang w:val="en-US" w:eastAsia="zh-CN"/>
        </w:rPr>
      </w:pPr>
      <w:r>
        <w:rPr>
          <w:rFonts w:hint="eastAsia"/>
          <w:lang w:val="en-US" w:eastAsia="zh-CN"/>
        </w:rPr>
        <w:t>1. 基础关联查询（JOIN）</w:t>
      </w:r>
    </w:p>
    <w:p w14:paraId="6C1C692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查询所有用户的订单信息（左连接：即使用户无订单也会显示）</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SELECT </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t xml:space="preserve">  </w:t>
      </w:r>
      <w:r>
        <w:rPr>
          <w:rFonts w:hint="eastAsia" w:ascii="JetBrains Mono" w:hAnsi="JetBrains Mono" w:eastAsia="JetBrains Mono"/>
          <w:color w:val="BBBBBB"/>
          <w:sz w:val="20"/>
          <w:szCs w:val="24"/>
        </w:rPr>
        <w:t>u.user_id,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u.username,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o.order_id,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o.order_no,</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o.amount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FROM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user</w:t>
      </w:r>
      <w:r>
        <w:rPr>
          <w:rFonts w:hint="eastAsia" w:ascii="JetBrains Mono" w:hAnsi="JetBrains Mono" w:eastAsia="JetBrains Mono"/>
          <w:color w:val="BBBBBB"/>
          <w:sz w:val="20"/>
          <w:szCs w:val="24"/>
        </w:rPr>
        <w:t>` u</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LEFT JOIN </w:t>
      </w:r>
      <w:r>
        <w:rPr>
          <w:rFonts w:hint="eastAsia" w:ascii="JetBrains Mono" w:hAnsi="JetBrains Mono" w:eastAsia="JetBrains Mono"/>
          <w:color w:val="BBBBBB"/>
          <w:sz w:val="20"/>
          <w:szCs w:val="24"/>
        </w:rPr>
        <w:t xml:space="preserve">`order_info` o </w:t>
      </w:r>
      <w:r>
        <w:rPr>
          <w:rFonts w:hint="eastAsia" w:ascii="JetBrains Mono" w:hAnsi="JetBrains Mono" w:eastAsia="JetBrains Mono"/>
          <w:color w:val="D55FDE"/>
          <w:sz w:val="20"/>
          <w:szCs w:val="24"/>
        </w:rPr>
        <w:t xml:space="preserve">ON </w:t>
      </w:r>
      <w:r>
        <w:rPr>
          <w:rFonts w:hint="eastAsia" w:ascii="JetBrains Mono" w:hAnsi="JetBrains Mono" w:eastAsia="JetBrains Mono"/>
          <w:color w:val="BBBBBB"/>
          <w:sz w:val="20"/>
          <w:szCs w:val="24"/>
        </w:rPr>
        <w:t>u.user_id = o.user_id;</w:t>
      </w:r>
    </w:p>
    <w:p w14:paraId="1FD813DE">
      <w:pPr>
        <w:rPr>
          <w:rFonts w:hint="eastAsia"/>
          <w:lang w:val="en-US" w:eastAsia="zh-CN"/>
        </w:rPr>
      </w:pPr>
    </w:p>
    <w:p w14:paraId="5A2172FB">
      <w:pPr>
        <w:rPr>
          <w:rFonts w:hint="eastAsia"/>
          <w:lang w:val="en-US" w:eastAsia="zh-CN"/>
        </w:rPr>
      </w:pPr>
    </w:p>
    <w:p w14:paraId="1BEB8D5C">
      <w:pPr>
        <w:rPr>
          <w:rFonts w:hint="eastAsia"/>
          <w:lang w:val="en-US" w:eastAsia="zh-CN"/>
        </w:rPr>
      </w:pPr>
      <w:r>
        <w:rPr>
          <w:rFonts w:hint="eastAsia"/>
          <w:lang w:val="en-US" w:eastAsia="zh-CN"/>
        </w:rPr>
        <w:t>查询结果：</w:t>
      </w:r>
    </w:p>
    <w:p w14:paraId="4DB27D72">
      <w:pPr>
        <w:rPr>
          <w:rFonts w:hint="eastAsia"/>
          <w:lang w:val="en-US" w:eastAsia="zh-CN"/>
        </w:rPr>
      </w:pPr>
    </w:p>
    <w:p w14:paraId="284EBFBC">
      <w:pPr>
        <w:rPr>
          <w:rFonts w:hint="eastAsia"/>
          <w:lang w:val="en-US" w:eastAsia="zh-CN"/>
        </w:rPr>
      </w:pPr>
    </w:p>
    <w:p w14:paraId="4A98604D">
      <w:pPr>
        <w:rPr>
          <w:rFonts w:hint="eastAsia"/>
          <w:lang w:val="en-US" w:eastAsia="zh-CN"/>
        </w:rPr>
      </w:pPr>
      <w:r>
        <w:rPr>
          <w:rFonts w:hint="eastAsia"/>
          <w:lang w:val="en-US" w:eastAsia="zh-CN"/>
        </w:rPr>
        <w:t>2. 分组查询（统计每个用户的订单数/总金额）</w:t>
      </w:r>
    </w:p>
    <w:p w14:paraId="049736EE">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统计每个用户的订单数和总消费金额</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SELECT </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t xml:space="preserve">  </w:t>
      </w:r>
      <w:r>
        <w:rPr>
          <w:rFonts w:hint="eastAsia" w:ascii="JetBrains Mono" w:hAnsi="JetBrains Mono" w:eastAsia="JetBrains Mono"/>
          <w:color w:val="BBBBBB"/>
          <w:sz w:val="20"/>
          <w:szCs w:val="24"/>
        </w:rPr>
        <w:t>u.user_id,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u.username,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COUNT</w:t>
      </w:r>
      <w:r>
        <w:rPr>
          <w:rFonts w:hint="eastAsia" w:ascii="JetBrains Mono" w:hAnsi="JetBrains Mono" w:eastAsia="JetBrains Mono"/>
          <w:color w:val="BBBBBB"/>
          <w:sz w:val="20"/>
          <w:szCs w:val="24"/>
        </w:rPr>
        <w:t xml:space="preserve">(o.order_id) </w:t>
      </w:r>
      <w:r>
        <w:rPr>
          <w:rFonts w:hint="eastAsia" w:ascii="JetBrains Mono" w:hAnsi="JetBrains Mono" w:eastAsia="JetBrains Mono"/>
          <w:color w:val="D55FDE"/>
          <w:sz w:val="20"/>
          <w:szCs w:val="24"/>
        </w:rPr>
        <w:t xml:space="preserve">AS </w:t>
      </w:r>
      <w:r>
        <w:rPr>
          <w:rFonts w:hint="eastAsia" w:ascii="JetBrains Mono" w:hAnsi="JetBrains Mono" w:eastAsia="JetBrains Mono"/>
          <w:color w:val="BBBBBB"/>
          <w:sz w:val="20"/>
          <w:szCs w:val="24"/>
        </w:rPr>
        <w:t xml:space="preserve">order_count,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订单数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D55FDE"/>
          <w:sz w:val="20"/>
          <w:szCs w:val="24"/>
        </w:rPr>
        <w:t>SUM</w:t>
      </w:r>
      <w:r>
        <w:rPr>
          <w:rFonts w:hint="eastAsia" w:ascii="JetBrains Mono" w:hAnsi="JetBrains Mono" w:eastAsia="JetBrains Mono"/>
          <w:color w:val="BBBBBB"/>
          <w:sz w:val="20"/>
          <w:szCs w:val="24"/>
        </w:rPr>
        <w:t xml:space="preserve">(o.amount) </w:t>
      </w:r>
      <w:r>
        <w:rPr>
          <w:rFonts w:hint="eastAsia" w:ascii="JetBrains Mono" w:hAnsi="JetBrains Mono" w:eastAsia="JetBrains Mono"/>
          <w:color w:val="D55FDE"/>
          <w:sz w:val="20"/>
          <w:szCs w:val="24"/>
        </w:rPr>
        <w:t xml:space="preserve">AS </w:t>
      </w:r>
      <w:r>
        <w:rPr>
          <w:rFonts w:hint="eastAsia" w:ascii="JetBrains Mono" w:hAnsi="JetBrains Mono" w:eastAsia="JetBrains Mono"/>
          <w:color w:val="BBBBBB"/>
          <w:sz w:val="20"/>
          <w:szCs w:val="24"/>
        </w:rPr>
        <w:t xml:space="preserve">total_amount    </w:t>
      </w:r>
      <w:r>
        <w:rPr>
          <w:rFonts w:hint="eastAsia" w:ascii="JetBrains Mono" w:hAnsi="JetBrains Mono" w:eastAsia="宋体"/>
          <w:color w:val="BBBBBB"/>
          <w:sz w:val="20"/>
          <w:szCs w:val="24"/>
          <w:lang w:val="en-US" w:eastAsia="zh-CN"/>
        </w:rPr>
        <w:t xml:space="preserve">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总金额</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FROM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user</w:t>
      </w:r>
      <w:r>
        <w:rPr>
          <w:rFonts w:hint="eastAsia" w:ascii="JetBrains Mono" w:hAnsi="JetBrains Mono" w:eastAsia="JetBrains Mono"/>
          <w:color w:val="BBBBBB"/>
          <w:sz w:val="20"/>
          <w:szCs w:val="24"/>
        </w:rPr>
        <w:t>` u</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LEFT JOIN </w:t>
      </w:r>
      <w:r>
        <w:rPr>
          <w:rFonts w:hint="eastAsia" w:ascii="JetBrains Mono" w:hAnsi="JetBrains Mono" w:eastAsia="JetBrains Mono"/>
          <w:color w:val="BBBBBB"/>
          <w:sz w:val="20"/>
          <w:szCs w:val="24"/>
        </w:rPr>
        <w:t xml:space="preserve">`order_info` o </w:t>
      </w:r>
      <w:r>
        <w:rPr>
          <w:rFonts w:hint="eastAsia" w:ascii="JetBrains Mono" w:hAnsi="JetBrains Mono" w:eastAsia="JetBrains Mono"/>
          <w:color w:val="D55FDE"/>
          <w:sz w:val="20"/>
          <w:szCs w:val="24"/>
        </w:rPr>
        <w:t xml:space="preserve">ON </w:t>
      </w:r>
      <w:r>
        <w:rPr>
          <w:rFonts w:hint="eastAsia" w:ascii="JetBrains Mono" w:hAnsi="JetBrains Mono" w:eastAsia="JetBrains Mono"/>
          <w:color w:val="BBBBBB"/>
          <w:sz w:val="20"/>
          <w:szCs w:val="24"/>
        </w:rPr>
        <w:t>u.user_id = o.user_id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GROUP BY </w:t>
      </w:r>
      <w:r>
        <w:rPr>
          <w:rFonts w:hint="eastAsia" w:ascii="JetBrains Mono" w:hAnsi="JetBrains Mono" w:eastAsia="JetBrains Mono"/>
          <w:color w:val="BBBBBB"/>
          <w:sz w:val="20"/>
          <w:szCs w:val="24"/>
        </w:rPr>
        <w:t>u.user_id, u.username;</w:t>
      </w:r>
    </w:p>
    <w:p w14:paraId="105CF12C">
      <w:pPr>
        <w:rPr>
          <w:rFonts w:hint="eastAsia"/>
          <w:lang w:val="en-US" w:eastAsia="zh-CN"/>
        </w:rPr>
      </w:pPr>
    </w:p>
    <w:p w14:paraId="1B482EC1">
      <w:pPr>
        <w:rPr>
          <w:rFonts w:hint="eastAsia"/>
          <w:lang w:val="en-US" w:eastAsia="zh-CN"/>
        </w:rPr>
      </w:pPr>
      <w:r>
        <w:rPr>
          <w:rFonts w:hint="eastAsia"/>
          <w:lang w:val="en-US" w:eastAsia="zh-CN"/>
        </w:rPr>
        <w:t>查询结果：</w:t>
      </w:r>
    </w:p>
    <w:p w14:paraId="7C8DFD58">
      <w:pPr>
        <w:rPr>
          <w:rFonts w:hint="eastAsia"/>
          <w:lang w:val="en-US" w:eastAsia="zh-CN"/>
        </w:rPr>
      </w:pPr>
    </w:p>
    <w:p w14:paraId="2289F838">
      <w:pPr>
        <w:rPr>
          <w:rFonts w:hint="eastAsia"/>
          <w:lang w:val="en-US" w:eastAsia="zh-CN"/>
        </w:rPr>
      </w:pPr>
    </w:p>
    <w:p w14:paraId="35880425">
      <w:pPr>
        <w:rPr>
          <w:rFonts w:hint="eastAsia"/>
          <w:b/>
          <w:bCs/>
          <w:lang w:val="en-US" w:eastAsia="zh-CN"/>
        </w:rPr>
      </w:pPr>
      <w:r>
        <w:rPr>
          <w:rFonts w:hint="eastAsia"/>
          <w:b/>
          <w:bCs/>
          <w:lang w:val="en-US" w:eastAsia="zh-CN"/>
        </w:rPr>
        <w:t>四：验证外键的删除/更新约束</w:t>
      </w:r>
    </w:p>
    <w:p w14:paraId="3FDF8F40">
      <w:pPr>
        <w:rPr>
          <w:rFonts w:hint="eastAsia"/>
          <w:lang w:val="en-US" w:eastAsia="zh-CN"/>
        </w:rPr>
      </w:pPr>
      <w:r>
        <w:rPr>
          <w:rFonts w:hint="eastAsia"/>
          <w:lang w:val="en-US" w:eastAsia="zh-CN"/>
        </w:rPr>
        <w:t>1. 尝试删除主表有关联数据的用户（触发RESTRICT约束）</w:t>
      </w:r>
    </w:p>
    <w:p w14:paraId="2DF6DDA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尝试删除张三（</w:t>
      </w:r>
      <w:r>
        <w:rPr>
          <w:rFonts w:hint="eastAsia" w:ascii="JetBrains Mono" w:hAnsi="JetBrains Mono" w:eastAsia="JetBrains Mono"/>
          <w:color w:val="7FFD01"/>
          <w:sz w:val="20"/>
          <w:szCs w:val="24"/>
        </w:rPr>
        <w:t>user_id=1</w:t>
      </w:r>
      <w:r>
        <w:rPr>
          <w:rFonts w:hint="eastAsia" w:ascii="Courier New" w:hAnsi="Courier New" w:eastAsia="JetBrains Mono"/>
          <w:color w:val="7FFD01"/>
          <w:sz w:val="20"/>
          <w:szCs w:val="24"/>
        </w:rPr>
        <w:t>），但他有</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个订单，会报错</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DELETE FROM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user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WHERE </w:t>
      </w:r>
      <w:r>
        <w:rPr>
          <w:rFonts w:hint="eastAsia" w:ascii="JetBrains Mono" w:hAnsi="JetBrains Mono" w:eastAsia="JetBrains Mono"/>
          <w:color w:val="BBBBBB"/>
          <w:sz w:val="20"/>
          <w:szCs w:val="24"/>
        </w:rPr>
        <w:t xml:space="preserve">user_id =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p>
    <w:p w14:paraId="5F9B03A8">
      <w:pPr>
        <w:rPr>
          <w:rFonts w:hint="eastAsia"/>
          <w:lang w:val="en-US" w:eastAsia="zh-CN"/>
        </w:rPr>
      </w:pPr>
    </w:p>
    <w:p w14:paraId="0C72F687">
      <w:pPr>
        <w:rPr>
          <w:rFonts w:hint="eastAsia"/>
          <w:lang w:val="en-US" w:eastAsia="zh-CN"/>
        </w:rPr>
      </w:pPr>
      <w:r>
        <w:rPr>
          <w:rFonts w:hint="eastAsia"/>
          <w:lang w:val="en-US" w:eastAsia="zh-CN"/>
        </w:rPr>
        <w:t>报错结果：</w:t>
      </w:r>
    </w:p>
    <w:p w14:paraId="6CBF64FD">
      <w:pPr>
        <w:rPr>
          <w:rFonts w:hint="eastAsia"/>
          <w:lang w:val="en-US" w:eastAsia="zh-CN"/>
        </w:rPr>
      </w:pPr>
    </w:p>
    <w:p w14:paraId="597136E5">
      <w:pPr>
        <w:rPr>
          <w:rFonts w:hint="eastAsia"/>
          <w:lang w:val="en-US" w:eastAsia="zh-CN"/>
        </w:rPr>
      </w:pPr>
    </w:p>
    <w:p w14:paraId="6BF58435">
      <w:pPr>
        <w:rPr>
          <w:rFonts w:hint="eastAsia"/>
          <w:lang w:val="en-US" w:eastAsia="zh-CN"/>
        </w:rPr>
      </w:pPr>
      <w:r>
        <w:rPr>
          <w:rFonts w:hint="eastAsia"/>
          <w:lang w:val="en-US" w:eastAsia="zh-CN"/>
        </w:rPr>
        <w:t>2. 先删从表数据，再删主表数据（合法操作）</w:t>
      </w:r>
    </w:p>
    <w:p w14:paraId="6C4C1DB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删除张三的所有订单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DELETE FROM </w:t>
      </w:r>
      <w:r>
        <w:rPr>
          <w:rFonts w:hint="eastAsia" w:ascii="JetBrains Mono" w:hAnsi="JetBrains Mono" w:eastAsia="JetBrains Mono"/>
          <w:color w:val="BBBBBB"/>
          <w:sz w:val="20"/>
          <w:szCs w:val="24"/>
        </w:rPr>
        <w:t xml:space="preserve">`order_info` </w:t>
      </w:r>
      <w:r>
        <w:rPr>
          <w:rFonts w:hint="eastAsia" w:ascii="JetBrains Mono" w:hAnsi="JetBrains Mono" w:eastAsia="JetBrains Mono"/>
          <w:color w:val="D55FDE"/>
          <w:sz w:val="20"/>
          <w:szCs w:val="24"/>
        </w:rPr>
        <w:t xml:space="preserve">WHERE </w:t>
      </w:r>
      <w:r>
        <w:rPr>
          <w:rFonts w:hint="eastAsia" w:ascii="JetBrains Mono" w:hAnsi="JetBrains Mono" w:eastAsia="JetBrains Mono"/>
          <w:color w:val="BBBBBB"/>
          <w:sz w:val="20"/>
          <w:szCs w:val="24"/>
        </w:rPr>
        <w:t xml:space="preserve">user_id =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再删除张三</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DELETE FROM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user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WHERE </w:t>
      </w:r>
      <w:r>
        <w:rPr>
          <w:rFonts w:hint="eastAsia" w:ascii="JetBrains Mono" w:hAnsi="JetBrains Mono" w:eastAsia="JetBrains Mono"/>
          <w:color w:val="BBBBBB"/>
          <w:sz w:val="20"/>
          <w:szCs w:val="24"/>
        </w:rPr>
        <w:t xml:space="preserve">user_id = </w:t>
      </w:r>
      <w:r>
        <w:rPr>
          <w:rFonts w:hint="eastAsia" w:ascii="JetBrains Mono" w:hAnsi="JetBrains Mono" w:eastAsia="JetBrains Mono"/>
          <w:color w:val="D19A66"/>
          <w:sz w:val="20"/>
          <w:szCs w:val="24"/>
        </w:rPr>
        <w:t>1</w:t>
      </w:r>
      <w:r>
        <w:rPr>
          <w:rFonts w:hint="eastAsia" w:ascii="JetBrains Mono" w:hAnsi="JetBrains Mono" w:eastAsia="JetBrains Mono"/>
          <w:color w:val="BBBBBB"/>
          <w:sz w:val="20"/>
          <w:szCs w:val="24"/>
        </w:rPr>
        <w:t>;</w:t>
      </w:r>
    </w:p>
    <w:p w14:paraId="17AD54BC">
      <w:pPr>
        <w:rPr>
          <w:rFonts w:hint="eastAsia"/>
          <w:lang w:val="en-US" w:eastAsia="zh-CN"/>
        </w:rPr>
      </w:pPr>
    </w:p>
    <w:p w14:paraId="4E293AEB">
      <w:pPr>
        <w:rPr>
          <w:rFonts w:hint="eastAsia"/>
          <w:lang w:val="en-US" w:eastAsia="zh-CN"/>
        </w:rPr>
      </w:pPr>
    </w:p>
    <w:p w14:paraId="36162395">
      <w:pPr>
        <w:rPr>
          <w:rFonts w:hint="eastAsia"/>
          <w:lang w:val="en-US" w:eastAsia="zh-CN"/>
        </w:rPr>
      </w:pPr>
      <w:r>
        <w:rPr>
          <w:rFonts w:hint="eastAsia"/>
          <w:lang w:val="en-US" w:eastAsia="zh-CN"/>
        </w:rPr>
        <w:t>3. 验证级联更新（ON UPDATE CASCADE）</w:t>
      </w:r>
    </w:p>
    <w:p w14:paraId="2953115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-- 1. </w:t>
      </w:r>
      <w:r>
        <w:rPr>
          <w:rFonts w:hint="eastAsia" w:ascii="Courier New" w:hAnsi="Courier New" w:eastAsia="JetBrains Mono"/>
          <w:color w:val="7FFD01"/>
          <w:sz w:val="20"/>
          <w:szCs w:val="24"/>
        </w:rPr>
        <w:t>修改李四的</w:t>
      </w:r>
      <w:r>
        <w:rPr>
          <w:rFonts w:hint="eastAsia" w:ascii="JetBrains Mono" w:hAnsi="JetBrains Mono" w:eastAsia="JetBrains Mono"/>
          <w:color w:val="7FFD01"/>
          <w:sz w:val="20"/>
          <w:szCs w:val="24"/>
        </w:rPr>
        <w:t xml:space="preserve"> user_id</w:t>
      </w:r>
      <w:r>
        <w:rPr>
          <w:rFonts w:hint="eastAsia" w:ascii="Courier New" w:hAnsi="Courier New" w:eastAsia="JetBrains Mono"/>
          <w:color w:val="7FFD01"/>
          <w:sz w:val="20"/>
          <w:szCs w:val="24"/>
        </w:rPr>
        <w:t>（从</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改为</w:t>
      </w:r>
      <w:r>
        <w:rPr>
          <w:rFonts w:hint="eastAsia" w:ascii="JetBrains Mono" w:hAnsi="JetBrains Mono" w:eastAsia="JetBrains Mono"/>
          <w:color w:val="7FFD01"/>
          <w:sz w:val="20"/>
          <w:szCs w:val="24"/>
        </w:rPr>
        <w:t>100</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UPDATE </w:t>
      </w:r>
      <w:r>
        <w:rPr>
          <w:rFonts w:hint="eastAsia" w:ascii="JetBrains Mono" w:hAnsi="JetBrains Mono" w:eastAsia="JetBrains Mono"/>
          <w:color w:val="BBBBBB"/>
          <w:sz w:val="20"/>
          <w:szCs w:val="24"/>
        </w:rPr>
        <w:t>`</w:t>
      </w:r>
      <w:r>
        <w:rPr>
          <w:rFonts w:hint="eastAsia" w:ascii="JetBrains Mono" w:hAnsi="JetBrains Mono" w:eastAsia="JetBrains Mono"/>
          <w:color w:val="D55FDE"/>
          <w:sz w:val="20"/>
          <w:szCs w:val="24"/>
        </w:rPr>
        <w:t>user</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SET </w:t>
      </w:r>
      <w:r>
        <w:rPr>
          <w:rFonts w:hint="eastAsia" w:ascii="JetBrains Mono" w:hAnsi="JetBrains Mono" w:eastAsia="JetBrains Mono"/>
          <w:color w:val="BBBBBB"/>
          <w:sz w:val="20"/>
          <w:szCs w:val="24"/>
        </w:rPr>
        <w:t xml:space="preserve">user_id = </w:t>
      </w:r>
      <w:r>
        <w:rPr>
          <w:rFonts w:hint="eastAsia" w:ascii="JetBrains Mono" w:hAnsi="JetBrains Mono" w:eastAsia="JetBrains Mono"/>
          <w:color w:val="D19A66"/>
          <w:sz w:val="20"/>
          <w:szCs w:val="24"/>
        </w:rPr>
        <w:t xml:space="preserve">100 </w:t>
      </w:r>
      <w:r>
        <w:rPr>
          <w:rFonts w:hint="eastAsia" w:ascii="JetBrains Mono" w:hAnsi="JetBrains Mono" w:eastAsia="JetBrains Mono"/>
          <w:color w:val="D55FDE"/>
          <w:sz w:val="20"/>
          <w:szCs w:val="24"/>
        </w:rPr>
        <w:t xml:space="preserve">WHERE </w:t>
      </w:r>
      <w:r>
        <w:rPr>
          <w:rFonts w:hint="eastAsia" w:ascii="JetBrains Mono" w:hAnsi="JetBrains Mono" w:eastAsia="JetBrains Mono"/>
          <w:color w:val="BBBBBB"/>
          <w:sz w:val="20"/>
          <w:szCs w:val="24"/>
        </w:rPr>
        <w:t xml:space="preserve">user_id = </w:t>
      </w:r>
      <w:r>
        <w:rPr>
          <w:rFonts w:hint="eastAsia" w:ascii="JetBrains Mono" w:hAnsi="JetBrains Mono" w:eastAsia="JetBrains Mono"/>
          <w:color w:val="D19A66"/>
          <w:sz w:val="20"/>
          <w:szCs w:val="24"/>
        </w:rPr>
        <w:t>2</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-- 2. </w:t>
      </w:r>
      <w:r>
        <w:rPr>
          <w:rFonts w:hint="eastAsia" w:ascii="Courier New" w:hAnsi="Courier New" w:eastAsia="JetBrains Mono"/>
          <w:color w:val="7FFD01"/>
          <w:sz w:val="20"/>
          <w:szCs w:val="24"/>
        </w:rPr>
        <w:t>查询订单表，会发现李四的订单</w:t>
      </w:r>
      <w:r>
        <w:rPr>
          <w:rFonts w:hint="eastAsia" w:ascii="JetBrains Mono" w:hAnsi="JetBrains Mono" w:eastAsia="JetBrains Mono"/>
          <w:color w:val="7FFD01"/>
          <w:sz w:val="20"/>
          <w:szCs w:val="24"/>
        </w:rPr>
        <w:t xml:space="preserve"> user_id </w:t>
      </w:r>
      <w:r>
        <w:rPr>
          <w:rFonts w:hint="eastAsia" w:ascii="Courier New" w:hAnsi="Courier New" w:eastAsia="JetBrains Mono"/>
          <w:color w:val="7FFD01"/>
          <w:sz w:val="20"/>
          <w:szCs w:val="24"/>
        </w:rPr>
        <w:t>自动改为</w:t>
      </w:r>
      <w:r>
        <w:rPr>
          <w:rFonts w:hint="eastAsia" w:ascii="JetBrains Mono" w:hAnsi="JetBrains Mono" w:eastAsia="JetBrains Mono"/>
          <w:color w:val="7FFD01"/>
          <w:sz w:val="20"/>
          <w:szCs w:val="24"/>
        </w:rPr>
        <w:t>100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SELECT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FROM </w:t>
      </w:r>
      <w:r>
        <w:rPr>
          <w:rFonts w:hint="eastAsia" w:ascii="JetBrains Mono" w:hAnsi="JetBrains Mono" w:eastAsia="JetBrains Mono"/>
          <w:color w:val="BBBBBB"/>
          <w:sz w:val="20"/>
          <w:szCs w:val="24"/>
        </w:rPr>
        <w:t xml:space="preserve">`order_info` </w:t>
      </w:r>
      <w:r>
        <w:rPr>
          <w:rFonts w:hint="eastAsia" w:ascii="JetBrains Mono" w:hAnsi="JetBrains Mono" w:eastAsia="JetBrains Mono"/>
          <w:color w:val="D55FDE"/>
          <w:sz w:val="20"/>
          <w:szCs w:val="24"/>
        </w:rPr>
        <w:t xml:space="preserve">WHERE </w:t>
      </w:r>
      <w:r>
        <w:rPr>
          <w:rFonts w:hint="eastAsia" w:ascii="JetBrains Mono" w:hAnsi="JetBrains Mono" w:eastAsia="JetBrains Mono"/>
          <w:color w:val="BBBBBB"/>
          <w:sz w:val="20"/>
          <w:szCs w:val="24"/>
        </w:rPr>
        <w:t xml:space="preserve">user_id = </w:t>
      </w:r>
      <w:r>
        <w:rPr>
          <w:rFonts w:hint="eastAsia" w:ascii="JetBrains Mono" w:hAnsi="JetBrains Mono" w:eastAsia="JetBrains Mono"/>
          <w:color w:val="D19A66"/>
          <w:sz w:val="20"/>
          <w:szCs w:val="24"/>
        </w:rPr>
        <w:t>100</w:t>
      </w:r>
      <w:r>
        <w:rPr>
          <w:rFonts w:hint="eastAsia" w:ascii="JetBrains Mono" w:hAnsi="JetBrains Mono" w:eastAsia="JetBrains Mono"/>
          <w:color w:val="BBBBBB"/>
          <w:sz w:val="20"/>
          <w:szCs w:val="24"/>
        </w:rPr>
        <w:t>;</w:t>
      </w:r>
    </w:p>
    <w:p w14:paraId="551FEBC2">
      <w:pPr>
        <w:rPr>
          <w:rFonts w:hint="eastAsia"/>
          <w:lang w:val="en-US" w:eastAsia="zh-CN"/>
        </w:rPr>
      </w:pPr>
    </w:p>
    <w:p w14:paraId="765CE88D">
      <w:pPr>
        <w:rPr>
          <w:rFonts w:hint="eastAsia"/>
          <w:lang w:val="en-US" w:eastAsia="zh-CN"/>
        </w:rPr>
      </w:pPr>
    </w:p>
    <w:p w14:paraId="0AEA514F">
      <w:pPr>
        <w:rPr>
          <w:rFonts w:hint="eastAsia"/>
          <w:lang w:val="en-US" w:eastAsia="zh-CN"/>
        </w:rPr>
      </w:pPr>
    </w:p>
    <w:p w14:paraId="23293C4E">
      <w:pPr>
        <w:rPr>
          <w:rFonts w:hint="eastAsia"/>
          <w:b/>
          <w:bCs/>
          <w:lang w:val="en-US" w:eastAsia="zh-CN"/>
        </w:rPr>
      </w:pPr>
      <w:r>
        <w:rPr>
          <w:rFonts w:hint="eastAsia"/>
          <w:b/>
          <w:bCs/>
          <w:lang w:val="en-US" w:eastAsia="zh-CN"/>
        </w:rPr>
        <w:t>五：删除外键（解除约束）</w:t>
      </w:r>
    </w:p>
    <w:p w14:paraId="1C50BA7D">
      <w:pPr>
        <w:rPr>
          <w:rFonts w:hint="eastAsia"/>
          <w:lang w:val="en-US" w:eastAsia="zh-CN"/>
        </w:rPr>
      </w:pPr>
      <w:r>
        <w:rPr>
          <w:rFonts w:hint="eastAsia"/>
          <w:lang w:val="en-US" w:eastAsia="zh-CN"/>
        </w:rPr>
        <w:t>如果后续不需要外键约束，可通过“外键名称”删除：</w:t>
      </w:r>
    </w:p>
    <w:p w14:paraId="7A0CA15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查看表的外键信息（确认外键名称）</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SHOW </w:t>
      </w:r>
      <w:r>
        <w:rPr>
          <w:rFonts w:hint="eastAsia" w:ascii="JetBrains Mono" w:hAnsi="JetBrains Mono" w:eastAsia="JetBrains Mono"/>
          <w:color w:val="D55FDE"/>
          <w:sz w:val="20"/>
          <w:szCs w:val="24"/>
        </w:rPr>
        <w:t xml:space="preserve">CREATE TABLE </w:t>
      </w:r>
      <w:r>
        <w:rPr>
          <w:rFonts w:hint="eastAsia" w:ascii="JetBrains Mono" w:hAnsi="JetBrains Mono" w:eastAsia="JetBrains Mono"/>
          <w:color w:val="BBBBBB"/>
          <w:sz w:val="20"/>
          <w:szCs w:val="24"/>
        </w:rPr>
        <w:t>`order_info`;</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删除外键约束</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w:t>
      </w:r>
      <w:r>
        <w:rPr>
          <w:rFonts w:hint="eastAsia" w:ascii="JetBrains Mono" w:hAnsi="JetBrains Mono" w:eastAsia="JetBrains Mono"/>
          <w:color w:val="BBBBBB"/>
          <w:sz w:val="20"/>
          <w:szCs w:val="24"/>
        </w:rPr>
        <w:t xml:space="preserve">`order_info` </w:t>
      </w:r>
      <w:r>
        <w:rPr>
          <w:rFonts w:hint="eastAsia" w:ascii="JetBrains Mono" w:hAnsi="JetBrains Mono" w:eastAsia="JetBrains Mono"/>
          <w:color w:val="D55FDE"/>
          <w:sz w:val="20"/>
          <w:szCs w:val="24"/>
        </w:rPr>
        <w:t xml:space="preserve">DROP FOREIGN KEY </w:t>
      </w:r>
      <w:r>
        <w:rPr>
          <w:rFonts w:hint="eastAsia" w:ascii="JetBrains Mono" w:hAnsi="JetBrains Mono" w:eastAsia="JetBrains Mono"/>
          <w:color w:val="BBBBBB"/>
          <w:sz w:val="20"/>
          <w:szCs w:val="24"/>
        </w:rPr>
        <w:t>`fk_order_user`;</w:t>
      </w:r>
    </w:p>
    <w:p w14:paraId="7EC5456A">
      <w:pPr>
        <w:rPr>
          <w:rFonts w:hint="eastAsia"/>
          <w:lang w:val="en-US" w:eastAsia="zh-CN"/>
        </w:rPr>
      </w:pPr>
    </w:p>
    <w:p w14:paraId="767C45E8">
      <w:pPr>
        <w:rPr>
          <w:rFonts w:hint="eastAsia"/>
          <w:lang w:val="en-US" w:eastAsia="zh-CN"/>
        </w:rPr>
      </w:pPr>
    </w:p>
    <w:p w14:paraId="20E99D1B">
      <w:pPr>
        <w:rPr>
          <w:rFonts w:hint="eastAsia"/>
          <w:lang w:val="en-US" w:eastAsia="zh-CN"/>
        </w:rPr>
      </w:pPr>
    </w:p>
    <w:p w14:paraId="67D55542">
      <w:pPr>
        <w:rPr>
          <w:rFonts w:hint="eastAsia"/>
          <w:b/>
          <w:bCs/>
          <w:lang w:val="en-US" w:eastAsia="zh-CN"/>
        </w:rPr>
      </w:pPr>
      <w:r>
        <w:rPr>
          <w:rFonts w:hint="eastAsia"/>
          <w:b/>
          <w:bCs/>
          <w:lang w:val="en-US" w:eastAsia="zh-CN"/>
        </w:rPr>
        <w:t>总结</w:t>
      </w:r>
    </w:p>
    <w:p w14:paraId="70C8405D">
      <w:pPr>
        <w:rPr>
          <w:rFonts w:hint="eastAsia"/>
          <w:lang w:val="en-US" w:eastAsia="zh-CN"/>
        </w:rPr>
      </w:pPr>
      <w:r>
        <w:rPr>
          <w:rFonts w:hint="eastAsia"/>
          <w:lang w:val="en-US" w:eastAsia="zh-CN"/>
        </w:rPr>
        <w:t>核心语法：创建外键的关键是FOREIGN KEY (从表字段) REFERENCES 主表(主键) + 约束规则；</w:t>
      </w:r>
    </w:p>
    <w:p w14:paraId="1D5E94D8">
      <w:pPr>
        <w:rPr>
          <w:rFonts w:hint="eastAsia"/>
          <w:lang w:val="en-US" w:eastAsia="zh-CN"/>
        </w:rPr>
      </w:pPr>
      <w:r>
        <w:rPr>
          <w:rFonts w:hint="eastAsia"/>
          <w:lang w:val="en-US" w:eastAsia="zh-CN"/>
        </w:rPr>
        <w:t>约束效果：外键会阻止插入非法关联数据，且可配置“级联更新/删除”或“禁止删除”；</w:t>
      </w:r>
    </w:p>
    <w:p w14:paraId="77565AE3">
      <w:pPr>
        <w:rPr>
          <w:rFonts w:hint="eastAsia"/>
          <w:lang w:val="en-US" w:eastAsia="zh-CN"/>
        </w:rPr>
      </w:pPr>
      <w:r>
        <w:rPr>
          <w:rFonts w:hint="eastAsia"/>
          <w:lang w:val="en-US" w:eastAsia="zh-CN"/>
        </w:rPr>
        <w:t>核心用途：通过JOIN关联查询多表数据，是关系型数据库的核心能力；</w:t>
      </w:r>
    </w:p>
    <w:p w14:paraId="4982C41E">
      <w:pPr>
        <w:rPr>
          <w:rFonts w:hint="eastAsia"/>
          <w:lang w:val="en-US" w:eastAsia="zh-CN"/>
        </w:rPr>
      </w:pPr>
      <w:r>
        <w:rPr>
          <w:rFonts w:hint="eastAsia"/>
          <w:lang w:val="en-US" w:eastAsia="zh-CN"/>
        </w:rPr>
        <w:t>实战建议：中小型项目可用物理外键保证数据完整性，高并发项目建议用“业务代码 + 逻辑外键”替代</w:t>
      </w:r>
    </w:p>
    <w:p w14:paraId="2636CE56">
      <w:pPr>
        <w:rPr>
          <w:rFonts w:hint="eastAsia"/>
          <w:lang w:val="en-US" w:eastAsia="zh-CN"/>
        </w:rPr>
      </w:pPr>
    </w:p>
    <w:p w14:paraId="1EE5EE61">
      <w:pPr>
        <w:rPr>
          <w:rFonts w:hint="eastAsia"/>
          <w:lang w:val="en-US" w:eastAsia="zh-CN"/>
        </w:rPr>
      </w:pPr>
    </w:p>
    <w:p w14:paraId="08302D74">
      <w:pPr>
        <w:rPr>
          <w:rFonts w:hint="eastAsia"/>
          <w:lang w:val="en-US" w:eastAsia="zh-CN"/>
        </w:rPr>
      </w:pPr>
    </w:p>
    <w:p w14:paraId="4D0FA0B2">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BDE50C2">
      <w:pPr>
        <w:outlineLvl w:val="1"/>
        <w:rPr>
          <w:rFonts w:hint="default"/>
          <w:b/>
          <w:bCs/>
          <w:sz w:val="28"/>
          <w:szCs w:val="28"/>
          <w:lang w:val="en-US" w:eastAsia="zh-CN"/>
        </w:rPr>
      </w:pPr>
      <w:r>
        <w:rPr>
          <w:rFonts w:hint="eastAsia"/>
          <w:b/>
          <w:bCs/>
          <w:sz w:val="28"/>
          <w:szCs w:val="28"/>
          <w:lang w:val="en-US" w:eastAsia="zh-CN"/>
        </w:rPr>
        <w:t>#唯一键（UNIQUE KEY）</w:t>
      </w:r>
    </w:p>
    <w:p w14:paraId="00D5E2EC">
      <w:pPr>
        <w:rPr>
          <w:rFonts w:hint="eastAsia"/>
          <w:lang w:val="en-US" w:eastAsia="zh-CN"/>
        </w:rPr>
      </w:pPr>
      <w:r>
        <w:rPr>
          <w:rFonts w:hint="eastAsia"/>
          <w:lang w:val="en-US" w:eastAsia="zh-CN"/>
        </w:rPr>
        <w:t>唯一键（Unique Key）是数据库表中用于保证一列或多列组合的值全局唯一的约束。它的核心作用是防止数据重复，确保业务数据的唯一性。</w:t>
      </w:r>
    </w:p>
    <w:p w14:paraId="79F685A8">
      <w:pPr>
        <w:rPr>
          <w:rFonts w:hint="eastAsia"/>
          <w:lang w:val="en-US" w:eastAsia="zh-CN"/>
        </w:rPr>
      </w:pPr>
    </w:p>
    <w:p w14:paraId="23E3DC4F">
      <w:pPr>
        <w:rPr>
          <w:rFonts w:hint="eastAsia"/>
          <w:b/>
          <w:bCs/>
          <w:lang w:val="en-US" w:eastAsia="zh-CN"/>
        </w:rPr>
      </w:pPr>
      <w:r>
        <w:rPr>
          <w:rFonts w:hint="eastAsia"/>
          <w:b/>
          <w:bCs/>
          <w:lang w:val="en-US" w:eastAsia="zh-CN"/>
        </w:rPr>
        <w:t>一、什么是唯一键</w:t>
      </w:r>
    </w:p>
    <w:p w14:paraId="3A67F370">
      <w:pPr>
        <w:rPr>
          <w:rFonts w:hint="eastAsia"/>
          <w:lang w:val="en-US" w:eastAsia="zh-CN"/>
        </w:rPr>
      </w:pPr>
      <w:r>
        <w:rPr>
          <w:rFonts w:hint="eastAsia"/>
          <w:lang w:val="en-US" w:eastAsia="zh-CN"/>
        </w:rPr>
        <w:t>唯一键 == 约束列/约束列组合 的值不重复，可以为 NULL（但NULL只能有一个）。</w:t>
      </w:r>
    </w:p>
    <w:p w14:paraId="00FF82FB">
      <w:pPr>
        <w:rPr>
          <w:rFonts w:hint="eastAsia"/>
          <w:lang w:val="en-US" w:eastAsia="zh-CN"/>
        </w:rPr>
      </w:pPr>
    </w:p>
    <w:p w14:paraId="4BC6E419">
      <w:pPr>
        <w:rPr>
          <w:rFonts w:hint="eastAsia"/>
          <w:lang w:val="en-US" w:eastAsia="zh-CN"/>
        </w:rPr>
      </w:pPr>
      <w:r>
        <w:rPr>
          <w:rFonts w:hint="eastAsia"/>
          <w:lang w:val="en-US" w:eastAsia="zh-CN"/>
        </w:rPr>
        <w:t>核心特性</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8"/>
        <w:gridCol w:w="8680"/>
      </w:tblGrid>
      <w:tr w14:paraId="1F35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01EEB1BF">
            <w:pPr>
              <w:rPr>
                <w:rFonts w:hint="eastAsia"/>
                <w:vertAlign w:val="baseline"/>
                <w:lang w:val="en-US" w:eastAsia="zh-CN"/>
              </w:rPr>
            </w:pPr>
            <w:r>
              <w:rPr>
                <w:rFonts w:hint="eastAsia"/>
                <w:lang w:val="en-US" w:eastAsia="zh-CN"/>
              </w:rPr>
              <w:t>唯一性</w:t>
            </w:r>
          </w:p>
        </w:tc>
        <w:tc>
          <w:tcPr>
            <w:tcW w:w="8680" w:type="dxa"/>
          </w:tcPr>
          <w:p w14:paraId="2B428B62">
            <w:pPr>
              <w:rPr>
                <w:rFonts w:hint="eastAsia"/>
                <w:vertAlign w:val="baseline"/>
                <w:lang w:val="en-US" w:eastAsia="zh-CN"/>
              </w:rPr>
            </w:pPr>
            <w:r>
              <w:rPr>
                <w:rFonts w:hint="eastAsia"/>
                <w:lang w:val="en-US" w:eastAsia="zh-CN"/>
              </w:rPr>
              <w:t>列中不能有重复值</w:t>
            </w:r>
          </w:p>
        </w:tc>
      </w:tr>
      <w:tr w14:paraId="58CC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107A7ACF">
            <w:pPr>
              <w:rPr>
                <w:rFonts w:hint="eastAsia"/>
                <w:vertAlign w:val="baseline"/>
                <w:lang w:val="en-US" w:eastAsia="zh-CN"/>
              </w:rPr>
            </w:pPr>
            <w:r>
              <w:rPr>
                <w:rFonts w:hint="eastAsia"/>
                <w:lang w:val="en-US" w:eastAsia="zh-CN"/>
              </w:rPr>
              <w:t>可空性</w:t>
            </w:r>
          </w:p>
        </w:tc>
        <w:tc>
          <w:tcPr>
            <w:tcW w:w="8680" w:type="dxa"/>
          </w:tcPr>
          <w:p w14:paraId="51DE0D21">
            <w:pPr>
              <w:rPr>
                <w:rFonts w:hint="eastAsia"/>
                <w:vertAlign w:val="baseline"/>
                <w:lang w:val="en-US" w:eastAsia="zh-CN"/>
              </w:rPr>
            </w:pPr>
            <w:r>
              <w:rPr>
                <w:rFonts w:hint="eastAsia"/>
                <w:lang w:val="en-US" w:eastAsia="zh-CN"/>
              </w:rPr>
              <w:t>允许为 NULL（但注意：多数数据库中 NULL 不相等，所以只能有一个 NULL）</w:t>
            </w:r>
          </w:p>
        </w:tc>
      </w:tr>
      <w:tr w14:paraId="7EAA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4649F3C6">
            <w:pPr>
              <w:rPr>
                <w:rFonts w:hint="eastAsia"/>
                <w:vertAlign w:val="baseline"/>
                <w:lang w:val="en-US" w:eastAsia="zh-CN"/>
              </w:rPr>
            </w:pPr>
            <w:r>
              <w:rPr>
                <w:rFonts w:hint="eastAsia"/>
                <w:lang w:val="en-US" w:eastAsia="zh-CN"/>
              </w:rPr>
              <w:t>自动创建索引</w:t>
            </w:r>
          </w:p>
        </w:tc>
        <w:tc>
          <w:tcPr>
            <w:tcW w:w="8680" w:type="dxa"/>
          </w:tcPr>
          <w:p w14:paraId="52D25978">
            <w:pPr>
              <w:rPr>
                <w:rFonts w:hint="eastAsia"/>
                <w:vertAlign w:val="baseline"/>
                <w:lang w:val="en-US" w:eastAsia="zh-CN"/>
              </w:rPr>
            </w:pPr>
            <w:r>
              <w:rPr>
                <w:rFonts w:hint="eastAsia"/>
                <w:lang w:val="en-US" w:eastAsia="zh-CN"/>
              </w:rPr>
              <w:t>数据库会自动为唯一键创建唯一索引，加速查询</w:t>
            </w:r>
          </w:p>
        </w:tc>
      </w:tr>
      <w:tr w14:paraId="60C0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dxa"/>
          </w:tcPr>
          <w:p w14:paraId="370EA9D6">
            <w:pPr>
              <w:rPr>
                <w:rFonts w:hint="eastAsia"/>
                <w:vertAlign w:val="baseline"/>
                <w:lang w:val="en-US" w:eastAsia="zh-CN"/>
              </w:rPr>
            </w:pPr>
            <w:r>
              <w:rPr>
                <w:rFonts w:hint="eastAsia"/>
                <w:lang w:val="en-US" w:eastAsia="zh-CN"/>
              </w:rPr>
              <w:t>一个表可以有多个</w:t>
            </w:r>
          </w:p>
        </w:tc>
        <w:tc>
          <w:tcPr>
            <w:tcW w:w="8680" w:type="dxa"/>
          </w:tcPr>
          <w:p w14:paraId="4114E797">
            <w:pPr>
              <w:rPr>
                <w:rFonts w:hint="eastAsia"/>
                <w:vertAlign w:val="baseline"/>
                <w:lang w:val="en-US" w:eastAsia="zh-CN"/>
              </w:rPr>
            </w:pPr>
            <w:r>
              <w:rPr>
                <w:rFonts w:hint="eastAsia"/>
                <w:lang w:val="en-US" w:eastAsia="zh-CN"/>
              </w:rPr>
              <w:t>主键只能有一个，唯一键可以有多个</w:t>
            </w:r>
          </w:p>
        </w:tc>
      </w:tr>
    </w:tbl>
    <w:p w14:paraId="01415C42">
      <w:pPr>
        <w:rPr>
          <w:rFonts w:hint="eastAsia"/>
          <w:lang w:val="en-US" w:eastAsia="zh-CN"/>
        </w:rPr>
      </w:pPr>
    </w:p>
    <w:p w14:paraId="0D07B98E">
      <w:pPr>
        <w:rPr>
          <w:rFonts w:hint="default"/>
          <w:lang w:val="en-US" w:eastAsia="zh-CN"/>
        </w:rPr>
      </w:pPr>
    </w:p>
    <w:p w14:paraId="598A3A71">
      <w:pPr>
        <w:rPr>
          <w:rFonts w:hint="default"/>
          <w:b/>
          <w:bCs/>
          <w:lang w:val="en-US" w:eastAsia="zh-CN"/>
        </w:rPr>
      </w:pPr>
      <w:r>
        <w:rPr>
          <w:rFonts w:hint="default"/>
          <w:b/>
          <w:bCs/>
          <w:lang w:val="en-US" w:eastAsia="zh-CN"/>
        </w:rPr>
        <w:t>二、唯一键 vs 主键</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2"/>
        <w:gridCol w:w="3663"/>
        <w:gridCol w:w="3663"/>
      </w:tblGrid>
      <w:tr w14:paraId="0C39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EEBF6" w:themeFill="accent1" w:themeFillTint="32"/>
          </w:tcPr>
          <w:p w14:paraId="65C1F0D3">
            <w:pPr>
              <w:rPr>
                <w:rFonts w:hint="default"/>
                <w:vertAlign w:val="baseline"/>
                <w:lang w:val="en-US" w:eastAsia="zh-CN"/>
              </w:rPr>
            </w:pPr>
            <w:r>
              <w:rPr>
                <w:rFonts w:hint="eastAsia"/>
              </w:rPr>
              <w:t>特性</w:t>
            </w:r>
          </w:p>
        </w:tc>
        <w:tc>
          <w:tcPr>
            <w:tcW w:w="3663" w:type="dxa"/>
            <w:shd w:val="clear" w:color="auto" w:fill="FBE5D6" w:themeFill="accent2" w:themeFillTint="32"/>
          </w:tcPr>
          <w:p w14:paraId="3FB99ACC">
            <w:pPr>
              <w:rPr>
                <w:rFonts w:hint="eastAsia" w:eastAsiaTheme="minorEastAsia"/>
                <w:vertAlign w:val="baseline"/>
                <w:lang w:val="en-US" w:eastAsia="zh-CN"/>
              </w:rPr>
            </w:pPr>
            <w:r>
              <w:rPr>
                <w:rFonts w:hint="eastAsia"/>
              </w:rPr>
              <w:t>主键</w:t>
            </w:r>
            <w:r>
              <w:rPr>
                <w:rFonts w:hint="eastAsia"/>
                <w:lang w:eastAsia="zh-CN"/>
              </w:rPr>
              <w:t>（</w:t>
            </w:r>
            <w:r>
              <w:rPr>
                <w:rFonts w:hint="eastAsia"/>
              </w:rPr>
              <w:t>PRIMARY KEY</w:t>
            </w:r>
            <w:r>
              <w:rPr>
                <w:rFonts w:hint="eastAsia"/>
                <w:lang w:eastAsia="zh-CN"/>
              </w:rPr>
              <w:t>）</w:t>
            </w:r>
          </w:p>
        </w:tc>
        <w:tc>
          <w:tcPr>
            <w:tcW w:w="3663" w:type="dxa"/>
            <w:shd w:val="clear" w:color="auto" w:fill="E2EFDA" w:themeFill="accent6" w:themeFillTint="32"/>
          </w:tcPr>
          <w:p w14:paraId="2DAC5EB3">
            <w:pPr>
              <w:rPr>
                <w:rFonts w:hint="eastAsia" w:eastAsiaTheme="minorEastAsia"/>
                <w:vertAlign w:val="baseline"/>
                <w:lang w:val="en-US" w:eastAsia="zh-CN"/>
              </w:rPr>
            </w:pPr>
            <w:r>
              <w:rPr>
                <w:rFonts w:hint="eastAsia"/>
              </w:rPr>
              <w:t>唯一键</w:t>
            </w:r>
            <w:r>
              <w:rPr>
                <w:rFonts w:hint="eastAsia"/>
                <w:lang w:eastAsia="zh-CN"/>
              </w:rPr>
              <w:t>（</w:t>
            </w:r>
            <w:r>
              <w:rPr>
                <w:rFonts w:hint="eastAsia"/>
              </w:rPr>
              <w:t>UNIQUE KEY</w:t>
            </w:r>
            <w:r>
              <w:rPr>
                <w:rFonts w:hint="eastAsia"/>
                <w:lang w:eastAsia="zh-CN"/>
              </w:rPr>
              <w:t>）</w:t>
            </w:r>
          </w:p>
        </w:tc>
      </w:tr>
      <w:tr w14:paraId="7F10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EEBF6" w:themeFill="accent1" w:themeFillTint="32"/>
          </w:tcPr>
          <w:p w14:paraId="373A8F8D">
            <w:pPr>
              <w:rPr>
                <w:rFonts w:hint="default"/>
                <w:vertAlign w:val="baseline"/>
                <w:lang w:val="en-US" w:eastAsia="zh-CN"/>
              </w:rPr>
            </w:pPr>
            <w:r>
              <w:rPr>
                <w:rFonts w:hint="eastAsia"/>
              </w:rPr>
              <w:t>唯一性</w:t>
            </w:r>
          </w:p>
        </w:tc>
        <w:tc>
          <w:tcPr>
            <w:tcW w:w="3663" w:type="dxa"/>
          </w:tcPr>
          <w:p w14:paraId="1196F88A">
            <w:pPr>
              <w:rPr>
                <w:rFonts w:hint="default"/>
                <w:vertAlign w:val="baseline"/>
                <w:lang w:val="en-US" w:eastAsia="zh-CN"/>
              </w:rPr>
            </w:pPr>
            <w:r>
              <w:rPr>
                <w:rFonts w:hint="eastAsia"/>
              </w:rPr>
              <w:t>保证唯一</w:t>
            </w:r>
          </w:p>
        </w:tc>
        <w:tc>
          <w:tcPr>
            <w:tcW w:w="3663" w:type="dxa"/>
          </w:tcPr>
          <w:p w14:paraId="1AA02FC0">
            <w:pPr>
              <w:rPr>
                <w:rFonts w:hint="default"/>
                <w:vertAlign w:val="baseline"/>
                <w:lang w:val="en-US" w:eastAsia="zh-CN"/>
              </w:rPr>
            </w:pPr>
            <w:r>
              <w:rPr>
                <w:rFonts w:hint="eastAsia"/>
              </w:rPr>
              <w:t>保证唯一</w:t>
            </w:r>
          </w:p>
        </w:tc>
      </w:tr>
      <w:tr w14:paraId="16F8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EEBF6" w:themeFill="accent1" w:themeFillTint="32"/>
          </w:tcPr>
          <w:p w14:paraId="54B9AD27">
            <w:pPr>
              <w:rPr>
                <w:rFonts w:hint="default"/>
                <w:vertAlign w:val="baseline"/>
                <w:lang w:val="en-US" w:eastAsia="zh-CN"/>
              </w:rPr>
            </w:pPr>
            <w:r>
              <w:rPr>
                <w:rFonts w:hint="eastAsia"/>
              </w:rPr>
              <w:t>NULL 值</w:t>
            </w:r>
          </w:p>
        </w:tc>
        <w:tc>
          <w:tcPr>
            <w:tcW w:w="3663" w:type="dxa"/>
          </w:tcPr>
          <w:p w14:paraId="6DE06AE1">
            <w:pPr>
              <w:rPr>
                <w:rFonts w:hint="eastAsia" w:eastAsiaTheme="minorEastAsia"/>
                <w:vertAlign w:val="baseline"/>
                <w:lang w:val="en-US" w:eastAsia="zh-CN"/>
              </w:rPr>
            </w:pPr>
            <w:r>
              <w:rPr>
                <w:rFonts w:hint="eastAsia"/>
              </w:rPr>
              <w:t>不允许</w:t>
            </w:r>
            <w:r>
              <w:rPr>
                <w:rFonts w:hint="eastAsia"/>
                <w:lang w:eastAsia="zh-CN"/>
              </w:rPr>
              <w:t>（</w:t>
            </w:r>
            <w:r>
              <w:rPr>
                <w:rFonts w:hint="eastAsia"/>
              </w:rPr>
              <w:t>NOT NULL</w:t>
            </w:r>
            <w:r>
              <w:rPr>
                <w:rFonts w:hint="eastAsia"/>
                <w:lang w:eastAsia="zh-CN"/>
              </w:rPr>
              <w:t>）</w:t>
            </w:r>
          </w:p>
        </w:tc>
        <w:tc>
          <w:tcPr>
            <w:tcW w:w="3663" w:type="dxa"/>
          </w:tcPr>
          <w:p w14:paraId="4C1C16A6">
            <w:pPr>
              <w:rPr>
                <w:rFonts w:hint="eastAsia" w:eastAsiaTheme="minorEastAsia"/>
                <w:vertAlign w:val="baseline"/>
                <w:lang w:val="en-US" w:eastAsia="zh-CN"/>
              </w:rPr>
            </w:pPr>
            <w:r>
              <w:rPr>
                <w:rFonts w:hint="eastAsia"/>
              </w:rPr>
              <w:t>允许</w:t>
            </w:r>
            <w:r>
              <w:rPr>
                <w:rFonts w:hint="eastAsia"/>
                <w:lang w:eastAsia="zh-CN"/>
              </w:rPr>
              <w:t>（</w:t>
            </w:r>
            <w:r>
              <w:rPr>
                <w:rFonts w:hint="eastAsia"/>
              </w:rPr>
              <w:t>但通常只允许一个 NULL</w:t>
            </w:r>
            <w:r>
              <w:rPr>
                <w:rFonts w:hint="eastAsia"/>
                <w:lang w:eastAsia="zh-CN"/>
              </w:rPr>
              <w:t>）</w:t>
            </w:r>
          </w:p>
        </w:tc>
      </w:tr>
      <w:tr w14:paraId="2E1E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EEBF6" w:themeFill="accent1" w:themeFillTint="32"/>
          </w:tcPr>
          <w:p w14:paraId="62CA54B3">
            <w:pPr>
              <w:rPr>
                <w:rFonts w:hint="default"/>
                <w:vertAlign w:val="baseline"/>
                <w:lang w:val="en-US" w:eastAsia="zh-CN"/>
              </w:rPr>
            </w:pPr>
            <w:r>
              <w:rPr>
                <w:rFonts w:hint="eastAsia"/>
              </w:rPr>
              <w:t>数量限制</w:t>
            </w:r>
          </w:p>
        </w:tc>
        <w:tc>
          <w:tcPr>
            <w:tcW w:w="3663" w:type="dxa"/>
          </w:tcPr>
          <w:p w14:paraId="722CABDB">
            <w:pPr>
              <w:rPr>
                <w:rFonts w:hint="default"/>
                <w:vertAlign w:val="baseline"/>
                <w:lang w:val="en-US" w:eastAsia="zh-CN"/>
              </w:rPr>
            </w:pPr>
            <w:r>
              <w:rPr>
                <w:rFonts w:hint="eastAsia"/>
              </w:rPr>
              <w:t>一个表只能有 1个</w:t>
            </w:r>
          </w:p>
        </w:tc>
        <w:tc>
          <w:tcPr>
            <w:tcW w:w="3663" w:type="dxa"/>
          </w:tcPr>
          <w:p w14:paraId="6E9EE336">
            <w:pPr>
              <w:rPr>
                <w:rFonts w:hint="default"/>
                <w:vertAlign w:val="baseline"/>
                <w:lang w:val="en-US" w:eastAsia="zh-CN"/>
              </w:rPr>
            </w:pPr>
            <w:r>
              <w:rPr>
                <w:rFonts w:hint="eastAsia"/>
              </w:rPr>
              <w:t>一个表可以有 多个</w:t>
            </w:r>
          </w:p>
        </w:tc>
      </w:tr>
      <w:tr w14:paraId="352F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EEBF6" w:themeFill="accent1" w:themeFillTint="32"/>
          </w:tcPr>
          <w:p w14:paraId="7B259DA0">
            <w:pPr>
              <w:rPr>
                <w:rFonts w:hint="default"/>
                <w:vertAlign w:val="baseline"/>
                <w:lang w:val="en-US" w:eastAsia="zh-CN"/>
              </w:rPr>
            </w:pPr>
            <w:r>
              <w:rPr>
                <w:rFonts w:hint="eastAsia"/>
              </w:rPr>
              <w:t>索引类型</w:t>
            </w:r>
          </w:p>
        </w:tc>
        <w:tc>
          <w:tcPr>
            <w:tcW w:w="3663" w:type="dxa"/>
          </w:tcPr>
          <w:p w14:paraId="7492628B">
            <w:pPr>
              <w:rPr>
                <w:rFonts w:hint="eastAsia" w:eastAsiaTheme="minorEastAsia"/>
                <w:vertAlign w:val="baseline"/>
                <w:lang w:val="en-US" w:eastAsia="zh-CN"/>
              </w:rPr>
            </w:pPr>
            <w:r>
              <w:rPr>
                <w:rFonts w:hint="eastAsia"/>
              </w:rPr>
              <w:t>聚集索引</w:t>
            </w:r>
            <w:r>
              <w:rPr>
                <w:rFonts w:hint="eastAsia"/>
                <w:lang w:eastAsia="zh-CN"/>
              </w:rPr>
              <w:t>/</w:t>
            </w:r>
            <w:r>
              <w:rPr>
                <w:rFonts w:hint="eastAsia"/>
              </w:rPr>
              <w:t>聚簇索引</w:t>
            </w:r>
            <w:r>
              <w:rPr>
                <w:rFonts w:hint="eastAsia"/>
                <w:lang w:eastAsia="zh-CN"/>
              </w:rPr>
              <w:t>（</w:t>
            </w:r>
            <w:r>
              <w:rPr>
                <w:rFonts w:hint="eastAsia"/>
              </w:rPr>
              <w:t>InnoDB</w:t>
            </w:r>
            <w:r>
              <w:rPr>
                <w:rFonts w:hint="eastAsia"/>
                <w:lang w:eastAsia="zh-CN"/>
              </w:rPr>
              <w:t>）</w:t>
            </w:r>
          </w:p>
        </w:tc>
        <w:tc>
          <w:tcPr>
            <w:tcW w:w="3663" w:type="dxa"/>
          </w:tcPr>
          <w:p w14:paraId="5BB08083">
            <w:pPr>
              <w:rPr>
                <w:rFonts w:hint="default"/>
                <w:vertAlign w:val="baseline"/>
                <w:lang w:val="en-US" w:eastAsia="zh-CN"/>
              </w:rPr>
            </w:pPr>
            <w:r>
              <w:rPr>
                <w:rFonts w:hint="eastAsia"/>
              </w:rPr>
              <w:t>非聚集索引</w:t>
            </w:r>
            <w:r>
              <w:rPr>
                <w:rFonts w:hint="eastAsia"/>
                <w:lang w:eastAsia="zh-CN"/>
              </w:rPr>
              <w:t>/</w:t>
            </w:r>
            <w:r>
              <w:rPr>
                <w:rFonts w:hint="eastAsia"/>
              </w:rPr>
              <w:t>二级索引</w:t>
            </w:r>
          </w:p>
        </w:tc>
      </w:tr>
      <w:tr w14:paraId="619B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2" w:type="dxa"/>
            <w:shd w:val="clear" w:color="auto" w:fill="DEEBF6" w:themeFill="accent1" w:themeFillTint="32"/>
          </w:tcPr>
          <w:p w14:paraId="3C33A1C2">
            <w:pPr>
              <w:rPr>
                <w:rFonts w:hint="default"/>
                <w:vertAlign w:val="baseline"/>
                <w:lang w:val="en-US" w:eastAsia="zh-CN"/>
              </w:rPr>
            </w:pPr>
            <w:r>
              <w:rPr>
                <w:rFonts w:hint="eastAsia"/>
              </w:rPr>
              <w:t>默认作用</w:t>
            </w:r>
          </w:p>
        </w:tc>
        <w:tc>
          <w:tcPr>
            <w:tcW w:w="3663" w:type="dxa"/>
          </w:tcPr>
          <w:p w14:paraId="193111E4">
            <w:pPr>
              <w:rPr>
                <w:rFonts w:hint="default"/>
                <w:vertAlign w:val="baseline"/>
                <w:lang w:val="en-US" w:eastAsia="zh-CN"/>
              </w:rPr>
            </w:pPr>
            <w:r>
              <w:rPr>
                <w:rFonts w:hint="eastAsia"/>
              </w:rPr>
              <w:t>标识行数据，物理存储顺序</w:t>
            </w:r>
          </w:p>
        </w:tc>
        <w:tc>
          <w:tcPr>
            <w:tcW w:w="3663" w:type="dxa"/>
          </w:tcPr>
          <w:p w14:paraId="3C749F13">
            <w:pPr>
              <w:rPr>
                <w:rFonts w:hint="default"/>
                <w:vertAlign w:val="baseline"/>
                <w:lang w:val="en-US" w:eastAsia="zh-CN"/>
              </w:rPr>
            </w:pPr>
            <w:r>
              <w:rPr>
                <w:rFonts w:hint="eastAsia"/>
              </w:rPr>
              <w:t>业务逻辑去重</w:t>
            </w:r>
          </w:p>
        </w:tc>
      </w:tr>
    </w:tbl>
    <w:p w14:paraId="68FCB448">
      <w:pPr>
        <w:rPr>
          <w:rFonts w:hint="default"/>
          <w:lang w:val="en-US" w:eastAsia="zh-CN"/>
        </w:rPr>
      </w:pPr>
    </w:p>
    <w:p w14:paraId="5496F417">
      <w:pPr>
        <w:rPr>
          <w:rFonts w:hint="default"/>
          <w:lang w:val="en-US" w:eastAsia="zh-CN"/>
        </w:rPr>
      </w:pPr>
    </w:p>
    <w:p w14:paraId="6350FBE5">
      <w:pPr>
        <w:rPr>
          <w:rFonts w:hint="default"/>
          <w:b/>
          <w:bCs/>
          <w:lang w:val="en-US" w:eastAsia="zh-CN"/>
        </w:rPr>
      </w:pPr>
      <w:r>
        <w:rPr>
          <w:rFonts w:hint="default"/>
          <w:b/>
          <w:bCs/>
          <w:lang w:val="en-US" w:eastAsia="zh-CN"/>
        </w:rPr>
        <w:t>三、为什么要用唯一键</w:t>
      </w:r>
    </w:p>
    <w:p w14:paraId="7CA64E12">
      <w:pPr>
        <w:rPr>
          <w:rFonts w:hint="default"/>
          <w:lang w:val="en-US" w:eastAsia="zh-CN"/>
        </w:rPr>
      </w:pPr>
      <w:r>
        <w:rPr>
          <w:rFonts w:hint="default"/>
          <w:lang w:val="en-US" w:eastAsia="zh-CN"/>
        </w:rPr>
        <w:t>1. 业务字段去重（最常用）</w:t>
      </w:r>
    </w:p>
    <w:p w14:paraId="74654743">
      <w:pPr>
        <w:rPr>
          <w:rFonts w:hint="default"/>
          <w:lang w:val="en-US" w:eastAsia="zh-CN"/>
        </w:rPr>
      </w:pPr>
      <w:r>
        <w:rPr>
          <w:rFonts w:hint="default"/>
          <w:lang w:val="en-US" w:eastAsia="zh-CN"/>
        </w:rPr>
        <w:t>比如：</w:t>
      </w:r>
    </w:p>
    <w:p w14:paraId="783B3E83">
      <w:pPr>
        <w:rPr>
          <w:rFonts w:hint="default"/>
          <w:lang w:val="en-US" w:eastAsia="zh-CN"/>
        </w:rPr>
      </w:pPr>
      <w:r>
        <w:rPr>
          <w:rFonts w:hint="default"/>
          <w:lang w:val="en-US" w:eastAsia="zh-CN"/>
        </w:rPr>
        <w:t>用户表：手机号 phone、身份证号 id_card、邮箱 email</w:t>
      </w:r>
    </w:p>
    <w:p w14:paraId="530773A7">
      <w:pPr>
        <w:rPr>
          <w:rFonts w:hint="default"/>
          <w:lang w:val="en-US" w:eastAsia="zh-CN"/>
        </w:rPr>
      </w:pPr>
      <w:r>
        <w:rPr>
          <w:rFonts w:hint="default"/>
          <w:lang w:val="en-US" w:eastAsia="zh-CN"/>
        </w:rPr>
        <w:t>商品表：商品编码 sku_code</w:t>
      </w:r>
    </w:p>
    <w:p w14:paraId="57F26F08">
      <w:pPr>
        <w:rPr>
          <w:rFonts w:hint="default"/>
          <w:lang w:val="en-US" w:eastAsia="zh-CN"/>
        </w:rPr>
      </w:pPr>
      <w:r>
        <w:rPr>
          <w:rFonts w:hint="default"/>
          <w:lang w:val="en-US" w:eastAsia="zh-CN"/>
        </w:rPr>
        <w:t>订单表：订单号 order_no</w:t>
      </w:r>
    </w:p>
    <w:p w14:paraId="1B9D1786">
      <w:pPr>
        <w:rPr>
          <w:rFonts w:hint="default"/>
          <w:lang w:val="en-US" w:eastAsia="zh-CN"/>
        </w:rPr>
      </w:pPr>
      <w:r>
        <w:rPr>
          <w:rFonts w:hint="default"/>
          <w:lang w:val="en-US" w:eastAsia="zh-CN"/>
        </w:rPr>
        <w:t>这些字段不是主键，但业务上绝对不能重复。</w:t>
      </w:r>
    </w:p>
    <w:p w14:paraId="395F8D90">
      <w:pPr>
        <w:rPr>
          <w:rFonts w:hint="default"/>
          <w:lang w:val="en-US" w:eastAsia="zh-CN"/>
        </w:rPr>
      </w:pPr>
    </w:p>
    <w:p w14:paraId="32957C67">
      <w:pPr>
        <w:rPr>
          <w:rFonts w:hint="default"/>
          <w:lang w:val="en-US" w:eastAsia="zh-CN"/>
        </w:rPr>
      </w:pPr>
      <w:r>
        <w:rPr>
          <w:rFonts w:hint="default"/>
          <w:lang w:val="en-US" w:eastAsia="zh-CN"/>
        </w:rPr>
        <w:t>2. 组合唯一（业务规则）</w:t>
      </w:r>
    </w:p>
    <w:p w14:paraId="218AB22F">
      <w:pPr>
        <w:rPr>
          <w:rFonts w:hint="default"/>
          <w:lang w:val="en-US" w:eastAsia="zh-CN"/>
        </w:rPr>
      </w:pPr>
      <w:r>
        <w:rPr>
          <w:rFonts w:hint="default"/>
          <w:lang w:val="en-US" w:eastAsia="zh-CN"/>
        </w:rPr>
        <w:t>比如：</w:t>
      </w:r>
    </w:p>
    <w:p w14:paraId="54E1DEAC">
      <w:pPr>
        <w:rPr>
          <w:rFonts w:hint="default"/>
          <w:lang w:val="en-US" w:eastAsia="zh-CN"/>
        </w:rPr>
      </w:pPr>
      <w:r>
        <w:rPr>
          <w:rFonts w:hint="default"/>
          <w:lang w:val="en-US" w:eastAsia="zh-CN"/>
        </w:rPr>
        <w:t>同一个用户，不能重复关注同一个博主：(user_id, followed_user_id)</w:t>
      </w:r>
    </w:p>
    <w:p w14:paraId="29DC9611">
      <w:pPr>
        <w:rPr>
          <w:rFonts w:hint="default"/>
          <w:lang w:val="en-US" w:eastAsia="zh-CN"/>
        </w:rPr>
      </w:pPr>
      <w:r>
        <w:rPr>
          <w:rFonts w:hint="default"/>
          <w:lang w:val="en-US" w:eastAsia="zh-CN"/>
        </w:rPr>
        <w:t>同一个班级，不能有重名学生：(class_id, student_name)</w:t>
      </w:r>
    </w:p>
    <w:p w14:paraId="6EDDF353">
      <w:pPr>
        <w:rPr>
          <w:rFonts w:hint="default"/>
          <w:lang w:val="en-US" w:eastAsia="zh-CN"/>
        </w:rPr>
      </w:pPr>
    </w:p>
    <w:p w14:paraId="74664313">
      <w:pPr>
        <w:rPr>
          <w:rFonts w:hint="default"/>
          <w:lang w:val="en-US" w:eastAsia="zh-CN"/>
        </w:rPr>
      </w:pPr>
      <w:r>
        <w:rPr>
          <w:rFonts w:hint="default"/>
          <w:lang w:val="en-US" w:eastAsia="zh-CN"/>
        </w:rPr>
        <w:t>3. 替代业务主键</w:t>
      </w:r>
    </w:p>
    <w:p w14:paraId="3D10FD43">
      <w:pPr>
        <w:rPr>
          <w:rFonts w:hint="default"/>
          <w:lang w:val="en-US" w:eastAsia="zh-CN"/>
        </w:rPr>
      </w:pPr>
      <w:r>
        <w:rPr>
          <w:rFonts w:hint="default"/>
          <w:lang w:val="en-US" w:eastAsia="zh-CN"/>
        </w:rPr>
        <w:t>很多设计规范要求：主键用无意义的自增 ID/BigInt，业务唯一号用唯一键。</w:t>
      </w:r>
    </w:p>
    <w:p w14:paraId="2124CD14">
      <w:pPr>
        <w:rPr>
          <w:rFonts w:hint="default"/>
          <w:lang w:val="en-US" w:eastAsia="zh-CN"/>
        </w:rPr>
      </w:pPr>
      <w:r>
        <w:rPr>
          <w:rFonts w:hint="default"/>
          <w:lang w:val="en-US" w:eastAsia="zh-CN"/>
        </w:rPr>
        <w:t>这样既保证了性能，又保证了业务安全。</w:t>
      </w:r>
    </w:p>
    <w:p w14:paraId="792AD4B9">
      <w:pPr>
        <w:rPr>
          <w:rFonts w:hint="default"/>
          <w:lang w:val="en-US" w:eastAsia="zh-CN"/>
        </w:rPr>
      </w:pPr>
    </w:p>
    <w:p w14:paraId="4FC5FB88">
      <w:pPr>
        <w:rPr>
          <w:rFonts w:hint="default"/>
          <w:lang w:val="en-US" w:eastAsia="zh-CN"/>
        </w:rPr>
      </w:pPr>
    </w:p>
    <w:p w14:paraId="09C84A39">
      <w:pPr>
        <w:rPr>
          <w:rFonts w:hint="default"/>
          <w:lang w:val="en-US" w:eastAsia="zh-CN"/>
        </w:rPr>
      </w:pPr>
    </w:p>
    <w:p w14:paraId="076E267F">
      <w:pPr>
        <w:rPr>
          <w:rFonts w:hint="default"/>
          <w:b/>
          <w:bCs/>
          <w:lang w:val="en-US" w:eastAsia="zh-CN"/>
        </w:rPr>
      </w:pPr>
      <w:r>
        <w:rPr>
          <w:rFonts w:hint="default"/>
          <w:b/>
          <w:bCs/>
          <w:lang w:val="en-US" w:eastAsia="zh-CN"/>
        </w:rPr>
        <w:t>四、创建唯一键的语法（SQL）</w:t>
      </w:r>
    </w:p>
    <w:p w14:paraId="08C6C4AE">
      <w:pPr>
        <w:rPr>
          <w:rFonts w:hint="default"/>
          <w:lang w:val="en-US" w:eastAsia="zh-CN"/>
        </w:rPr>
      </w:pPr>
      <w:r>
        <w:rPr>
          <w:rFonts w:hint="default"/>
          <w:lang w:val="en-US" w:eastAsia="zh-CN"/>
        </w:rPr>
        <w:t>1. 建表时直接定义</w:t>
      </w:r>
    </w:p>
    <w:p w14:paraId="53DC1E16">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CREATE TABLE 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BIGINT </w:t>
      </w:r>
      <w:r>
        <w:rPr>
          <w:rFonts w:hint="eastAsia" w:ascii="JetBrains Mono" w:hAnsi="JetBrains Mono" w:eastAsia="JetBrains Mono"/>
          <w:color w:val="D55FDE"/>
          <w:sz w:val="20"/>
          <w:szCs w:val="24"/>
        </w:rPr>
        <w:t xml:space="preserve">PRIMARY KEY </w:t>
      </w:r>
      <w:r>
        <w:rPr>
          <w:rFonts w:hint="eastAsia" w:ascii="JetBrains Mono" w:hAnsi="JetBrains Mono" w:eastAsia="JetBrains Mono"/>
          <w:color w:val="BBBBBB"/>
          <w:sz w:val="20"/>
          <w:szCs w:val="24"/>
        </w:rPr>
        <w:t xml:space="preserve">AUTO_INCREMENT,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主键</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phone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UNIQUE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单列唯一键</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email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UNIQUE</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另一个唯一键</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id_card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18</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UNIQUE KEY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也可以写</w:t>
      </w:r>
      <w:r>
        <w:rPr>
          <w:rFonts w:hint="eastAsia" w:ascii="JetBrains Mono" w:hAnsi="JetBrains Mono" w:eastAsia="JetBrains Mono"/>
          <w:color w:val="7FFD01"/>
          <w:sz w:val="20"/>
          <w:szCs w:val="24"/>
        </w:rPr>
        <w:t xml:space="preserve"> UNIQUE KEY</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BBBBB"/>
          <w:sz w:val="20"/>
          <w:szCs w:val="24"/>
        </w:rPr>
        <w:t>);</w:t>
      </w:r>
    </w:p>
    <w:p w14:paraId="511428AD">
      <w:pPr>
        <w:rPr>
          <w:rFonts w:hint="default"/>
          <w:lang w:val="en-US" w:eastAsia="zh-CN"/>
        </w:rPr>
      </w:pPr>
    </w:p>
    <w:p w14:paraId="31C4F84A">
      <w:pPr>
        <w:rPr>
          <w:rFonts w:hint="default"/>
          <w:lang w:val="en-US" w:eastAsia="zh-CN"/>
        </w:rPr>
      </w:pPr>
    </w:p>
    <w:p w14:paraId="065463B9">
      <w:pPr>
        <w:rPr>
          <w:rFonts w:hint="default"/>
          <w:lang w:val="en-US" w:eastAsia="zh-CN"/>
        </w:rPr>
      </w:pPr>
      <w:r>
        <w:rPr>
          <w:rFonts w:hint="default"/>
          <w:lang w:val="en-US" w:eastAsia="zh-CN"/>
        </w:rPr>
        <w:t>2. 建表后添加</w:t>
      </w:r>
    </w:p>
    <w:p w14:paraId="7299B359">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给</w:t>
      </w:r>
      <w:r>
        <w:rPr>
          <w:rFonts w:hint="eastAsia" w:ascii="JetBrains Mono" w:hAnsi="JetBrains Mono" w:eastAsia="JetBrains Mono"/>
          <w:color w:val="7FFD01"/>
          <w:sz w:val="20"/>
          <w:szCs w:val="24"/>
        </w:rPr>
        <w:t xml:space="preserve"> phone </w:t>
      </w:r>
      <w:r>
        <w:rPr>
          <w:rFonts w:hint="eastAsia" w:ascii="Courier New" w:hAnsi="Courier New" w:eastAsia="JetBrains Mono"/>
          <w:color w:val="7FFD01"/>
          <w:sz w:val="20"/>
          <w:szCs w:val="24"/>
        </w:rPr>
        <w:t>字段添加唯一键，命名为</w:t>
      </w:r>
      <w:r>
        <w:rPr>
          <w:rFonts w:hint="eastAsia" w:ascii="JetBrains Mono" w:hAnsi="JetBrains Mono" w:eastAsia="JetBrains Mono"/>
          <w:color w:val="7FFD01"/>
          <w:sz w:val="20"/>
          <w:szCs w:val="24"/>
        </w:rPr>
        <w:t xml:space="preserve"> uk_phone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ALTER TABLE user ADD UNIQUE KEY </w:t>
      </w:r>
      <w:r>
        <w:rPr>
          <w:rFonts w:hint="eastAsia" w:ascii="JetBrains Mono" w:hAnsi="JetBrains Mono" w:eastAsia="JetBrains Mono"/>
          <w:color w:val="BBBBBB"/>
          <w:sz w:val="20"/>
          <w:szCs w:val="24"/>
        </w:rPr>
        <w:t>uk_phone (phone);</w:t>
      </w:r>
    </w:p>
    <w:p w14:paraId="78C6022C">
      <w:pPr>
        <w:rPr>
          <w:rFonts w:hint="default"/>
          <w:lang w:val="en-US" w:eastAsia="zh-CN"/>
        </w:rPr>
      </w:pPr>
    </w:p>
    <w:p w14:paraId="13BB1A96">
      <w:pPr>
        <w:rPr>
          <w:rFonts w:hint="default"/>
          <w:lang w:val="en-US" w:eastAsia="zh-CN"/>
        </w:rPr>
      </w:pPr>
    </w:p>
    <w:p w14:paraId="45F8F79D">
      <w:pPr>
        <w:rPr>
          <w:rFonts w:hint="default"/>
          <w:lang w:val="en-US" w:eastAsia="zh-CN"/>
        </w:rPr>
      </w:pPr>
      <w:r>
        <w:rPr>
          <w:rFonts w:hint="default"/>
          <w:lang w:val="en-US" w:eastAsia="zh-CN"/>
        </w:rPr>
        <w:t>3. 组合唯一键（多列）</w:t>
      </w:r>
    </w:p>
    <w:p w14:paraId="562942E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同一个用户不能关注同一个人两次</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w:t>
      </w:r>
      <w:r>
        <w:rPr>
          <w:rFonts w:hint="eastAsia" w:ascii="JetBrains Mono" w:hAnsi="JetBrains Mono" w:eastAsia="JetBrains Mono"/>
          <w:color w:val="BBBBBB"/>
          <w:sz w:val="20"/>
          <w:szCs w:val="24"/>
        </w:rPr>
        <w:t xml:space="preserve">user_follow </w:t>
      </w:r>
      <w:r>
        <w:rPr>
          <w:rFonts w:hint="eastAsia" w:ascii="JetBrains Mono" w:hAnsi="JetBrains Mono" w:eastAsia="JetBrains Mono"/>
          <w:color w:val="D55FDE"/>
          <w:sz w:val="20"/>
          <w:szCs w:val="24"/>
        </w:rPr>
        <w:t xml:space="preserve">ADD UNIQUE KEY </w:t>
      </w:r>
      <w:r>
        <w:rPr>
          <w:rFonts w:hint="eastAsia" w:ascii="JetBrains Mono" w:hAnsi="JetBrains Mono" w:eastAsia="JetBrains Mono"/>
          <w:color w:val="BBBBBB"/>
          <w:sz w:val="20"/>
          <w:szCs w:val="24"/>
        </w:rPr>
        <w:t>uk_user_follow (user_id, followed_user_id);</w:t>
      </w:r>
    </w:p>
    <w:p w14:paraId="1D0CF6A2">
      <w:pPr>
        <w:rPr>
          <w:rFonts w:hint="default"/>
          <w:lang w:val="en-US" w:eastAsia="zh-CN"/>
        </w:rPr>
      </w:pPr>
    </w:p>
    <w:p w14:paraId="53DCD33C">
      <w:pPr>
        <w:rPr>
          <w:rFonts w:hint="default"/>
          <w:lang w:val="en-US" w:eastAsia="zh-CN"/>
        </w:rPr>
      </w:pPr>
    </w:p>
    <w:p w14:paraId="154EDE70">
      <w:pPr>
        <w:rPr>
          <w:rFonts w:hint="default"/>
          <w:b/>
          <w:bCs/>
          <w:lang w:val="en-US" w:eastAsia="zh-CN"/>
        </w:rPr>
      </w:pPr>
      <w:r>
        <w:rPr>
          <w:rFonts w:hint="default"/>
          <w:b/>
          <w:bCs/>
          <w:lang w:val="en-US" w:eastAsia="zh-CN"/>
        </w:rPr>
        <w:t>五、注意事项（避坑指南）</w:t>
      </w:r>
    </w:p>
    <w:p w14:paraId="2AC35A96">
      <w:pPr>
        <w:rPr>
          <w:rFonts w:hint="default"/>
          <w:lang w:val="en-US" w:eastAsia="zh-CN"/>
        </w:rPr>
      </w:pPr>
      <w:r>
        <w:rPr>
          <w:rFonts w:hint="default"/>
          <w:lang w:val="en-US" w:eastAsia="zh-CN"/>
        </w:rPr>
        <w:t>1. NULL 的坑</w:t>
      </w:r>
    </w:p>
    <w:p w14:paraId="671241A5">
      <w:pPr>
        <w:rPr>
          <w:rFonts w:hint="default"/>
          <w:lang w:val="en-US" w:eastAsia="zh-CN"/>
        </w:rPr>
      </w:pPr>
      <w:r>
        <w:rPr>
          <w:rFonts w:hint="default"/>
          <w:lang w:val="en-US" w:eastAsia="zh-CN"/>
        </w:rPr>
        <w:t>在数据库中，NULL 不等于任何值，包括它自己。</w:t>
      </w:r>
    </w:p>
    <w:p w14:paraId="1B698ADA">
      <w:pPr>
        <w:rPr>
          <w:rFonts w:hint="default"/>
          <w:lang w:val="en-US" w:eastAsia="zh-CN"/>
        </w:rPr>
      </w:pPr>
      <w:r>
        <w:rPr>
          <w:rFonts w:hint="default"/>
          <w:lang w:val="en-US" w:eastAsia="zh-CN"/>
        </w:rPr>
        <w:t>所以：</w:t>
      </w:r>
    </w:p>
    <w:p w14:paraId="5D326211">
      <w:pPr>
        <w:rPr>
          <w:rFonts w:hint="default"/>
          <w:lang w:val="en-US" w:eastAsia="zh-CN"/>
        </w:rPr>
      </w:pPr>
      <w:r>
        <w:rPr>
          <w:rFonts w:hint="default"/>
          <w:lang w:val="en-US" w:eastAsia="zh-CN"/>
        </w:rPr>
        <w:t>唯一键列可以插入多个 NULL吗？</w:t>
      </w:r>
    </w:p>
    <w:p w14:paraId="6EA93055">
      <w:pPr>
        <w:rPr>
          <w:rFonts w:hint="default"/>
          <w:lang w:val="en-US" w:eastAsia="zh-CN"/>
        </w:rPr>
      </w:pPr>
      <w:r>
        <w:rPr>
          <w:rFonts w:hint="default"/>
          <w:lang w:val="en-US" w:eastAsia="zh-CN"/>
        </w:rPr>
        <w:t>MySQL/InnoDB：允许插入多个 NULL（这是一个特性，也是一个坑）。</w:t>
      </w:r>
    </w:p>
    <w:p w14:paraId="19D9C778">
      <w:pPr>
        <w:rPr>
          <w:rFonts w:hint="default"/>
          <w:lang w:val="en-US" w:eastAsia="zh-CN"/>
        </w:rPr>
      </w:pPr>
      <w:r>
        <w:rPr>
          <w:rFonts w:hint="default"/>
          <w:lang w:val="en-US" w:eastAsia="zh-CN"/>
        </w:rPr>
        <w:t>Oracle/SQL Server：通常只允许一个 NULL。</w:t>
      </w:r>
    </w:p>
    <w:p w14:paraId="2317A258">
      <w:pPr>
        <w:rPr>
          <w:rFonts w:hint="default"/>
          <w:lang w:val="en-US" w:eastAsia="zh-CN"/>
        </w:rPr>
      </w:pPr>
      <w:r>
        <w:rPr>
          <w:rFonts w:hint="default"/>
          <w:lang w:val="en-US" w:eastAsia="zh-CN"/>
        </w:rPr>
        <w:t>建议：如果业务上不允许空，最好加上 NOT NULL 约束。</w:t>
      </w:r>
    </w:p>
    <w:p w14:paraId="6FA0B7D1">
      <w:pPr>
        <w:rPr>
          <w:rFonts w:hint="default"/>
          <w:lang w:val="en-US" w:eastAsia="zh-CN"/>
        </w:rPr>
      </w:pPr>
    </w:p>
    <w:p w14:paraId="0B5F88A9">
      <w:pPr>
        <w:rPr>
          <w:rFonts w:hint="default"/>
          <w:lang w:val="en-US" w:eastAsia="zh-CN"/>
        </w:rPr>
      </w:pPr>
    </w:p>
    <w:p w14:paraId="3CD6A0BE">
      <w:pPr>
        <w:rPr>
          <w:rFonts w:hint="default"/>
          <w:lang w:val="en-US" w:eastAsia="zh-CN"/>
        </w:rPr>
      </w:pPr>
      <w:r>
        <w:rPr>
          <w:rFonts w:hint="default"/>
          <w:lang w:val="en-US" w:eastAsia="zh-CN"/>
        </w:rPr>
        <w:t>2. 性能影响</w:t>
      </w:r>
    </w:p>
    <w:p w14:paraId="058ACDC7">
      <w:pPr>
        <w:rPr>
          <w:rFonts w:hint="default"/>
          <w:lang w:val="en-US" w:eastAsia="zh-CN"/>
        </w:rPr>
      </w:pPr>
      <w:r>
        <w:rPr>
          <w:rFonts w:hint="default"/>
          <w:lang w:val="en-US" w:eastAsia="zh-CN"/>
        </w:rPr>
        <w:t>唯一键会创建唯一索引，查询速度快，但插入</w:t>
      </w:r>
      <w:r>
        <w:rPr>
          <w:rFonts w:hint="eastAsia"/>
          <w:lang w:val="en-US" w:eastAsia="zh-CN"/>
        </w:rPr>
        <w:t>/</w:t>
      </w:r>
      <w:r>
        <w:rPr>
          <w:rFonts w:hint="default"/>
          <w:lang w:val="en-US" w:eastAsia="zh-CN"/>
        </w:rPr>
        <w:t>更新速度比普通索引慢（因为需要额外检查唯一性）</w:t>
      </w:r>
    </w:p>
    <w:p w14:paraId="009EEFA4">
      <w:pPr>
        <w:rPr>
          <w:rFonts w:hint="default"/>
          <w:lang w:val="en-US" w:eastAsia="zh-CN"/>
        </w:rPr>
      </w:pPr>
    </w:p>
    <w:p w14:paraId="225B4B26">
      <w:pPr>
        <w:rPr>
          <w:rFonts w:hint="default"/>
          <w:lang w:val="en-US" w:eastAsia="zh-CN"/>
        </w:rPr>
      </w:pPr>
      <w:r>
        <w:rPr>
          <w:rFonts w:hint="default"/>
          <w:lang w:val="en-US" w:eastAsia="zh-CN"/>
        </w:rPr>
        <w:t>3. 业务变更风险</w:t>
      </w:r>
    </w:p>
    <w:p w14:paraId="26B7CC51">
      <w:pPr>
        <w:rPr>
          <w:rFonts w:hint="default"/>
          <w:lang w:val="en-US" w:eastAsia="zh-CN"/>
        </w:rPr>
      </w:pPr>
      <w:r>
        <w:rPr>
          <w:rFonts w:hint="default"/>
          <w:lang w:val="en-US" w:eastAsia="zh-CN"/>
        </w:rPr>
        <w:t>如果业务规则变了（比如允许重复手机号了），删除唯一键会锁表，影响线上服务。</w:t>
      </w:r>
    </w:p>
    <w:p w14:paraId="269C61B0">
      <w:pPr>
        <w:rPr>
          <w:rFonts w:hint="default"/>
          <w:lang w:val="en-US" w:eastAsia="zh-CN"/>
        </w:rPr>
      </w:pPr>
    </w:p>
    <w:p w14:paraId="73EC9344">
      <w:pPr>
        <w:rPr>
          <w:rFonts w:hint="default"/>
          <w:lang w:val="en-US" w:eastAsia="zh-CN"/>
        </w:rPr>
      </w:pPr>
      <w:r>
        <w:rPr>
          <w:rFonts w:hint="default"/>
          <w:lang w:val="en-US" w:eastAsia="zh-CN"/>
        </w:rPr>
        <w:t>4. 组合唯一键的顺序</w:t>
      </w:r>
    </w:p>
    <w:p w14:paraId="13E83B90">
      <w:pPr>
        <w:rPr>
          <w:rFonts w:hint="default"/>
          <w:lang w:val="en-US" w:eastAsia="zh-CN"/>
        </w:rPr>
      </w:pPr>
      <w:r>
        <w:rPr>
          <w:rFonts w:hint="default"/>
          <w:lang w:val="en-US" w:eastAsia="zh-CN"/>
        </w:rPr>
        <w:t>组合唯一键 (a, b) 遵循最左前缀原则。</w:t>
      </w:r>
    </w:p>
    <w:p w14:paraId="3613DD7C">
      <w:pPr>
        <w:rPr>
          <w:rFonts w:hint="default"/>
          <w:lang w:val="en-US" w:eastAsia="zh-CN"/>
        </w:rPr>
      </w:pPr>
      <w:r>
        <w:rPr>
          <w:rFonts w:hint="default"/>
          <w:lang w:val="en-US" w:eastAsia="zh-CN"/>
        </w:rPr>
        <w:t>查询 WHERE a=? 能命中索引，查询 WHERE b=? 则不能</w:t>
      </w:r>
    </w:p>
    <w:p w14:paraId="48DC4939">
      <w:pPr>
        <w:rPr>
          <w:rFonts w:hint="default"/>
          <w:lang w:val="en-US" w:eastAsia="zh-CN"/>
        </w:rPr>
      </w:pPr>
    </w:p>
    <w:p w14:paraId="4E6DE412">
      <w:pPr>
        <w:rPr>
          <w:rFonts w:hint="default"/>
          <w:lang w:val="en-US" w:eastAsia="zh-CN"/>
        </w:rPr>
      </w:pPr>
    </w:p>
    <w:p w14:paraId="69E0C05C">
      <w:pPr>
        <w:rPr>
          <w:rFonts w:hint="default"/>
          <w:lang w:val="en-US" w:eastAsia="zh-CN"/>
        </w:rPr>
      </w:pPr>
    </w:p>
    <w:p w14:paraId="7871C718">
      <w:pPr>
        <w:rPr>
          <w:rFonts w:hint="default"/>
          <w:b/>
          <w:bCs/>
          <w:lang w:val="en-US" w:eastAsia="zh-CN"/>
        </w:rPr>
      </w:pPr>
      <w:r>
        <w:rPr>
          <w:rFonts w:hint="default"/>
          <w:b/>
          <w:bCs/>
          <w:lang w:val="en-US" w:eastAsia="zh-CN"/>
        </w:rPr>
        <w:t>六、最佳实践（推荐方案）</w:t>
      </w:r>
    </w:p>
    <w:p w14:paraId="2C354681">
      <w:pPr>
        <w:rPr>
          <w:rFonts w:hint="default"/>
          <w:lang w:val="en-US" w:eastAsia="zh-CN"/>
        </w:rPr>
      </w:pPr>
      <w:r>
        <w:rPr>
          <w:rFonts w:hint="default"/>
          <w:lang w:val="en-US" w:eastAsia="zh-CN"/>
        </w:rPr>
        <w:t>标准设计范式</w:t>
      </w:r>
    </w:p>
    <w:p w14:paraId="79D86E0C">
      <w:pPr>
        <w:rPr>
          <w:rFonts w:hint="default"/>
          <w:lang w:val="en-US" w:eastAsia="zh-CN"/>
        </w:rPr>
      </w:pPr>
      <w:r>
        <w:rPr>
          <w:rFonts w:hint="default"/>
          <w:lang w:val="en-US" w:eastAsia="zh-CN"/>
        </w:rPr>
        <w:t>主键（无意义 ID） + 唯一键（业务字段）</w:t>
      </w:r>
    </w:p>
    <w:p w14:paraId="5AADF28B">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CREATE TABLE 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BIGINT </w:t>
      </w:r>
      <w:r>
        <w:rPr>
          <w:rFonts w:hint="eastAsia" w:ascii="JetBrains Mono" w:hAnsi="JetBrains Mono" w:eastAsia="JetBrains Mono"/>
          <w:color w:val="D55FDE"/>
          <w:sz w:val="20"/>
          <w:szCs w:val="24"/>
        </w:rPr>
        <w:t>PRIMARY KEY</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主键：雪花</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自增</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，无业务含义</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user_id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32</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UNIQUE NOT NULL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唯一键：业务用户</w:t>
      </w:r>
      <w:r>
        <w:rPr>
          <w:rFonts w:hint="eastAsia" w:ascii="JetBrains Mono" w:hAnsi="JetBrains Mono" w:eastAsia="JetBrains Mono"/>
          <w:color w:val="7FFD01"/>
          <w:sz w:val="20"/>
          <w:szCs w:val="24"/>
        </w:rPr>
        <w:t>ID</w:t>
      </w:r>
      <w:r>
        <w:rPr>
          <w:rFonts w:hint="eastAsia" w:ascii="Courier New" w:hAnsi="Courier New" w:eastAsia="JetBrains Mono"/>
          <w:color w:val="7FFD01"/>
          <w:sz w:val="20"/>
          <w:szCs w:val="24"/>
        </w:rPr>
        <w:t>，用于登录</w:t>
      </w:r>
      <w:r>
        <w:rPr>
          <w:rFonts w:hint="eastAsia" w:ascii="JetBrains Mono" w:hAnsi="JetBrains Mono" w:eastAsia="JetBrains Mono"/>
          <w:color w:val="7FFD01"/>
          <w:sz w:val="20"/>
          <w:szCs w:val="24"/>
        </w:rPr>
        <w:t>/</w:t>
      </w:r>
      <w:r>
        <w:rPr>
          <w:rFonts w:hint="eastAsia" w:ascii="Courier New" w:hAnsi="Courier New" w:eastAsia="JetBrains Mono"/>
          <w:color w:val="7FFD01"/>
          <w:sz w:val="20"/>
          <w:szCs w:val="24"/>
        </w:rPr>
        <w:t>展示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phone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11</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UNIQUE NOT NULL</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唯一键：手机号，用于登录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email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UNIQUE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唯一键：邮箱，可选</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p>
    <w:p w14:paraId="08ED049F">
      <w:pPr>
        <w:rPr>
          <w:rFonts w:hint="default"/>
          <w:lang w:val="en-US" w:eastAsia="zh-CN"/>
        </w:rPr>
      </w:pPr>
    </w:p>
    <w:p w14:paraId="79F8201A">
      <w:pPr>
        <w:rPr>
          <w:rFonts w:hint="default"/>
          <w:lang w:val="en-US" w:eastAsia="zh-CN"/>
        </w:rPr>
      </w:pPr>
      <w:r>
        <w:rPr>
          <w:rFonts w:hint="default"/>
          <w:lang w:val="en-US" w:eastAsia="zh-CN"/>
        </w:rPr>
        <w:t>优点：</w:t>
      </w:r>
    </w:p>
    <w:p w14:paraId="1B3F863A">
      <w:pPr>
        <w:rPr>
          <w:rFonts w:hint="default"/>
          <w:lang w:val="en-US" w:eastAsia="zh-CN"/>
        </w:rPr>
      </w:pPr>
      <w:r>
        <w:rPr>
          <w:rFonts w:hint="default"/>
          <w:lang w:val="en-US" w:eastAsia="zh-CN"/>
        </w:rPr>
        <w:t>主键性能最好。</w:t>
      </w:r>
    </w:p>
    <w:p w14:paraId="28E8079B">
      <w:pPr>
        <w:rPr>
          <w:rFonts w:hint="default"/>
          <w:lang w:val="en-US" w:eastAsia="zh-CN"/>
        </w:rPr>
      </w:pPr>
      <w:r>
        <w:rPr>
          <w:rFonts w:hint="default"/>
          <w:lang w:val="en-US" w:eastAsia="zh-CN"/>
        </w:rPr>
        <w:t>业务字段通过唯一键保证安全。</w:t>
      </w:r>
    </w:p>
    <w:p w14:paraId="54729351">
      <w:pPr>
        <w:rPr>
          <w:rFonts w:hint="default"/>
          <w:lang w:val="en-US" w:eastAsia="zh-CN"/>
        </w:rPr>
      </w:pPr>
      <w:r>
        <w:rPr>
          <w:rFonts w:hint="default"/>
          <w:lang w:val="en-US" w:eastAsia="zh-CN"/>
        </w:rPr>
        <w:t>业务字段变更（如换绑手机号）不影响主键。</w:t>
      </w:r>
    </w:p>
    <w:p w14:paraId="74DA8250">
      <w:pPr>
        <w:rPr>
          <w:rFonts w:hint="default"/>
          <w:lang w:val="en-US" w:eastAsia="zh-CN"/>
        </w:rPr>
      </w:pPr>
    </w:p>
    <w:p w14:paraId="78005E8C">
      <w:pPr>
        <w:rPr>
          <w:rFonts w:hint="default"/>
          <w:lang w:val="en-US" w:eastAsia="zh-CN"/>
        </w:rPr>
      </w:pPr>
    </w:p>
    <w:p w14:paraId="68C52350">
      <w:pPr>
        <w:rPr>
          <w:rFonts w:hint="default"/>
          <w:b/>
          <w:bCs/>
          <w:lang w:val="en-US" w:eastAsia="zh-CN"/>
        </w:rPr>
      </w:pPr>
      <w:r>
        <w:rPr>
          <w:rFonts w:hint="default"/>
          <w:b/>
          <w:bCs/>
          <w:lang w:val="en-US" w:eastAsia="zh-CN"/>
        </w:rPr>
        <w:t>七、总结（最核心）</w:t>
      </w:r>
    </w:p>
    <w:p w14:paraId="44A81B44">
      <w:pPr>
        <w:rPr>
          <w:rFonts w:hint="default"/>
          <w:lang w:val="en-US" w:eastAsia="zh-CN"/>
        </w:rPr>
      </w:pPr>
      <w:r>
        <w:rPr>
          <w:rFonts w:hint="default"/>
          <w:lang w:val="en-US" w:eastAsia="zh-CN"/>
        </w:rPr>
        <w:t>唯一键 = 防止重复 + 可空 + 多列支持。</w:t>
      </w:r>
    </w:p>
    <w:p w14:paraId="0C3C71AA">
      <w:pPr>
        <w:rPr>
          <w:rFonts w:hint="default"/>
          <w:lang w:val="en-US" w:eastAsia="zh-CN"/>
        </w:rPr>
      </w:pPr>
      <w:r>
        <w:rPr>
          <w:rFonts w:hint="default"/>
          <w:lang w:val="en-US" w:eastAsia="zh-CN"/>
        </w:rPr>
        <w:t>主键是身份证，唯一键是手机号</w:t>
      </w:r>
      <w:r>
        <w:rPr>
          <w:rFonts w:hint="eastAsia"/>
          <w:lang w:val="en-US" w:eastAsia="zh-CN"/>
        </w:rPr>
        <w:t>/</w:t>
      </w:r>
      <w:r>
        <w:rPr>
          <w:rFonts w:hint="default"/>
          <w:lang w:val="en-US" w:eastAsia="zh-CN"/>
        </w:rPr>
        <w:t>护照号。</w:t>
      </w:r>
    </w:p>
    <w:p w14:paraId="7C26CDF5">
      <w:pPr>
        <w:rPr>
          <w:rFonts w:hint="default"/>
          <w:lang w:val="en-US" w:eastAsia="zh-CN"/>
        </w:rPr>
      </w:pPr>
      <w:r>
        <w:rPr>
          <w:rFonts w:hint="default"/>
          <w:lang w:val="en-US" w:eastAsia="zh-CN"/>
        </w:rPr>
        <w:t>业务上必须唯一的字段，一定要加唯一键，不要靠代码去控制（代码控制总有漏洞，数据库约束最安全）</w:t>
      </w:r>
    </w:p>
    <w:p w14:paraId="2B935879">
      <w:pPr>
        <w:rPr>
          <w:rFonts w:hint="default"/>
          <w:lang w:val="en-US" w:eastAsia="zh-CN"/>
        </w:rPr>
      </w:pPr>
    </w:p>
    <w:p w14:paraId="7FC926EE">
      <w:pPr>
        <w:rPr>
          <w:rFonts w:hint="default"/>
          <w:lang w:val="en-US" w:eastAsia="zh-CN"/>
        </w:rPr>
      </w:pPr>
    </w:p>
    <w:p w14:paraId="0461917F">
      <w:pPr>
        <w:rPr>
          <w:rFonts w:hint="default"/>
          <w:b/>
          <w:bCs/>
          <w:lang w:val="en-US" w:eastAsia="zh-CN"/>
        </w:rPr>
      </w:pPr>
      <w:r>
        <w:rPr>
          <w:rFonts w:hint="default"/>
          <w:b/>
          <w:bCs/>
          <w:lang w:val="en-US" w:eastAsia="zh-CN"/>
        </w:rPr>
        <w:t>#单列唯一键 和 组合唯一键 可以同时存在</w:t>
      </w:r>
    </w:p>
    <w:p w14:paraId="53AE1991">
      <w:pPr>
        <w:rPr>
          <w:rFonts w:hint="default"/>
          <w:lang w:val="en-US" w:eastAsia="zh-CN"/>
        </w:rPr>
      </w:pPr>
      <w:r>
        <w:rPr>
          <w:rFonts w:hint="default"/>
          <w:lang w:val="en-US" w:eastAsia="zh-CN"/>
        </w:rPr>
        <w:t>1、完全允许共存</w:t>
      </w:r>
    </w:p>
    <w:p w14:paraId="65067CE3">
      <w:pPr>
        <w:rPr>
          <w:rFonts w:hint="default"/>
          <w:lang w:val="en-US" w:eastAsia="zh-CN"/>
        </w:rPr>
      </w:pPr>
      <w:r>
        <w:rPr>
          <w:rFonts w:hint="default"/>
          <w:lang w:val="en-US" w:eastAsia="zh-CN"/>
        </w:rPr>
        <w:t>一张表里可以同时有：</w:t>
      </w:r>
    </w:p>
    <w:p w14:paraId="02F19CC5">
      <w:pPr>
        <w:rPr>
          <w:rFonts w:hint="default"/>
          <w:lang w:val="en-US" w:eastAsia="zh-CN"/>
        </w:rPr>
      </w:pPr>
      <w:r>
        <w:rPr>
          <w:rFonts w:hint="default"/>
          <w:lang w:val="en-US" w:eastAsia="zh-CN"/>
        </w:rPr>
        <w:t>单列唯一键（如 user_id UNIQUE）</w:t>
      </w:r>
    </w:p>
    <w:p w14:paraId="096EE8AE">
      <w:pPr>
        <w:rPr>
          <w:rFonts w:hint="default"/>
          <w:lang w:val="en-US" w:eastAsia="zh-CN"/>
        </w:rPr>
      </w:pPr>
      <w:r>
        <w:rPr>
          <w:rFonts w:hint="default"/>
          <w:lang w:val="en-US" w:eastAsia="zh-CN"/>
        </w:rPr>
        <w:t>组合唯一键（如 (name, phone) UNIQUE）</w:t>
      </w:r>
    </w:p>
    <w:p w14:paraId="3B65E417">
      <w:pPr>
        <w:rPr>
          <w:rFonts w:hint="default"/>
          <w:lang w:val="en-US" w:eastAsia="zh-CN"/>
        </w:rPr>
      </w:pPr>
      <w:r>
        <w:rPr>
          <w:rFonts w:hint="default"/>
          <w:lang w:val="en-US" w:eastAsia="zh-CN"/>
        </w:rPr>
        <w:t>主键（PRIMARY KEY）</w:t>
      </w:r>
    </w:p>
    <w:p w14:paraId="5999222A">
      <w:pPr>
        <w:rPr>
          <w:rFonts w:hint="default"/>
          <w:lang w:val="en-US" w:eastAsia="zh-CN"/>
        </w:rPr>
      </w:pPr>
      <w:r>
        <w:rPr>
          <w:rFonts w:hint="default"/>
          <w:lang w:val="en-US" w:eastAsia="zh-CN"/>
        </w:rPr>
        <w:t>它们互不影响，MySQL 会分别校验。</w:t>
      </w:r>
    </w:p>
    <w:p w14:paraId="4133ACF0">
      <w:pPr>
        <w:rPr>
          <w:rFonts w:hint="default"/>
          <w:lang w:val="en-US" w:eastAsia="zh-CN"/>
        </w:rPr>
      </w:pPr>
    </w:p>
    <w:p w14:paraId="607C0D91">
      <w:pPr>
        <w:rPr>
          <w:rFonts w:hint="default"/>
          <w:lang w:val="en-US" w:eastAsia="zh-CN"/>
        </w:rPr>
      </w:pPr>
      <w:r>
        <w:rPr>
          <w:rFonts w:hint="default"/>
          <w:lang w:val="en-US" w:eastAsia="zh-CN"/>
        </w:rPr>
        <w:t>2、约束规则是独立的</w:t>
      </w:r>
    </w:p>
    <w:p w14:paraId="392225F6">
      <w:pPr>
        <w:rPr>
          <w:rFonts w:hint="default"/>
          <w:lang w:val="en-US" w:eastAsia="zh-CN"/>
        </w:rPr>
      </w:pPr>
      <w:r>
        <w:rPr>
          <w:rFonts w:hint="default"/>
          <w:lang w:val="en-US" w:eastAsia="zh-CN"/>
        </w:rPr>
        <w:t>单列唯一：单个字段不能重复</w:t>
      </w:r>
    </w:p>
    <w:p w14:paraId="716035D7">
      <w:pPr>
        <w:rPr>
          <w:rFonts w:hint="default"/>
          <w:lang w:val="en-US" w:eastAsia="zh-CN"/>
        </w:rPr>
      </w:pPr>
      <w:r>
        <w:rPr>
          <w:rFonts w:hint="default"/>
          <w:lang w:val="en-US" w:eastAsia="zh-CN"/>
        </w:rPr>
        <w:t>组合唯一：字段组合起来不能重复</w:t>
      </w:r>
    </w:p>
    <w:p w14:paraId="705A14E6">
      <w:pPr>
        <w:rPr>
          <w:rFonts w:hint="default"/>
          <w:lang w:val="en-US" w:eastAsia="zh-CN"/>
        </w:rPr>
      </w:pPr>
    </w:p>
    <w:p w14:paraId="6D5283A1">
      <w:pPr>
        <w:rPr>
          <w:rFonts w:hint="default"/>
          <w:lang w:val="en-US" w:eastAsia="zh-CN"/>
        </w:rPr>
      </w:pPr>
      <w:r>
        <w:rPr>
          <w:rFonts w:hint="default"/>
          <w:lang w:val="en-US" w:eastAsia="zh-CN"/>
        </w:rPr>
        <w:t>同时满足两个约束，数据才能插入成功</w:t>
      </w:r>
    </w:p>
    <w:p w14:paraId="370F4F79">
      <w:pPr>
        <w:rPr>
          <w:rFonts w:hint="default"/>
          <w:lang w:val="en-US" w:eastAsia="zh-CN"/>
        </w:rPr>
      </w:pPr>
    </w:p>
    <w:p w14:paraId="5EE91457">
      <w:pPr>
        <w:rPr>
          <w:rFonts w:hint="default"/>
          <w:lang w:val="en-US" w:eastAsia="zh-CN"/>
        </w:rPr>
      </w:pPr>
    </w:p>
    <w:p w14:paraId="74F7DD0C">
      <w:pPr>
        <w:rPr>
          <w:rFonts w:hint="default"/>
          <w:lang w:val="en-US" w:eastAsia="zh-CN"/>
        </w:rPr>
      </w:pPr>
    </w:p>
    <w:p w14:paraId="5C0A2046">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134DEF1">
      <w:pPr>
        <w:outlineLvl w:val="1"/>
        <w:rPr>
          <w:rFonts w:hint="default"/>
          <w:b/>
          <w:bCs/>
          <w:sz w:val="28"/>
          <w:szCs w:val="28"/>
          <w:lang w:val="en-US" w:eastAsia="zh-CN"/>
        </w:rPr>
      </w:pPr>
      <w:r>
        <w:rPr>
          <w:rFonts w:hint="eastAsia"/>
          <w:b/>
          <w:bCs/>
          <w:sz w:val="28"/>
          <w:szCs w:val="28"/>
          <w:lang w:val="en-US" w:eastAsia="zh-CN"/>
        </w:rPr>
        <w:t>#索引（INDEX）</w:t>
      </w:r>
    </w:p>
    <w:p w14:paraId="1BF150DA">
      <w:pPr>
        <w:rPr>
          <w:rFonts w:hint="eastAsia"/>
          <w:lang w:val="en-US" w:eastAsia="zh-CN"/>
        </w:rPr>
      </w:pPr>
      <w:r>
        <w:rPr>
          <w:rFonts w:hint="eastAsia"/>
          <w:lang w:val="en-US" w:eastAsia="zh-CN"/>
        </w:rPr>
        <w:t>索引（index）是提升数据库查询效率的核心机制，本质是为数据表创建的“快速查找目录”，通过预先排序和存储关键字段的位置信息，避免全表扫描，大幅降低数据检索的时间复杂度。</w:t>
      </w:r>
    </w:p>
    <w:p w14:paraId="205CC874">
      <w:pPr>
        <w:rPr>
          <w:rFonts w:hint="eastAsia"/>
          <w:lang w:val="en-US" w:eastAsia="zh-CN"/>
        </w:rPr>
      </w:pPr>
    </w:p>
    <w:p w14:paraId="09C38B0A">
      <w:pPr>
        <w:rPr>
          <w:rFonts w:hint="eastAsia"/>
          <w:b/>
          <w:bCs/>
          <w:lang w:val="en-US" w:eastAsia="zh-CN"/>
        </w:rPr>
      </w:pPr>
      <w:r>
        <w:rPr>
          <w:rFonts w:hint="eastAsia"/>
          <w:b/>
          <w:bCs/>
          <w:lang w:val="en-US" w:eastAsia="zh-CN"/>
        </w:rPr>
        <w:t>一、索引核心基础</w:t>
      </w:r>
    </w:p>
    <w:p w14:paraId="2BA757C4">
      <w:pPr>
        <w:rPr>
          <w:rFonts w:hint="eastAsia"/>
          <w:lang w:val="en-US" w:eastAsia="zh-CN"/>
        </w:rPr>
      </w:pPr>
      <w:r>
        <w:rPr>
          <w:rFonts w:hint="eastAsia"/>
          <w:lang w:val="en-US" w:eastAsia="zh-CN"/>
        </w:rPr>
        <w:t>1. 索引的本质</w:t>
      </w:r>
    </w:p>
    <w:p w14:paraId="2AE6EE80">
      <w:pPr>
        <w:rPr>
          <w:rFonts w:hint="eastAsia"/>
          <w:lang w:val="en-US" w:eastAsia="zh-CN"/>
        </w:rPr>
      </w:pPr>
      <w:r>
        <w:rPr>
          <w:rFonts w:hint="eastAsia"/>
          <w:lang w:val="en-US" w:eastAsia="zh-CN"/>
        </w:rPr>
        <w:t>索引是一种数据结构（MariaDB默认使用B+树），存储了表中关键字段的值和对应行的物理位置（或主键值），查询时，数据库先通过索引快速定位数据位置，再直接读取目标数据，而非逐行扫描全表。</w:t>
      </w:r>
    </w:p>
    <w:p w14:paraId="48592479">
      <w:pPr>
        <w:rPr>
          <w:rFonts w:hint="eastAsia"/>
          <w:lang w:val="en-US" w:eastAsia="zh-CN"/>
        </w:rPr>
      </w:pPr>
    </w:p>
    <w:p w14:paraId="4CBCB3EA">
      <w:pPr>
        <w:rPr>
          <w:rFonts w:hint="eastAsia"/>
          <w:lang w:val="en-US" w:eastAsia="zh-CN"/>
        </w:rPr>
      </w:pPr>
      <w:r>
        <w:rPr>
          <w:rFonts w:hint="eastAsia"/>
          <w:lang w:val="en-US" w:eastAsia="zh-CN"/>
        </w:rPr>
        <w:t>2. 索引的优缺点</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9771"/>
      </w:tblGrid>
      <w:tr w14:paraId="76B1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5D17FFD6">
            <w:pPr>
              <w:rPr>
                <w:rFonts w:hint="eastAsia"/>
                <w:vertAlign w:val="baseline"/>
                <w:lang w:val="en-US" w:eastAsia="zh-CN"/>
              </w:rPr>
            </w:pPr>
            <w:r>
              <w:rPr>
                <w:rFonts w:hint="eastAsia"/>
                <w:lang w:val="en-US" w:eastAsia="zh-CN"/>
              </w:rPr>
              <w:t>优点</w:t>
            </w:r>
          </w:p>
        </w:tc>
        <w:tc>
          <w:tcPr>
            <w:tcW w:w="9771" w:type="dxa"/>
          </w:tcPr>
          <w:p w14:paraId="57D0E8EC">
            <w:pPr>
              <w:rPr>
                <w:rFonts w:hint="eastAsia"/>
                <w:lang w:val="en-US" w:eastAsia="zh-CN"/>
              </w:rPr>
            </w:pPr>
            <w:r>
              <w:rPr>
                <w:rFonts w:hint="eastAsia"/>
                <w:lang w:val="en-US" w:eastAsia="zh-CN"/>
              </w:rPr>
              <w:t>大幅提升SELECT、WHERE、JOIN、ORDER BY、GROUP BY等查询的效率</w:t>
            </w:r>
          </w:p>
          <w:p w14:paraId="3250ED88">
            <w:pPr>
              <w:rPr>
                <w:rFonts w:hint="eastAsia"/>
                <w:lang w:val="en-US" w:eastAsia="zh-CN"/>
              </w:rPr>
            </w:pPr>
            <w:r>
              <w:rPr>
                <w:rFonts w:hint="eastAsia"/>
                <w:lang w:val="en-US" w:eastAsia="zh-CN"/>
              </w:rPr>
              <w:t>保证数据唯一性（唯一索引、主键索引）</w:t>
            </w:r>
          </w:p>
          <w:p w14:paraId="05707A12">
            <w:pPr>
              <w:rPr>
                <w:rFonts w:hint="eastAsia"/>
                <w:vertAlign w:val="baseline"/>
                <w:lang w:val="en-US" w:eastAsia="zh-CN"/>
              </w:rPr>
            </w:pPr>
            <w:r>
              <w:rPr>
                <w:rFonts w:hint="eastAsia"/>
                <w:lang w:val="en-US" w:eastAsia="zh-CN"/>
              </w:rPr>
              <w:t>加速多表关联查询，避免全表匹配</w:t>
            </w:r>
          </w:p>
        </w:tc>
      </w:tr>
      <w:tr w14:paraId="3B17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34C272AA">
            <w:pPr>
              <w:rPr>
                <w:rFonts w:hint="eastAsia"/>
                <w:vertAlign w:val="baseline"/>
                <w:lang w:val="en-US" w:eastAsia="zh-CN"/>
              </w:rPr>
            </w:pPr>
            <w:r>
              <w:rPr>
                <w:rFonts w:hint="eastAsia"/>
                <w:lang w:val="en-US" w:eastAsia="zh-CN"/>
              </w:rPr>
              <w:t>缺点</w:t>
            </w:r>
          </w:p>
        </w:tc>
        <w:tc>
          <w:tcPr>
            <w:tcW w:w="9771" w:type="dxa"/>
          </w:tcPr>
          <w:p w14:paraId="0E6762F1">
            <w:pPr>
              <w:rPr>
                <w:rFonts w:hint="eastAsia"/>
                <w:lang w:val="en-US" w:eastAsia="zh-CN"/>
              </w:rPr>
            </w:pPr>
            <w:r>
              <w:rPr>
                <w:rFonts w:hint="eastAsia"/>
                <w:lang w:val="en-US" w:eastAsia="zh-CN"/>
              </w:rPr>
              <w:t>占用额外存储空间（索引越大，空间占用越多）</w:t>
            </w:r>
          </w:p>
          <w:p w14:paraId="0C727DB6">
            <w:pPr>
              <w:rPr>
                <w:rFonts w:hint="eastAsia"/>
                <w:lang w:val="en-US" w:eastAsia="zh-CN"/>
              </w:rPr>
            </w:pPr>
            <w:r>
              <w:rPr>
                <w:rFonts w:hint="eastAsia"/>
                <w:lang w:val="en-US" w:eastAsia="zh-CN"/>
              </w:rPr>
              <w:t>降低INSERT、UPDATE、DELETE的性能（数据变更时，索引需同步更新）</w:t>
            </w:r>
          </w:p>
          <w:p w14:paraId="11B3D6F0">
            <w:pPr>
              <w:rPr>
                <w:rFonts w:hint="eastAsia"/>
                <w:vertAlign w:val="baseline"/>
                <w:lang w:val="en-US" w:eastAsia="zh-CN"/>
              </w:rPr>
            </w:pPr>
            <w:r>
              <w:rPr>
                <w:rFonts w:hint="eastAsia"/>
                <w:lang w:val="en-US" w:eastAsia="zh-CN"/>
              </w:rPr>
              <w:t>索引过多会增加数据库维护成本，甚至导致优化器选择错误索引</w:t>
            </w:r>
          </w:p>
        </w:tc>
      </w:tr>
    </w:tbl>
    <w:p w14:paraId="698A415A">
      <w:pPr>
        <w:rPr>
          <w:rFonts w:hint="eastAsia"/>
          <w:lang w:val="en-US" w:eastAsia="zh-CN"/>
        </w:rPr>
      </w:pPr>
    </w:p>
    <w:p w14:paraId="0102FEEE">
      <w:pPr>
        <w:rPr>
          <w:rFonts w:hint="eastAsia"/>
          <w:lang w:val="en-US" w:eastAsia="zh-CN"/>
        </w:rPr>
      </w:pPr>
      <w:r>
        <w:rPr>
          <w:rFonts w:hint="eastAsia"/>
          <w:lang w:val="en-US" w:eastAsia="zh-CN"/>
        </w:rPr>
        <w:t>3. 索引的适用场景</w:t>
      </w:r>
    </w:p>
    <w:p w14:paraId="71523B65">
      <w:pPr>
        <w:rPr>
          <w:rFonts w:hint="eastAsia"/>
          <w:lang w:val="en-US" w:eastAsia="zh-CN"/>
        </w:rPr>
      </w:pPr>
      <w:r>
        <w:rPr>
          <w:rFonts w:hint="eastAsia"/>
          <w:lang w:val="en-US" w:eastAsia="zh-CN"/>
        </w:rPr>
        <w:t>频繁作为查询条件的字段（如WHERE子句中的字段）；</w:t>
      </w:r>
    </w:p>
    <w:p w14:paraId="7A6B54AF">
      <w:pPr>
        <w:rPr>
          <w:rFonts w:hint="eastAsia"/>
          <w:lang w:val="en-US" w:eastAsia="zh-CN"/>
        </w:rPr>
      </w:pPr>
      <w:r>
        <w:rPr>
          <w:rFonts w:hint="eastAsia"/>
          <w:lang w:val="en-US" w:eastAsia="zh-CN"/>
        </w:rPr>
        <w:t>多表JOIN的关联字段；</w:t>
      </w:r>
    </w:p>
    <w:p w14:paraId="20F9A6ED">
      <w:pPr>
        <w:rPr>
          <w:rFonts w:hint="eastAsia"/>
          <w:lang w:val="en-US" w:eastAsia="zh-CN"/>
        </w:rPr>
      </w:pPr>
      <w:r>
        <w:rPr>
          <w:rFonts w:hint="eastAsia"/>
          <w:lang w:val="en-US" w:eastAsia="zh-CN"/>
        </w:rPr>
        <w:t>需要排序（ORDER BY）、分组（GROUP BY）的字段；</w:t>
      </w:r>
    </w:p>
    <w:p w14:paraId="340FEF38">
      <w:pPr>
        <w:rPr>
          <w:rFonts w:hint="eastAsia"/>
          <w:lang w:val="en-US" w:eastAsia="zh-CN"/>
        </w:rPr>
      </w:pPr>
      <w:r>
        <w:rPr>
          <w:rFonts w:hint="eastAsia"/>
          <w:lang w:val="en-US" w:eastAsia="zh-CN"/>
        </w:rPr>
        <w:t>需保证唯一性的字段（如用户名、订单号）。</w:t>
      </w:r>
    </w:p>
    <w:p w14:paraId="04A062C4">
      <w:pPr>
        <w:rPr>
          <w:rFonts w:hint="eastAsia"/>
          <w:lang w:val="en-US" w:eastAsia="zh-CN"/>
        </w:rPr>
      </w:pPr>
    </w:p>
    <w:p w14:paraId="79C1E959">
      <w:pPr>
        <w:rPr>
          <w:rFonts w:hint="eastAsia"/>
          <w:lang w:val="en-US" w:eastAsia="zh-CN"/>
        </w:rPr>
      </w:pPr>
      <w:r>
        <w:rPr>
          <w:rFonts w:hint="eastAsia"/>
          <w:lang w:val="en-US" w:eastAsia="zh-CN"/>
        </w:rPr>
        <w:t>4. 不适用场景：</w:t>
      </w:r>
    </w:p>
    <w:p w14:paraId="4F236289">
      <w:pPr>
        <w:rPr>
          <w:rFonts w:hint="eastAsia"/>
          <w:lang w:val="en-US" w:eastAsia="zh-CN"/>
        </w:rPr>
      </w:pPr>
      <w:r>
        <w:rPr>
          <w:rFonts w:hint="eastAsia"/>
          <w:lang w:val="en-US" w:eastAsia="zh-CN"/>
        </w:rPr>
        <w:t>数据量极小的表（全表扫描比索引查询更快）；</w:t>
      </w:r>
    </w:p>
    <w:p w14:paraId="2BFDE239">
      <w:pPr>
        <w:rPr>
          <w:rFonts w:hint="eastAsia"/>
          <w:lang w:val="en-US" w:eastAsia="zh-CN"/>
        </w:rPr>
      </w:pPr>
      <w:r>
        <w:rPr>
          <w:rFonts w:hint="eastAsia"/>
          <w:lang w:val="en-US" w:eastAsia="zh-CN"/>
        </w:rPr>
        <w:t>字段值重复率极高（如性别、状态字段，索引过滤性差）；</w:t>
      </w:r>
    </w:p>
    <w:p w14:paraId="3EDAA159">
      <w:pPr>
        <w:rPr>
          <w:rFonts w:hint="eastAsia"/>
          <w:lang w:val="en-US" w:eastAsia="zh-CN"/>
        </w:rPr>
      </w:pPr>
      <w:r>
        <w:rPr>
          <w:rFonts w:hint="eastAsia"/>
          <w:lang w:val="en-US" w:eastAsia="zh-CN"/>
        </w:rPr>
        <w:t>频繁更新但很少查询的字段。</w:t>
      </w:r>
    </w:p>
    <w:p w14:paraId="1212B576">
      <w:pPr>
        <w:rPr>
          <w:rFonts w:hint="eastAsia"/>
          <w:lang w:val="en-US" w:eastAsia="zh-CN"/>
        </w:rPr>
      </w:pPr>
    </w:p>
    <w:p w14:paraId="496A2A6A">
      <w:pPr>
        <w:rPr>
          <w:rFonts w:hint="eastAsia"/>
          <w:lang w:val="en-US" w:eastAsia="zh-CN"/>
        </w:rPr>
      </w:pPr>
    </w:p>
    <w:p w14:paraId="1DF78CCB">
      <w:pPr>
        <w:rPr>
          <w:rFonts w:hint="eastAsia"/>
          <w:b/>
          <w:bCs/>
          <w:lang w:val="en-US" w:eastAsia="zh-CN"/>
        </w:rPr>
      </w:pPr>
      <w:r>
        <w:rPr>
          <w:rFonts w:hint="eastAsia"/>
          <w:b/>
          <w:bCs/>
          <w:lang w:val="en-US" w:eastAsia="zh-CN"/>
        </w:rPr>
        <w:t>二、MariaDB索引的主要类型</w:t>
      </w:r>
    </w:p>
    <w:p w14:paraId="4F84047B">
      <w:pPr>
        <w:rPr>
          <w:rFonts w:hint="eastAsia"/>
          <w:lang w:val="en-US" w:eastAsia="zh-CN"/>
        </w:rPr>
      </w:pPr>
      <w:r>
        <w:rPr>
          <w:rFonts w:hint="eastAsia"/>
          <w:lang w:val="en-US" w:eastAsia="zh-CN"/>
        </w:rPr>
        <w:t>MariaDB 支持多种索引类型，不同类型适配不同业务场景，核心类型如下：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353"/>
        <w:gridCol w:w="8079"/>
      </w:tblGrid>
      <w:tr w14:paraId="2AF7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clear" w:color="auto" w:fill="D6DCE5" w:themeFill="text2" w:themeFillTint="32"/>
          </w:tcPr>
          <w:p w14:paraId="2F9D3C94">
            <w:pPr>
              <w:rPr>
                <w:rFonts w:hint="default"/>
                <w:lang w:val="en-US" w:eastAsia="zh-CN"/>
              </w:rPr>
            </w:pPr>
            <w:r>
              <w:rPr>
                <w:rFonts w:hint="eastAsia"/>
                <w:lang w:val="en-US" w:eastAsia="zh-CN"/>
              </w:rPr>
              <w:t>索引</w:t>
            </w:r>
          </w:p>
        </w:tc>
        <w:tc>
          <w:tcPr>
            <w:tcW w:w="1353" w:type="dxa"/>
            <w:shd w:val="clear" w:color="auto" w:fill="D6DCE5" w:themeFill="text2" w:themeFillTint="32"/>
          </w:tcPr>
          <w:p w14:paraId="3437E9D1">
            <w:pPr>
              <w:rPr>
                <w:rFonts w:hint="default"/>
                <w:lang w:val="en-US" w:eastAsia="zh-CN"/>
              </w:rPr>
            </w:pPr>
            <w:r>
              <w:rPr>
                <w:rFonts w:hint="eastAsia"/>
                <w:lang w:val="en-US" w:eastAsia="zh-CN"/>
              </w:rPr>
              <w:t>名称</w:t>
            </w:r>
          </w:p>
        </w:tc>
        <w:tc>
          <w:tcPr>
            <w:tcW w:w="8079" w:type="dxa"/>
            <w:shd w:val="clear" w:color="auto" w:fill="D6DCE5" w:themeFill="text2" w:themeFillTint="32"/>
          </w:tcPr>
          <w:p w14:paraId="32C5265A">
            <w:pPr>
              <w:rPr>
                <w:rFonts w:hint="default"/>
                <w:lang w:val="en-US" w:eastAsia="zh-CN"/>
              </w:rPr>
            </w:pPr>
            <w:r>
              <w:rPr>
                <w:rFonts w:hint="eastAsia"/>
                <w:lang w:val="en-US" w:eastAsia="zh-CN"/>
              </w:rPr>
              <w:t>说明</w:t>
            </w:r>
          </w:p>
        </w:tc>
      </w:tr>
      <w:tr w14:paraId="5621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2966C2E2">
            <w:pPr>
              <w:rPr>
                <w:rFonts w:hint="eastAsia"/>
                <w:vertAlign w:val="baseline"/>
                <w:lang w:val="en-US" w:eastAsia="zh-CN"/>
              </w:rPr>
            </w:pPr>
            <w:r>
              <w:rPr>
                <w:rFonts w:hint="eastAsia"/>
                <w:lang w:val="en-US" w:eastAsia="zh-CN"/>
              </w:rPr>
              <w:t>PRIMARY KEY</w:t>
            </w:r>
          </w:p>
        </w:tc>
        <w:tc>
          <w:tcPr>
            <w:tcW w:w="1353" w:type="dxa"/>
          </w:tcPr>
          <w:p w14:paraId="44CDE58F">
            <w:pPr>
              <w:rPr>
                <w:rFonts w:hint="eastAsia"/>
                <w:vertAlign w:val="baseline"/>
                <w:lang w:val="en-US" w:eastAsia="zh-CN"/>
              </w:rPr>
            </w:pPr>
            <w:r>
              <w:rPr>
                <w:rFonts w:hint="eastAsia"/>
                <w:lang w:val="en-US" w:eastAsia="zh-CN"/>
              </w:rPr>
              <w:t>主键索引</w:t>
            </w:r>
          </w:p>
        </w:tc>
        <w:tc>
          <w:tcPr>
            <w:tcW w:w="8079" w:type="dxa"/>
          </w:tcPr>
          <w:p w14:paraId="2AC18618">
            <w:pPr>
              <w:rPr>
                <w:rFonts w:hint="eastAsia"/>
                <w:lang w:val="en-US" w:eastAsia="zh-CN"/>
              </w:rPr>
            </w:pPr>
            <w:r>
              <w:rPr>
                <w:rFonts w:hint="eastAsia"/>
                <w:lang w:val="en-US" w:eastAsia="zh-CN"/>
              </w:rPr>
              <w:t>定义：表的主键字段自动创建的索引，是唯一且非空的特殊索引，一张表只能有一个主键索引。</w:t>
            </w:r>
          </w:p>
          <w:p w14:paraId="440AE5CA">
            <w:pPr>
              <w:rPr>
                <w:rFonts w:hint="eastAsia"/>
                <w:vertAlign w:val="baseline"/>
                <w:lang w:val="en-US" w:eastAsia="zh-CN"/>
              </w:rPr>
            </w:pPr>
            <w:r>
              <w:rPr>
                <w:rFonts w:hint="eastAsia"/>
                <w:lang w:val="en-US" w:eastAsia="zh-CN"/>
              </w:rPr>
              <w:t>特性：字段值不允许重复、不允许为 NULL；默认按主键升序存储，查询效率最高</w:t>
            </w:r>
          </w:p>
        </w:tc>
      </w:tr>
      <w:tr w14:paraId="6CEF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79756D24">
            <w:pPr>
              <w:rPr>
                <w:rFonts w:hint="eastAsia"/>
                <w:vertAlign w:val="baseline"/>
                <w:lang w:val="en-US" w:eastAsia="zh-CN"/>
              </w:rPr>
            </w:pPr>
            <w:r>
              <w:rPr>
                <w:rFonts w:hint="eastAsia"/>
                <w:lang w:val="en-US" w:eastAsia="zh-CN"/>
              </w:rPr>
              <w:t>UNIQUE</w:t>
            </w:r>
          </w:p>
        </w:tc>
        <w:tc>
          <w:tcPr>
            <w:tcW w:w="1353" w:type="dxa"/>
          </w:tcPr>
          <w:p w14:paraId="7AF53AC9">
            <w:pPr>
              <w:rPr>
                <w:rFonts w:hint="eastAsia"/>
                <w:vertAlign w:val="baseline"/>
                <w:lang w:val="en-US" w:eastAsia="zh-CN"/>
              </w:rPr>
            </w:pPr>
            <w:r>
              <w:rPr>
                <w:rFonts w:hint="eastAsia"/>
                <w:lang w:val="en-US" w:eastAsia="zh-CN"/>
              </w:rPr>
              <w:t>唯一索引</w:t>
            </w:r>
          </w:p>
        </w:tc>
        <w:tc>
          <w:tcPr>
            <w:tcW w:w="8079" w:type="dxa"/>
          </w:tcPr>
          <w:p w14:paraId="06958EC6">
            <w:pPr>
              <w:rPr>
                <w:rFonts w:hint="eastAsia"/>
                <w:lang w:val="en-US" w:eastAsia="zh-CN"/>
              </w:rPr>
            </w:pPr>
            <w:r>
              <w:rPr>
                <w:rFonts w:hint="eastAsia"/>
                <w:lang w:val="en-US" w:eastAsia="zh-CN"/>
              </w:rPr>
              <w:t>定义：保证字段或字段组合的值唯一，允许最多一个 NULL 值，一张表可创建多个唯一索引。</w:t>
            </w:r>
          </w:p>
          <w:p w14:paraId="49BC8995">
            <w:pPr>
              <w:rPr>
                <w:rFonts w:hint="eastAsia"/>
                <w:vertAlign w:val="baseline"/>
                <w:lang w:val="en-US" w:eastAsia="zh-CN"/>
              </w:rPr>
            </w:pPr>
            <w:r>
              <w:rPr>
                <w:rFonts w:hint="eastAsia"/>
                <w:lang w:val="en-US" w:eastAsia="zh-CN"/>
              </w:rPr>
              <w:t>特性：与主键索引类似，但允许 NULL；自动创建唯一索引，避免重复数据。</w:t>
            </w:r>
          </w:p>
        </w:tc>
      </w:tr>
      <w:tr w14:paraId="0574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27F7ACC0">
            <w:pPr>
              <w:rPr>
                <w:rFonts w:hint="eastAsia"/>
                <w:vertAlign w:val="baseline"/>
                <w:lang w:val="en-US" w:eastAsia="zh-CN"/>
              </w:rPr>
            </w:pPr>
            <w:r>
              <w:rPr>
                <w:rFonts w:hint="eastAsia"/>
                <w:lang w:val="en-US" w:eastAsia="zh-CN"/>
              </w:rPr>
              <w:t>INDEX / KEY</w:t>
            </w:r>
          </w:p>
        </w:tc>
        <w:tc>
          <w:tcPr>
            <w:tcW w:w="1353" w:type="dxa"/>
          </w:tcPr>
          <w:p w14:paraId="420D76A5">
            <w:pPr>
              <w:rPr>
                <w:rFonts w:hint="eastAsia"/>
                <w:vertAlign w:val="baseline"/>
                <w:lang w:val="en-US" w:eastAsia="zh-CN"/>
              </w:rPr>
            </w:pPr>
            <w:r>
              <w:rPr>
                <w:rFonts w:hint="eastAsia"/>
                <w:lang w:val="en-US" w:eastAsia="zh-CN"/>
              </w:rPr>
              <w:t>普通索引</w:t>
            </w:r>
          </w:p>
        </w:tc>
        <w:tc>
          <w:tcPr>
            <w:tcW w:w="8079" w:type="dxa"/>
          </w:tcPr>
          <w:p w14:paraId="096E0E26">
            <w:pPr>
              <w:rPr>
                <w:rFonts w:hint="eastAsia"/>
                <w:lang w:val="en-US" w:eastAsia="zh-CN"/>
              </w:rPr>
            </w:pPr>
            <w:r>
              <w:rPr>
                <w:rFonts w:hint="eastAsia"/>
                <w:lang w:val="en-US" w:eastAsia="zh-CN"/>
              </w:rPr>
              <w:t>定义：最基础的索引类型，仅用于提升查询效率，无唯一性约束。</w:t>
            </w:r>
          </w:p>
          <w:p w14:paraId="13BAA175">
            <w:pPr>
              <w:rPr>
                <w:rFonts w:hint="eastAsia"/>
                <w:vertAlign w:val="baseline"/>
                <w:lang w:val="en-US" w:eastAsia="zh-CN"/>
              </w:rPr>
            </w:pPr>
            <w:r>
              <w:rPr>
                <w:rFonts w:hint="eastAsia"/>
                <w:lang w:val="en-US" w:eastAsia="zh-CN"/>
              </w:rPr>
              <w:t>特性：允许字段值重复、允许 NULL；一张表可创建多个。</w:t>
            </w:r>
          </w:p>
        </w:tc>
      </w:tr>
      <w:tr w14:paraId="3C64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4B0551AC">
            <w:pPr>
              <w:rPr>
                <w:rFonts w:hint="eastAsia"/>
                <w:vertAlign w:val="baseline"/>
                <w:lang w:val="en-US" w:eastAsia="zh-CN"/>
              </w:rPr>
            </w:pPr>
          </w:p>
        </w:tc>
        <w:tc>
          <w:tcPr>
            <w:tcW w:w="1353" w:type="dxa"/>
          </w:tcPr>
          <w:p w14:paraId="0A80FC18">
            <w:pPr>
              <w:rPr>
                <w:rFonts w:hint="eastAsia"/>
                <w:lang w:val="en-US" w:eastAsia="zh-CN"/>
              </w:rPr>
            </w:pPr>
            <w:r>
              <w:rPr>
                <w:rFonts w:hint="eastAsia"/>
                <w:lang w:val="en-US" w:eastAsia="zh-CN"/>
              </w:rPr>
              <w:t>组合索引</w:t>
            </w:r>
          </w:p>
          <w:p w14:paraId="39D7EB40">
            <w:pPr>
              <w:rPr>
                <w:rFonts w:hint="eastAsia"/>
                <w:vertAlign w:val="baseline"/>
                <w:lang w:val="en-US" w:eastAsia="zh-CN"/>
              </w:rPr>
            </w:pPr>
            <w:r>
              <w:rPr>
                <w:rFonts w:hint="eastAsia"/>
                <w:lang w:val="en-US" w:eastAsia="zh-CN"/>
              </w:rPr>
              <w:t>联合索引</w:t>
            </w:r>
          </w:p>
        </w:tc>
        <w:tc>
          <w:tcPr>
            <w:tcW w:w="8079" w:type="dxa"/>
          </w:tcPr>
          <w:p w14:paraId="343F032E">
            <w:pPr>
              <w:rPr>
                <w:rFonts w:hint="eastAsia"/>
                <w:lang w:val="en-US" w:eastAsia="zh-CN"/>
              </w:rPr>
            </w:pPr>
            <w:r>
              <w:rPr>
                <w:rFonts w:hint="eastAsia"/>
                <w:lang w:val="en-US" w:eastAsia="zh-CN"/>
              </w:rPr>
              <w:t>定义：由多个字段组合创建的索引，遵循最左前缀原则。</w:t>
            </w:r>
          </w:p>
          <w:p w14:paraId="296E5590">
            <w:pPr>
              <w:rPr>
                <w:rFonts w:hint="eastAsia"/>
                <w:vertAlign w:val="baseline"/>
                <w:lang w:val="en-US" w:eastAsia="zh-CN"/>
              </w:rPr>
            </w:pPr>
            <w:r>
              <w:rPr>
                <w:rFonts w:hint="eastAsia"/>
                <w:lang w:val="en-US" w:eastAsia="zh-CN"/>
              </w:rPr>
              <w:t>特性：多个字段联合查询时效率远高于多个单字段索引；需遵循 “最左前缀” 使用规则（下文详细说明）。</w:t>
            </w:r>
          </w:p>
        </w:tc>
      </w:tr>
      <w:tr w14:paraId="6322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332CE473">
            <w:pPr>
              <w:rPr>
                <w:rFonts w:hint="eastAsia"/>
                <w:vertAlign w:val="baseline"/>
                <w:lang w:val="en-US" w:eastAsia="zh-CN"/>
              </w:rPr>
            </w:pPr>
            <w:r>
              <w:rPr>
                <w:rFonts w:hint="eastAsia"/>
                <w:lang w:val="en-US" w:eastAsia="zh-CN"/>
              </w:rPr>
              <w:t>FULLTEXT</w:t>
            </w:r>
          </w:p>
        </w:tc>
        <w:tc>
          <w:tcPr>
            <w:tcW w:w="1353" w:type="dxa"/>
          </w:tcPr>
          <w:p w14:paraId="04F809AE">
            <w:pPr>
              <w:rPr>
                <w:rFonts w:hint="eastAsia"/>
                <w:vertAlign w:val="baseline"/>
                <w:lang w:val="en-US" w:eastAsia="zh-CN"/>
              </w:rPr>
            </w:pPr>
            <w:r>
              <w:rPr>
                <w:rFonts w:hint="eastAsia"/>
                <w:lang w:val="en-US" w:eastAsia="zh-CN"/>
              </w:rPr>
              <w:t>全文索引</w:t>
            </w:r>
          </w:p>
        </w:tc>
        <w:tc>
          <w:tcPr>
            <w:tcW w:w="8079" w:type="dxa"/>
          </w:tcPr>
          <w:p w14:paraId="4E73F923">
            <w:pPr>
              <w:rPr>
                <w:rFonts w:hint="eastAsia"/>
                <w:lang w:val="en-US" w:eastAsia="zh-CN"/>
              </w:rPr>
            </w:pPr>
            <w:r>
              <w:rPr>
                <w:rFonts w:hint="eastAsia"/>
                <w:lang w:val="en-US" w:eastAsia="zh-CN"/>
              </w:rPr>
              <w:t>定义：专门用于文本内容的模糊检索（如文章、评论、商品描述），比 LIKE %keyword% 效率高得多。</w:t>
            </w:r>
          </w:p>
          <w:p w14:paraId="431B6B50">
            <w:pPr>
              <w:rPr>
                <w:rFonts w:hint="eastAsia"/>
                <w:vertAlign w:val="baseline"/>
                <w:lang w:val="en-US" w:eastAsia="zh-CN"/>
              </w:rPr>
            </w:pPr>
            <w:r>
              <w:rPr>
                <w:rFonts w:hint="eastAsia"/>
                <w:lang w:val="en-US" w:eastAsia="zh-CN"/>
              </w:rPr>
              <w:t>特性：仅支持 CHAR、VARCHAR、TEXT 类型字段；需配合 MATCH() AGAINST() 语法使用。</w:t>
            </w:r>
          </w:p>
        </w:tc>
      </w:tr>
      <w:tr w14:paraId="5B24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2E024424">
            <w:pPr>
              <w:rPr>
                <w:rFonts w:hint="eastAsia"/>
                <w:vertAlign w:val="baseline"/>
                <w:lang w:val="en-US" w:eastAsia="zh-CN"/>
              </w:rPr>
            </w:pPr>
            <w:r>
              <w:rPr>
                <w:rFonts w:hint="eastAsia"/>
                <w:lang w:val="en-US" w:eastAsia="zh-CN"/>
              </w:rPr>
              <w:t>SPATIAL</w:t>
            </w:r>
          </w:p>
        </w:tc>
        <w:tc>
          <w:tcPr>
            <w:tcW w:w="1353" w:type="dxa"/>
          </w:tcPr>
          <w:p w14:paraId="337BE823">
            <w:pPr>
              <w:rPr>
                <w:rFonts w:hint="eastAsia"/>
                <w:vertAlign w:val="baseline"/>
                <w:lang w:val="en-US" w:eastAsia="zh-CN"/>
              </w:rPr>
            </w:pPr>
            <w:r>
              <w:rPr>
                <w:rFonts w:hint="eastAsia"/>
                <w:lang w:val="en-US" w:eastAsia="zh-CN"/>
              </w:rPr>
              <w:t>空间索引</w:t>
            </w:r>
          </w:p>
        </w:tc>
        <w:tc>
          <w:tcPr>
            <w:tcW w:w="8079" w:type="dxa"/>
          </w:tcPr>
          <w:p w14:paraId="6FD3DAF3">
            <w:pPr>
              <w:rPr>
                <w:rFonts w:hint="eastAsia"/>
                <w:lang w:val="en-US" w:eastAsia="zh-CN"/>
              </w:rPr>
            </w:pPr>
            <w:r>
              <w:rPr>
                <w:rFonts w:hint="eastAsia"/>
                <w:lang w:val="en-US" w:eastAsia="zh-CN"/>
              </w:rPr>
              <w:t>定义：用于地理空间数据（如经纬度、几何图形）的索引，支持空间查询（如距离计算、范围查找）。</w:t>
            </w:r>
          </w:p>
          <w:p w14:paraId="3E9D59A2">
            <w:pPr>
              <w:rPr>
                <w:rFonts w:hint="eastAsia"/>
                <w:vertAlign w:val="baseline"/>
                <w:lang w:val="en-US" w:eastAsia="zh-CN"/>
              </w:rPr>
            </w:pPr>
            <w:r>
              <w:rPr>
                <w:rFonts w:hint="eastAsia"/>
                <w:lang w:val="en-US" w:eastAsia="zh-CN"/>
              </w:rPr>
              <w:t>特性：仅支持 POINT、LINESTRING、POLYGON 等空间数据类型；需开启空间扩展。</w:t>
            </w:r>
          </w:p>
        </w:tc>
      </w:tr>
    </w:tbl>
    <w:p w14:paraId="2AAC01D4">
      <w:pPr>
        <w:rPr>
          <w:rFonts w:hint="eastAsia"/>
          <w:lang w:val="en-US" w:eastAsia="zh-CN"/>
        </w:rPr>
      </w:pPr>
    </w:p>
    <w:p w14:paraId="750B38C0">
      <w:pPr>
        <w:rPr>
          <w:rFonts w:hint="eastAsia"/>
          <w:lang w:val="en-US" w:eastAsia="zh-CN"/>
        </w:rPr>
      </w:pPr>
    </w:p>
    <w:p w14:paraId="639BB3E7">
      <w:pPr>
        <w:rPr>
          <w:rFonts w:hint="eastAsia"/>
          <w:lang w:val="en-US" w:eastAsia="zh-CN"/>
        </w:rPr>
      </w:pPr>
      <w:r>
        <w:rPr>
          <w:rFonts w:hint="eastAsia"/>
          <w:lang w:val="en-US" w:eastAsia="zh-CN"/>
        </w:rPr>
        <w:t>1. 主键索引（PRIMARY KEY）</w:t>
      </w:r>
    </w:p>
    <w:p w14:paraId="11230B41">
      <w:pPr>
        <w:rPr>
          <w:rFonts w:hint="eastAsia"/>
          <w:lang w:val="en-US" w:eastAsia="zh-CN"/>
        </w:rPr>
      </w:pPr>
      <w:r>
        <w:rPr>
          <w:rFonts w:hint="eastAsia"/>
          <w:lang w:val="en-US" w:eastAsia="zh-CN"/>
        </w:rPr>
        <w:t>创建方式：建表时定义主键，或后期通过 ALTER TABLE 添加。</w:t>
      </w:r>
    </w:p>
    <w:p w14:paraId="52B451A1">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建表时创建主键索引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TABLE 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w:t>
      </w:r>
      <w:r>
        <w:rPr>
          <w:rFonts w:hint="eastAsia" w:ascii="JetBrains Mono" w:hAnsi="JetBrains Mono" w:eastAsia="JetBrains Mono"/>
          <w:color w:val="D55FDE"/>
          <w:sz w:val="20"/>
          <w:szCs w:val="24"/>
        </w:rPr>
        <w:t xml:space="preserve">INT PRIMARY KEY </w:t>
      </w:r>
      <w:r>
        <w:rPr>
          <w:rFonts w:hint="eastAsia" w:ascii="JetBrains Mono" w:hAnsi="JetBrains Mono" w:eastAsia="JetBrains Mono"/>
          <w:color w:val="BBBBBB"/>
          <w:sz w:val="20"/>
          <w:szCs w:val="24"/>
        </w:rPr>
        <w:t xml:space="preserve">AUTO_INCREMENT,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主键索引自动创建</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BBBBB"/>
          <w:sz w:val="20"/>
          <w:szCs w:val="24"/>
        </w:rPr>
        <w:t xml:space="preserve">username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后期添加主键索引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w:t>
      </w:r>
      <w:r>
        <w:rPr>
          <w:rFonts w:hint="eastAsia" w:ascii="JetBrains Mono" w:hAnsi="JetBrains Mono" w:eastAsia="JetBrains Mono"/>
          <w:color w:val="BBBBBB"/>
          <w:sz w:val="20"/>
          <w:szCs w:val="24"/>
        </w:rPr>
        <w:t>product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ADD PRIMARY KEY </w:t>
      </w:r>
      <w:r>
        <w:rPr>
          <w:rFonts w:hint="eastAsia" w:ascii="JetBrains Mono" w:hAnsi="JetBrains Mono" w:eastAsia="JetBrains Mono"/>
          <w:color w:val="BBBBBB"/>
          <w:sz w:val="20"/>
          <w:szCs w:val="24"/>
        </w:rPr>
        <w:t>(id);</w:t>
      </w:r>
    </w:p>
    <w:p w14:paraId="6CEDCAFF">
      <w:pPr>
        <w:rPr>
          <w:rFonts w:hint="eastAsia"/>
          <w:lang w:val="en-US" w:eastAsia="zh-CN"/>
        </w:rPr>
      </w:pPr>
    </w:p>
    <w:p w14:paraId="36791BD1">
      <w:pPr>
        <w:rPr>
          <w:rFonts w:hint="eastAsia"/>
          <w:lang w:val="en-US" w:eastAsia="zh-CN"/>
        </w:rPr>
      </w:pPr>
    </w:p>
    <w:p w14:paraId="599C7711">
      <w:pPr>
        <w:rPr>
          <w:rFonts w:hint="eastAsia"/>
          <w:lang w:val="en-US" w:eastAsia="zh-CN"/>
        </w:rPr>
      </w:pPr>
      <w:r>
        <w:rPr>
          <w:rFonts w:hint="eastAsia"/>
          <w:lang w:val="en-US" w:eastAsia="zh-CN"/>
        </w:rPr>
        <w:t>2. 唯一索引（UNIQUE）</w:t>
      </w:r>
    </w:p>
    <w:p w14:paraId="46E50F45">
      <w:pPr>
        <w:rPr>
          <w:rFonts w:hint="eastAsia"/>
          <w:lang w:val="en-US" w:eastAsia="zh-CN"/>
        </w:rPr>
      </w:pPr>
      <w:r>
        <w:rPr>
          <w:rFonts w:hint="eastAsia"/>
          <w:lang w:val="en-US" w:eastAsia="zh-CN"/>
        </w:rPr>
        <w:t>创建方式：列级或表级定义，或后期 ALTER TABLE 添加。</w:t>
      </w:r>
    </w:p>
    <w:p w14:paraId="7060C51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建表时创建唯一索引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TABLE user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w:t>
      </w:r>
      <w:r>
        <w:rPr>
          <w:rFonts w:hint="eastAsia" w:ascii="JetBrains Mono" w:hAnsi="JetBrains Mono" w:eastAsia="JetBrains Mono"/>
          <w:color w:val="D55FDE"/>
          <w:sz w:val="20"/>
          <w:szCs w:val="24"/>
        </w:rPr>
        <w:t xml:space="preserve">INT PRIMARY KEY </w:t>
      </w:r>
      <w:r>
        <w:rPr>
          <w:rFonts w:hint="eastAsia" w:ascii="JetBrains Mono" w:hAnsi="JetBrains Mono" w:eastAsia="JetBrains Mono"/>
          <w:color w:val="BBBBBB"/>
          <w:sz w:val="20"/>
          <w:szCs w:val="24"/>
        </w:rPr>
        <w:t>AUTO_INCREMENT,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email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100</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UNIQUE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列级唯一索引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表级唯一索引（组合字段）</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TABLE </w:t>
      </w:r>
      <w:r>
        <w:rPr>
          <w:rFonts w:hint="eastAsia" w:ascii="JetBrains Mono" w:hAnsi="JetBrains Mono" w:eastAsia="JetBrains Mono"/>
          <w:color w:val="BBBBBB"/>
          <w:sz w:val="20"/>
          <w:szCs w:val="24"/>
        </w:rPr>
        <w:t>product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w:t>
      </w:r>
      <w:r>
        <w:rPr>
          <w:rFonts w:hint="eastAsia" w:ascii="JetBrains Mono" w:hAnsi="JetBrains Mono" w:eastAsia="JetBrains Mono"/>
          <w:color w:val="D55FDE"/>
          <w:sz w:val="20"/>
          <w:szCs w:val="24"/>
        </w:rPr>
        <w:t xml:space="preserve">INT PRIMARY KEY </w:t>
      </w:r>
      <w:r>
        <w:rPr>
          <w:rFonts w:hint="eastAsia" w:ascii="JetBrains Mono" w:hAnsi="JetBrains Mono" w:eastAsia="JetBrains Mono"/>
          <w:color w:val="BBBBBB"/>
          <w:sz w:val="20"/>
          <w:szCs w:val="24"/>
        </w:rPr>
        <w:t>AUTO_INCREMENT,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product_code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50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UNIQUE </w:t>
      </w:r>
      <w:r>
        <w:rPr>
          <w:rFonts w:hint="eastAsia" w:ascii="JetBrains Mono" w:hAnsi="JetBrains Mono" w:eastAsia="JetBrains Mono"/>
          <w:color w:val="BBBBBB"/>
          <w:sz w:val="20"/>
          <w:szCs w:val="24"/>
        </w:rPr>
        <w:t xml:space="preserve">uk_product_code (product_code)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表级唯一索引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后期添加唯一索引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ALTER TABLE user</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t xml:space="preserve">ADD UNIQUE </w:t>
      </w:r>
      <w:r>
        <w:rPr>
          <w:rFonts w:hint="eastAsia" w:ascii="JetBrains Mono" w:hAnsi="JetBrains Mono" w:eastAsia="JetBrains Mono"/>
          <w:color w:val="BBBBBB"/>
          <w:sz w:val="20"/>
          <w:szCs w:val="24"/>
        </w:rPr>
        <w:t>uk_phone (phone);</w:t>
      </w:r>
    </w:p>
    <w:p w14:paraId="700948D6">
      <w:pPr>
        <w:rPr>
          <w:rFonts w:hint="eastAsia"/>
          <w:lang w:val="en-US" w:eastAsia="zh-CN"/>
        </w:rPr>
      </w:pPr>
    </w:p>
    <w:p w14:paraId="656B1B25">
      <w:pPr>
        <w:rPr>
          <w:rFonts w:hint="eastAsia"/>
          <w:lang w:val="en-US" w:eastAsia="zh-CN"/>
        </w:rPr>
      </w:pPr>
      <w:r>
        <w:rPr>
          <w:rFonts w:hint="eastAsia"/>
          <w:lang w:val="en-US" w:eastAsia="zh-CN"/>
        </w:rPr>
        <w:t>3. 普通索引（INDEX / KEY）</w:t>
      </w:r>
    </w:p>
    <w:p w14:paraId="36BF7B5A">
      <w:pPr>
        <w:rPr>
          <w:rFonts w:hint="eastAsia"/>
          <w:lang w:val="en-US" w:eastAsia="zh-CN"/>
        </w:rPr>
      </w:pPr>
      <w:r>
        <w:rPr>
          <w:rFonts w:hint="eastAsia"/>
          <w:lang w:val="en-US" w:eastAsia="zh-CN"/>
        </w:rPr>
        <w:t>创建方式：通过 INDEX 或 KEY 关键字定义。</w:t>
      </w:r>
    </w:p>
    <w:p w14:paraId="62C8997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建表时创建普通索引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TABLE ORDER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w:t>
      </w:r>
      <w:r>
        <w:rPr>
          <w:rFonts w:hint="eastAsia" w:ascii="JetBrains Mono" w:hAnsi="JetBrains Mono" w:eastAsia="JetBrains Mono"/>
          <w:color w:val="D55FDE"/>
          <w:sz w:val="20"/>
          <w:szCs w:val="24"/>
        </w:rPr>
        <w:t xml:space="preserve">INT PRIMARY KEY </w:t>
      </w:r>
      <w:r>
        <w:rPr>
          <w:rFonts w:hint="eastAsia" w:ascii="JetBrains Mono" w:hAnsi="JetBrains Mono" w:eastAsia="JetBrains Mono"/>
          <w:color w:val="BBBBBB"/>
          <w:sz w:val="20"/>
          <w:szCs w:val="24"/>
        </w:rPr>
        <w:t>AUTO_INCREMENT,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user_id </w:t>
      </w:r>
      <w:r>
        <w:rPr>
          <w:rFonts w:hint="eastAsia" w:ascii="JetBrains Mono" w:hAnsi="JetBrains Mono" w:eastAsia="JetBrains Mono"/>
          <w:color w:val="D55FDE"/>
          <w:sz w:val="20"/>
          <w:szCs w:val="24"/>
        </w:rPr>
        <w:t>INT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INDEX idx_user_id (user_id)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普通索引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后期添加普通索引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w:t>
      </w:r>
      <w:r>
        <w:rPr>
          <w:rFonts w:hint="eastAsia" w:ascii="JetBrains Mono" w:hAnsi="JetBrains Mono" w:eastAsia="JetBrains Mono"/>
          <w:color w:val="BBBBBB"/>
          <w:sz w:val="20"/>
          <w:szCs w:val="24"/>
        </w:rPr>
        <w:t>product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ADD </w:t>
      </w:r>
      <w:r>
        <w:rPr>
          <w:rFonts w:hint="eastAsia" w:ascii="JetBrains Mono" w:hAnsi="JetBrains Mono" w:eastAsia="JetBrains Mono"/>
          <w:color w:val="BBBBBB"/>
          <w:sz w:val="20"/>
          <w:szCs w:val="24"/>
        </w:rPr>
        <w:t>INDEX idx_category_id (category_id);</w:t>
      </w:r>
    </w:p>
    <w:p w14:paraId="1BE80447">
      <w:pPr>
        <w:rPr>
          <w:rFonts w:hint="eastAsia"/>
          <w:lang w:val="en-US" w:eastAsia="zh-CN"/>
        </w:rPr>
      </w:pPr>
    </w:p>
    <w:p w14:paraId="2D2A8580">
      <w:pPr>
        <w:rPr>
          <w:rFonts w:hint="eastAsia"/>
          <w:lang w:val="en-US" w:eastAsia="zh-CN"/>
        </w:rPr>
      </w:pPr>
      <w:r>
        <w:rPr>
          <w:rFonts w:hint="eastAsia"/>
          <w:lang w:val="en-US" w:eastAsia="zh-CN"/>
        </w:rPr>
        <w:t>4. 组合索引（联合索引）</w:t>
      </w:r>
    </w:p>
    <w:p w14:paraId="7AD3B7D7">
      <w:pPr>
        <w:rPr>
          <w:rFonts w:hint="eastAsia"/>
          <w:lang w:val="en-US" w:eastAsia="zh-CN"/>
        </w:rPr>
      </w:pPr>
      <w:r>
        <w:rPr>
          <w:rFonts w:hint="eastAsia"/>
          <w:lang w:val="en-US" w:eastAsia="zh-CN"/>
        </w:rPr>
        <w:t>创建方式：指定多个字段作为索引列。</w:t>
      </w:r>
    </w:p>
    <w:p w14:paraId="3248B0F3">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建表时创建组合索引（</w:t>
      </w:r>
      <w:r>
        <w:rPr>
          <w:rFonts w:hint="eastAsia" w:ascii="JetBrains Mono" w:hAnsi="JetBrains Mono" w:eastAsia="JetBrains Mono"/>
          <w:color w:val="7FFD01"/>
          <w:sz w:val="20"/>
          <w:szCs w:val="24"/>
        </w:rPr>
        <w:t>user_id + create_time</w:t>
      </w:r>
      <w:r>
        <w:rPr>
          <w:rFonts w:hint="eastAsia" w:ascii="Courier New" w:hAnsi="Courier New" w:eastAsia="JetBrains Mono"/>
          <w:color w:val="7FFD01"/>
          <w:sz w:val="20"/>
          <w:szCs w:val="24"/>
        </w:rPr>
        <w:t>）</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TABLE ORDER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w:t>
      </w:r>
      <w:r>
        <w:rPr>
          <w:rFonts w:hint="eastAsia" w:ascii="JetBrains Mono" w:hAnsi="JetBrains Mono" w:eastAsia="JetBrains Mono"/>
          <w:color w:val="D55FDE"/>
          <w:sz w:val="20"/>
          <w:szCs w:val="24"/>
        </w:rPr>
        <w:t xml:space="preserve">INT PRIMARY KEY </w:t>
      </w:r>
      <w:r>
        <w:rPr>
          <w:rFonts w:hint="eastAsia" w:ascii="JetBrains Mono" w:hAnsi="JetBrains Mono" w:eastAsia="JetBrains Mono"/>
          <w:color w:val="BBBBBB"/>
          <w:sz w:val="20"/>
          <w:szCs w:val="24"/>
        </w:rPr>
        <w:t>AUTO_INCREMENT,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user_id </w:t>
      </w:r>
      <w:r>
        <w:rPr>
          <w:rFonts w:hint="eastAsia" w:ascii="JetBrains Mono" w:hAnsi="JetBrains Mono" w:eastAsia="JetBrains Mono"/>
          <w:color w:val="D55FDE"/>
          <w:sz w:val="20"/>
          <w:szCs w:val="24"/>
        </w:rPr>
        <w:t>INT</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create_time DATETIME,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INDEX idx_user_time (user_id, create_time)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后期添加组合索引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w:t>
      </w:r>
      <w:r>
        <w:rPr>
          <w:rFonts w:hint="eastAsia" w:ascii="JetBrains Mono" w:hAnsi="JetBrains Mono" w:eastAsia="JetBrains Mono"/>
          <w:color w:val="BBBBBB"/>
          <w:sz w:val="20"/>
          <w:szCs w:val="24"/>
        </w:rPr>
        <w:t>product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ADD </w:t>
      </w:r>
      <w:r>
        <w:rPr>
          <w:rFonts w:hint="eastAsia" w:ascii="JetBrains Mono" w:hAnsi="JetBrains Mono" w:eastAsia="JetBrains Mono"/>
          <w:color w:val="BBBBBB"/>
          <w:sz w:val="20"/>
          <w:szCs w:val="24"/>
        </w:rPr>
        <w:t>INDEX idx_brand_category (brand_id, category_id);</w:t>
      </w:r>
    </w:p>
    <w:p w14:paraId="677B08BE">
      <w:pPr>
        <w:rPr>
          <w:rFonts w:hint="eastAsia"/>
          <w:lang w:val="en-US" w:eastAsia="zh-CN"/>
        </w:rPr>
      </w:pPr>
    </w:p>
    <w:p w14:paraId="3735B39C">
      <w:pPr>
        <w:rPr>
          <w:rFonts w:hint="eastAsia"/>
          <w:lang w:val="en-US" w:eastAsia="zh-CN"/>
        </w:rPr>
      </w:pPr>
      <w:r>
        <w:rPr>
          <w:rFonts w:hint="eastAsia"/>
          <w:lang w:val="en-US" w:eastAsia="zh-CN"/>
        </w:rPr>
        <w:t>5. 全文索引（FULLTEXT）</w:t>
      </w:r>
    </w:p>
    <w:p w14:paraId="1C9067F1">
      <w:pPr>
        <w:rPr>
          <w:rFonts w:hint="eastAsia"/>
          <w:lang w:val="en-US" w:eastAsia="zh-CN"/>
        </w:rPr>
      </w:pPr>
      <w:r>
        <w:rPr>
          <w:rFonts w:hint="eastAsia"/>
          <w:lang w:val="en-US" w:eastAsia="zh-CN"/>
        </w:rPr>
        <w:t>创建方式：通过 FULLTEXT 关键字定义。</w:t>
      </w:r>
    </w:p>
    <w:p w14:paraId="2BF38817">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建表时创建全文索引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TABLE </w:t>
      </w:r>
      <w:r>
        <w:rPr>
          <w:rFonts w:hint="eastAsia" w:ascii="JetBrains Mono" w:hAnsi="JetBrains Mono" w:eastAsia="JetBrains Mono"/>
          <w:color w:val="BBBBBB"/>
          <w:sz w:val="20"/>
          <w:szCs w:val="24"/>
        </w:rPr>
        <w:t>article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w:t>
      </w:r>
      <w:r>
        <w:rPr>
          <w:rFonts w:hint="eastAsia" w:ascii="JetBrains Mono" w:hAnsi="JetBrains Mono" w:eastAsia="JetBrains Mono"/>
          <w:color w:val="D55FDE"/>
          <w:sz w:val="20"/>
          <w:szCs w:val="24"/>
        </w:rPr>
        <w:t xml:space="preserve">INT PRIMARY KEY </w:t>
      </w:r>
      <w:r>
        <w:rPr>
          <w:rFonts w:hint="eastAsia" w:ascii="JetBrains Mono" w:hAnsi="JetBrains Mono" w:eastAsia="JetBrains Mono"/>
          <w:color w:val="BBBBBB"/>
          <w:sz w:val="20"/>
          <w:szCs w:val="24"/>
        </w:rPr>
        <w:t>AUTO_INCREMENT,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title </w:t>
      </w:r>
      <w:r>
        <w:rPr>
          <w:rFonts w:hint="eastAsia" w:ascii="JetBrains Mono" w:hAnsi="JetBrains Mono" w:eastAsia="JetBrains Mono"/>
          <w:color w:val="D55FDE"/>
          <w:sz w:val="20"/>
          <w:szCs w:val="24"/>
        </w:rPr>
        <w:t>VARCHAR</w:t>
      </w:r>
      <w:r>
        <w:rPr>
          <w:rFonts w:hint="eastAsia" w:ascii="JetBrains Mono" w:hAnsi="JetBrains Mono" w:eastAsia="JetBrains Mono"/>
          <w:color w:val="BBBBBB"/>
          <w:sz w:val="20"/>
          <w:szCs w:val="24"/>
        </w:rPr>
        <w:t>(</w:t>
      </w:r>
      <w:r>
        <w:rPr>
          <w:rFonts w:hint="eastAsia" w:ascii="JetBrains Mono" w:hAnsi="JetBrains Mono" w:eastAsia="JetBrains Mono"/>
          <w:color w:val="D19A66"/>
          <w:sz w:val="20"/>
          <w:szCs w:val="24"/>
        </w:rPr>
        <w:t>200</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content TEXT,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FULLTEXT ft_title_content (title, content)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后期添加全文索引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ALTER TABLE </w:t>
      </w:r>
      <w:r>
        <w:rPr>
          <w:rFonts w:hint="eastAsia" w:ascii="JetBrains Mono" w:hAnsi="JetBrains Mono" w:eastAsia="JetBrains Mono"/>
          <w:color w:val="BBBBBB"/>
          <w:sz w:val="20"/>
          <w:szCs w:val="24"/>
        </w:rPr>
        <w:t>article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ADD </w:t>
      </w:r>
      <w:r>
        <w:rPr>
          <w:rFonts w:hint="eastAsia" w:ascii="JetBrains Mono" w:hAnsi="JetBrains Mono" w:eastAsia="JetBrains Mono"/>
          <w:color w:val="BBBBBB"/>
          <w:sz w:val="20"/>
          <w:szCs w:val="24"/>
        </w:rPr>
        <w:t>FULLTEXT ft_content (content);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全文索引查询语法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SELECT</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t xml:space="preserve">  </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FROM</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t xml:space="preserve">  </w:t>
      </w:r>
      <w:r>
        <w:rPr>
          <w:rFonts w:hint="eastAsia" w:ascii="JetBrains Mono" w:hAnsi="JetBrains Mono" w:eastAsia="JetBrains Mono"/>
          <w:color w:val="BBBBBB"/>
          <w:sz w:val="20"/>
          <w:szCs w:val="24"/>
        </w:rPr>
        <w:t>article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WHERE</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t xml:space="preserve">  MATCH </w:t>
      </w:r>
      <w:r>
        <w:rPr>
          <w:rFonts w:hint="eastAsia" w:ascii="JetBrains Mono" w:hAnsi="JetBrains Mono" w:eastAsia="JetBrains Mono"/>
          <w:color w:val="BBBBBB"/>
          <w:sz w:val="20"/>
          <w:szCs w:val="24"/>
        </w:rPr>
        <w:t>(title, content) AGAINST (</w:t>
      </w:r>
      <w:r>
        <w:rPr>
          <w:rFonts w:hint="eastAsia" w:ascii="JetBrains Mono" w:hAnsi="JetBrains Mono" w:eastAsia="JetBrains Mono"/>
          <w:color w:val="89CA78"/>
          <w:sz w:val="20"/>
          <w:szCs w:val="24"/>
        </w:rPr>
        <w:t xml:space="preserve">'MariaDB </w:t>
      </w:r>
      <w:r>
        <w:rPr>
          <w:rFonts w:hint="eastAsia" w:ascii="Courier New" w:hAnsi="Courier New" w:eastAsia="JetBrains Mono"/>
          <w:color w:val="89CA78"/>
          <w:sz w:val="20"/>
          <w:szCs w:val="24"/>
        </w:rPr>
        <w:t>索引</w:t>
      </w:r>
      <w:r>
        <w:rPr>
          <w:rFonts w:hint="eastAsia" w:ascii="JetBrains Mono" w:hAnsi="JetBrains Mono" w:eastAsia="JetBrains Mono"/>
          <w:color w:val="89CA78"/>
          <w:sz w:val="20"/>
          <w:szCs w:val="24"/>
        </w:rPr>
        <w:t>'</w:t>
      </w:r>
      <w:r>
        <w:rPr>
          <w:rFonts w:hint="eastAsia" w:ascii="JetBrains Mono" w:hAnsi="JetBrains Mono" w:eastAsia="JetBrains Mono"/>
          <w:color w:val="BBBBBB"/>
          <w:sz w:val="20"/>
          <w:szCs w:val="24"/>
        </w:rPr>
        <w:t>);</w:t>
      </w:r>
    </w:p>
    <w:p w14:paraId="1DA68239">
      <w:pPr>
        <w:rPr>
          <w:rFonts w:hint="eastAsia"/>
          <w:lang w:val="en-US" w:eastAsia="zh-CN"/>
        </w:rPr>
      </w:pPr>
    </w:p>
    <w:p w14:paraId="6C391782">
      <w:pPr>
        <w:rPr>
          <w:rFonts w:hint="eastAsia"/>
          <w:lang w:val="en-US" w:eastAsia="zh-CN"/>
        </w:rPr>
      </w:pPr>
      <w:r>
        <w:rPr>
          <w:rFonts w:hint="eastAsia"/>
          <w:lang w:val="en-US" w:eastAsia="zh-CN"/>
        </w:rPr>
        <w:t>6. 空间索引（SPATIAL）</w:t>
      </w:r>
    </w:p>
    <w:p w14:paraId="5B30DC1C">
      <w:pPr>
        <w:rPr>
          <w:rFonts w:hint="eastAsia"/>
          <w:lang w:val="en-US" w:eastAsia="zh-CN"/>
        </w:rPr>
      </w:pPr>
      <w:r>
        <w:rPr>
          <w:rFonts w:hint="eastAsia"/>
          <w:lang w:val="en-US" w:eastAsia="zh-CN"/>
        </w:rPr>
        <w:t>创建方式：通过 SPATIAL 关键字定义。</w:t>
      </w:r>
    </w:p>
    <w:p w14:paraId="67C21814">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D55FDE"/>
          <w:sz w:val="20"/>
          <w:szCs w:val="24"/>
        </w:rPr>
        <w:t xml:space="preserve">CREATE TABLE </w:t>
      </w:r>
      <w:r>
        <w:rPr>
          <w:rFonts w:hint="eastAsia" w:ascii="JetBrains Mono" w:hAnsi="JetBrains Mono" w:eastAsia="JetBrains Mono"/>
          <w:color w:val="BBBBBB"/>
          <w:sz w:val="20"/>
          <w:szCs w:val="24"/>
        </w:rPr>
        <w:t>location (</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id </w:t>
      </w:r>
      <w:r>
        <w:rPr>
          <w:rFonts w:hint="eastAsia" w:ascii="JetBrains Mono" w:hAnsi="JetBrains Mono" w:eastAsia="JetBrains Mono"/>
          <w:color w:val="D55FDE"/>
          <w:sz w:val="20"/>
          <w:szCs w:val="24"/>
        </w:rPr>
        <w:t xml:space="preserve">INT PRIMARY KEY </w:t>
      </w:r>
      <w:r>
        <w:rPr>
          <w:rFonts w:hint="eastAsia" w:ascii="JetBrains Mono" w:hAnsi="JetBrains Mono" w:eastAsia="JetBrains Mono"/>
          <w:color w:val="BBBBBB"/>
          <w:sz w:val="20"/>
          <w:szCs w:val="24"/>
        </w:rPr>
        <w:t>AUTO_INCREMENT,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geo POINT </w:t>
      </w:r>
      <w:r>
        <w:rPr>
          <w:rFonts w:hint="eastAsia" w:ascii="JetBrains Mono" w:hAnsi="JetBrains Mono" w:eastAsia="JetBrains Mono"/>
          <w:color w:val="D55FDE"/>
          <w:sz w:val="20"/>
          <w:szCs w:val="24"/>
        </w:rPr>
        <w:t>NOT NULL</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 xml:space="preserve">  SPATIAL INDEX sp_geo (geo)</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t>);</w:t>
      </w:r>
    </w:p>
    <w:p w14:paraId="117F2360">
      <w:pPr>
        <w:rPr>
          <w:rFonts w:hint="eastAsia"/>
          <w:lang w:val="en-US" w:eastAsia="zh-CN"/>
        </w:rPr>
      </w:pPr>
    </w:p>
    <w:p w14:paraId="3EEEA4FA">
      <w:pPr>
        <w:rPr>
          <w:rFonts w:hint="default"/>
          <w:lang w:val="en-US" w:eastAsia="zh-CN"/>
        </w:rPr>
      </w:pPr>
    </w:p>
    <w:p w14:paraId="4EBD03F3">
      <w:pPr>
        <w:rPr>
          <w:rFonts w:hint="default"/>
          <w:lang w:val="en-US" w:eastAsia="zh-CN"/>
        </w:rPr>
      </w:pPr>
    </w:p>
    <w:p w14:paraId="3E186E8F">
      <w:pPr>
        <w:rPr>
          <w:rFonts w:hint="default"/>
          <w:b/>
          <w:bCs/>
          <w:lang w:val="en-US" w:eastAsia="zh-CN"/>
        </w:rPr>
      </w:pPr>
      <w:r>
        <w:rPr>
          <w:rFonts w:hint="default"/>
          <w:b/>
          <w:bCs/>
          <w:lang w:val="en-US" w:eastAsia="zh-CN"/>
        </w:rPr>
        <w:t>三、索引的核心规则：最左前缀原则</w:t>
      </w:r>
    </w:p>
    <w:p w14:paraId="21D46E20">
      <w:pPr>
        <w:rPr>
          <w:rFonts w:hint="default"/>
          <w:lang w:val="en-US" w:eastAsia="zh-CN"/>
        </w:rPr>
      </w:pPr>
      <w:r>
        <w:rPr>
          <w:rFonts w:hint="default"/>
          <w:lang w:val="en-US" w:eastAsia="zh-CN"/>
        </w:rPr>
        <w:t>组合索引的使用必须遵循最左前缀原则，这是 MariaDB 优化器使用组合索引的核心规则：</w:t>
      </w:r>
    </w:p>
    <w:p w14:paraId="24FB4752">
      <w:pPr>
        <w:rPr>
          <w:rFonts w:hint="default"/>
          <w:lang w:val="en-US" w:eastAsia="zh-CN"/>
        </w:rPr>
      </w:pPr>
      <w:r>
        <w:rPr>
          <w:rFonts w:hint="default"/>
          <w:lang w:val="en-US" w:eastAsia="zh-CN"/>
        </w:rPr>
        <w:t>组合索引 (a, b, c) 相当于创建了 (a)、(a,b)、(a,b,c) 三个索引；</w:t>
      </w:r>
    </w:p>
    <w:p w14:paraId="789ADB05">
      <w:pPr>
        <w:rPr>
          <w:rFonts w:hint="default"/>
          <w:lang w:val="en-US" w:eastAsia="zh-CN"/>
        </w:rPr>
      </w:pPr>
      <w:r>
        <w:rPr>
          <w:rFonts w:hint="default"/>
          <w:lang w:val="en-US" w:eastAsia="zh-CN"/>
        </w:rPr>
        <w:t>查询时，必须从索引的第一个字段开始，才能触发索引；跳过第一个字段，后续字段无法使用索引。</w:t>
      </w:r>
    </w:p>
    <w:p w14:paraId="78161839">
      <w:pPr>
        <w:rPr>
          <w:rFonts w:hint="default"/>
          <w:lang w:val="en-US" w:eastAsia="zh-CN"/>
        </w:rPr>
      </w:pPr>
      <w:r>
        <w:rPr>
          <w:rFonts w:hint="default"/>
          <w:lang w:val="en-US" w:eastAsia="zh-CN"/>
        </w:rPr>
        <w:t>示例：组合索引 idx_user_time (user_id, create_time)</w:t>
      </w:r>
    </w:p>
    <w:p w14:paraId="634470A7">
      <w:pPr>
        <w:shd w:val="clear" w:fill="D6DCE5" w:themeFill="text2" w:themeFillTint="32"/>
        <w:rPr>
          <w:rFonts w:hint="default"/>
          <w:lang w:val="en-US" w:eastAsia="zh-CN"/>
        </w:rPr>
      </w:pPr>
      <w:r>
        <w:rPr>
          <w:rFonts w:hint="default"/>
          <w:lang w:val="en-US" w:eastAsia="zh-CN"/>
        </w:rPr>
        <w:t>触发索引：WHERE user_id = 100、WHERE user_id = 100 AND create_time &gt; '2024-01-01'</w:t>
      </w:r>
    </w:p>
    <w:p w14:paraId="53CB7C36">
      <w:pPr>
        <w:shd w:val="clear" w:fill="D6DCE5" w:themeFill="text2" w:themeFillTint="32"/>
        <w:rPr>
          <w:rFonts w:hint="default"/>
          <w:lang w:val="en-US" w:eastAsia="zh-CN"/>
        </w:rPr>
      </w:pPr>
      <w:r>
        <w:rPr>
          <w:rFonts w:hint="default"/>
          <w:lang w:val="en-US" w:eastAsia="zh-CN"/>
        </w:rPr>
        <w:t>不触发索引：WHERE create_time &gt; '2024-01-01'（跳过第一个字段 user_id）</w:t>
      </w:r>
    </w:p>
    <w:p w14:paraId="6515F680">
      <w:pPr>
        <w:rPr>
          <w:rFonts w:hint="default"/>
          <w:lang w:val="en-US" w:eastAsia="zh-CN"/>
        </w:rPr>
      </w:pPr>
    </w:p>
    <w:p w14:paraId="05601BDC">
      <w:pPr>
        <w:rPr>
          <w:rFonts w:hint="default"/>
          <w:lang w:val="en-US" w:eastAsia="zh-CN"/>
        </w:rPr>
      </w:pPr>
    </w:p>
    <w:p w14:paraId="18FD5FC8">
      <w:pPr>
        <w:rPr>
          <w:rFonts w:hint="default"/>
          <w:b/>
          <w:bCs/>
          <w:lang w:val="en-US" w:eastAsia="zh-CN"/>
        </w:rPr>
      </w:pPr>
      <w:r>
        <w:rPr>
          <w:rFonts w:hint="default"/>
          <w:b/>
          <w:bCs/>
          <w:lang w:val="en-US" w:eastAsia="zh-CN"/>
        </w:rPr>
        <w:t>四、索引的创建、查看与删除</w:t>
      </w:r>
    </w:p>
    <w:p w14:paraId="01092AAF">
      <w:pPr>
        <w:rPr>
          <w:rFonts w:hint="default"/>
          <w:lang w:val="en-US" w:eastAsia="zh-CN"/>
        </w:rPr>
      </w:pPr>
      <w:r>
        <w:rPr>
          <w:rFonts w:hint="default"/>
          <w:lang w:val="en-US" w:eastAsia="zh-CN"/>
        </w:rPr>
        <w:t>1. 创建索引</w:t>
      </w:r>
    </w:p>
    <w:p w14:paraId="51AF2DA6">
      <w:pPr>
        <w:rPr>
          <w:rFonts w:hint="default"/>
          <w:lang w:val="en-US" w:eastAsia="zh-CN"/>
        </w:rPr>
      </w:pPr>
      <w:r>
        <w:rPr>
          <w:rFonts w:hint="default"/>
          <w:lang w:val="en-US" w:eastAsia="zh-CN"/>
        </w:rPr>
        <w:t>除了建表时定义，后期可通过 CREATE INDEX 或 ALTER TABLE 两种方式创建，推荐 CREATE INDEX（语法更简洁）：</w:t>
      </w:r>
    </w:p>
    <w:p w14:paraId="1050C490">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CREATE INDEX</w:t>
      </w:r>
      <w:r>
        <w:rPr>
          <w:rFonts w:hint="eastAsia" w:ascii="Courier New" w:hAnsi="Courier New" w:eastAsia="JetBrains Mono"/>
          <w:color w:val="7FFD01"/>
          <w:sz w:val="20"/>
          <w:szCs w:val="24"/>
        </w:rPr>
        <w:t>（推荐）</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w:t>
      </w:r>
      <w:r>
        <w:rPr>
          <w:rFonts w:hint="eastAsia" w:ascii="JetBrains Mono" w:hAnsi="JetBrains Mono" w:eastAsia="JetBrains Mono"/>
          <w:color w:val="BBBBBB"/>
          <w:sz w:val="20"/>
          <w:szCs w:val="24"/>
        </w:rPr>
        <w:t xml:space="preserve">INDEX idx_username </w:t>
      </w:r>
      <w:r>
        <w:rPr>
          <w:rFonts w:hint="eastAsia" w:ascii="JetBrains Mono" w:hAnsi="JetBrains Mono" w:eastAsia="JetBrains Mono"/>
          <w:color w:val="D55FDE"/>
          <w:sz w:val="20"/>
          <w:szCs w:val="24"/>
        </w:rPr>
        <w:t xml:space="preserve">ON user </w:t>
      </w:r>
      <w:r>
        <w:rPr>
          <w:rFonts w:hint="eastAsia" w:ascii="JetBrains Mono" w:hAnsi="JetBrains Mono" w:eastAsia="JetBrains Mono"/>
          <w:color w:val="BBBBBB"/>
          <w:sz w:val="20"/>
          <w:szCs w:val="24"/>
        </w:rPr>
        <w:t>(username);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普通索引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UNIQUE </w:t>
      </w:r>
      <w:r>
        <w:rPr>
          <w:rFonts w:hint="eastAsia" w:ascii="JetBrains Mono" w:hAnsi="JetBrains Mono" w:eastAsia="JetBrains Mono"/>
          <w:color w:val="BBBBBB"/>
          <w:sz w:val="20"/>
          <w:szCs w:val="24"/>
        </w:rPr>
        <w:t xml:space="preserve">INDEX uk_email </w:t>
      </w:r>
      <w:r>
        <w:rPr>
          <w:rFonts w:hint="eastAsia" w:ascii="JetBrains Mono" w:hAnsi="JetBrains Mono" w:eastAsia="JetBrains Mono"/>
          <w:color w:val="D55FDE"/>
          <w:sz w:val="20"/>
          <w:szCs w:val="24"/>
        </w:rPr>
        <w:t xml:space="preserve">ON user </w:t>
      </w:r>
      <w:r>
        <w:rPr>
          <w:rFonts w:hint="eastAsia" w:ascii="JetBrains Mono" w:hAnsi="JetBrains Mono" w:eastAsia="JetBrains Mono"/>
          <w:color w:val="BBBBBB"/>
          <w:sz w:val="20"/>
          <w:szCs w:val="24"/>
        </w:rPr>
        <w:t>(email);</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唯一索引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CREATE </w:t>
      </w:r>
      <w:r>
        <w:rPr>
          <w:rFonts w:hint="eastAsia" w:ascii="JetBrains Mono" w:hAnsi="JetBrains Mono" w:eastAsia="JetBrains Mono"/>
          <w:color w:val="BBBBBB"/>
          <w:sz w:val="20"/>
          <w:szCs w:val="24"/>
        </w:rPr>
        <w:t xml:space="preserve">INDEX idx_user_category </w:t>
      </w:r>
      <w:r>
        <w:rPr>
          <w:rFonts w:hint="eastAsia" w:ascii="JetBrains Mono" w:hAnsi="JetBrains Mono" w:eastAsia="JetBrains Mono"/>
          <w:color w:val="D55FDE"/>
          <w:sz w:val="20"/>
          <w:szCs w:val="24"/>
        </w:rPr>
        <w:t xml:space="preserve">ON </w:t>
      </w:r>
      <w:r>
        <w:rPr>
          <w:rFonts w:hint="eastAsia" w:ascii="JetBrains Mono" w:hAnsi="JetBrains Mono" w:eastAsia="JetBrains Mono"/>
          <w:color w:val="BBBBBB"/>
          <w:sz w:val="20"/>
          <w:szCs w:val="24"/>
        </w:rPr>
        <w:t>product (user_id, category_id);</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组合索引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ALTER TABLE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ALTER TABLE user</w:t>
      </w:r>
      <w:r>
        <w:rPr>
          <w:rFonts w:hint="eastAsia" w:ascii="JetBrains Mono" w:hAnsi="JetBrains Mono" w:eastAsia="JetBrains Mono"/>
          <w:color w:val="D55FDE"/>
          <w:sz w:val="20"/>
          <w:szCs w:val="24"/>
        </w:rPr>
        <w:br w:type="textWrapping"/>
      </w:r>
      <w:r>
        <w:rPr>
          <w:rFonts w:hint="eastAsia" w:ascii="JetBrains Mono" w:hAnsi="JetBrains Mono" w:eastAsia="JetBrains Mono"/>
          <w:color w:val="D55FDE"/>
          <w:sz w:val="20"/>
          <w:szCs w:val="24"/>
        </w:rPr>
        <w:t xml:space="preserve">ADD </w:t>
      </w:r>
      <w:r>
        <w:rPr>
          <w:rFonts w:hint="eastAsia" w:ascii="JetBrains Mono" w:hAnsi="JetBrains Mono" w:eastAsia="JetBrains Mono"/>
          <w:color w:val="BBBBBB"/>
          <w:sz w:val="20"/>
          <w:szCs w:val="24"/>
        </w:rPr>
        <w:t>INDEX idx_phone (phone);</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ALTER TABLE </w:t>
      </w:r>
      <w:r>
        <w:rPr>
          <w:rFonts w:hint="eastAsia" w:ascii="JetBrains Mono" w:hAnsi="JetBrains Mono" w:eastAsia="JetBrains Mono"/>
          <w:color w:val="BBBBBB"/>
          <w:sz w:val="20"/>
          <w:szCs w:val="24"/>
        </w:rPr>
        <w:t>product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D55FDE"/>
          <w:sz w:val="20"/>
          <w:szCs w:val="24"/>
        </w:rPr>
        <w:t xml:space="preserve">ADD UNIQUE </w:t>
      </w:r>
      <w:r>
        <w:rPr>
          <w:rFonts w:hint="eastAsia" w:ascii="JetBrains Mono" w:hAnsi="JetBrains Mono" w:eastAsia="JetBrains Mono"/>
          <w:color w:val="BBBBBB"/>
          <w:sz w:val="20"/>
          <w:szCs w:val="24"/>
        </w:rPr>
        <w:t>uk_product_code (product_code);</w:t>
      </w:r>
    </w:p>
    <w:p w14:paraId="2CC7A36A">
      <w:pPr>
        <w:rPr>
          <w:rFonts w:hint="default"/>
          <w:lang w:val="en-US" w:eastAsia="zh-CN"/>
        </w:rPr>
      </w:pPr>
    </w:p>
    <w:p w14:paraId="5669B98E">
      <w:pPr>
        <w:rPr>
          <w:rFonts w:hint="default"/>
          <w:lang w:val="en-US" w:eastAsia="zh-CN"/>
        </w:rPr>
      </w:pPr>
      <w:r>
        <w:rPr>
          <w:rFonts w:hint="default"/>
          <w:lang w:val="en-US" w:eastAsia="zh-CN"/>
        </w:rPr>
        <w:t>2. 查看索引</w:t>
      </w:r>
    </w:p>
    <w:p w14:paraId="02BEE4F1">
      <w:pPr>
        <w:rPr>
          <w:rFonts w:hint="default"/>
          <w:lang w:val="en-US" w:eastAsia="zh-CN"/>
        </w:rPr>
      </w:pPr>
      <w:r>
        <w:rPr>
          <w:rFonts w:hint="default"/>
          <w:lang w:val="en-US" w:eastAsia="zh-CN"/>
        </w:rPr>
        <w:t>通过 SHOW INDEX FROM 表名 查看表的所有索引信息，包含索引名称、类型、字段、唯一性等：</w:t>
      </w:r>
    </w:p>
    <w:p w14:paraId="58609E6A">
      <w:pPr>
        <w:shd w:val="clear" w:color="auto" w:fill="282C34"/>
        <w:spacing w:beforeLines="0" w:afterLines="0"/>
        <w:jc w:val="left"/>
        <w:rPr>
          <w:rFonts w:hint="eastAsia" w:ascii="Courier New" w:hAnsi="Courier New" w:eastAsia="JetBrains Mono"/>
          <w:color w:val="7FFD01"/>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查看</w:t>
      </w:r>
      <w:r>
        <w:rPr>
          <w:rFonts w:hint="eastAsia" w:ascii="JetBrains Mono" w:hAnsi="JetBrains Mono" w:eastAsia="JetBrains Mono"/>
          <w:color w:val="7FFD01"/>
          <w:sz w:val="20"/>
          <w:szCs w:val="24"/>
        </w:rPr>
        <w:t xml:space="preserve"> user </w:t>
      </w:r>
      <w:r>
        <w:rPr>
          <w:rFonts w:hint="eastAsia" w:ascii="Courier New" w:hAnsi="Courier New" w:eastAsia="JetBrains Mono"/>
          <w:color w:val="7FFD01"/>
          <w:sz w:val="20"/>
          <w:szCs w:val="24"/>
        </w:rPr>
        <w:t>表的索引</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SHOW INDEX </w:t>
      </w:r>
      <w:r>
        <w:rPr>
          <w:rFonts w:hint="eastAsia" w:ascii="JetBrains Mono" w:hAnsi="JetBrains Mono" w:eastAsia="JetBrains Mono"/>
          <w:color w:val="D55FDE"/>
          <w:sz w:val="20"/>
          <w:szCs w:val="24"/>
        </w:rPr>
        <w:t>FROM 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简化查看（仅核心字段）</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SHOW INDEX </w:t>
      </w:r>
      <w:r>
        <w:rPr>
          <w:rFonts w:hint="eastAsia" w:ascii="JetBrains Mono" w:hAnsi="JetBrains Mono" w:eastAsia="JetBrains Mono"/>
          <w:color w:val="D55FDE"/>
          <w:sz w:val="20"/>
          <w:szCs w:val="24"/>
        </w:rPr>
        <w:t>FROM user</w:t>
      </w:r>
      <w:r>
        <w:rPr>
          <w:rFonts w:hint="eastAsia" w:ascii="JetBrains Mono" w:hAnsi="JetBrains Mono" w:eastAsia="JetBrains Mono"/>
          <w:color w:val="BBBBBB"/>
          <w:sz w:val="20"/>
          <w:szCs w:val="24"/>
        </w:rPr>
        <w:t xml:space="preserve">\G;  </w:t>
      </w:r>
      <w:r>
        <w:rPr>
          <w:rFonts w:hint="eastAsia" w:ascii="JetBrains Mono" w:hAnsi="JetBrains Mono" w:eastAsia="JetBrains Mono"/>
          <w:color w:val="7FFD01"/>
          <w:sz w:val="20"/>
          <w:szCs w:val="24"/>
        </w:rPr>
        <w:t xml:space="preserve">-- \G </w:t>
      </w:r>
      <w:r>
        <w:rPr>
          <w:rFonts w:hint="eastAsia" w:ascii="Courier New" w:hAnsi="Courier New" w:eastAsia="JetBrains Mono"/>
          <w:color w:val="7FFD01"/>
          <w:sz w:val="20"/>
          <w:szCs w:val="24"/>
        </w:rPr>
        <w:t>用于垂直展示，更清晰</w:t>
      </w:r>
    </w:p>
    <w:p w14:paraId="09C69E09">
      <w:pPr>
        <w:rPr>
          <w:rFonts w:hint="default"/>
          <w:lang w:val="en-US" w:eastAsia="zh-CN"/>
        </w:rPr>
      </w:pPr>
    </w:p>
    <w:p w14:paraId="6C63D7AE">
      <w:pPr>
        <w:rPr>
          <w:rFonts w:hint="default"/>
          <w:lang w:val="en-US" w:eastAsia="zh-CN"/>
        </w:rPr>
      </w:pPr>
      <w:r>
        <w:rPr>
          <w:rFonts w:hint="default"/>
          <w:lang w:val="en-US" w:eastAsia="zh-CN"/>
        </w:rPr>
        <w:t>3. 删除索引</w:t>
      </w:r>
    </w:p>
    <w:p w14:paraId="77C2E530">
      <w:pPr>
        <w:rPr>
          <w:rFonts w:hint="default"/>
          <w:lang w:val="en-US" w:eastAsia="zh-CN"/>
        </w:rPr>
      </w:pPr>
      <w:r>
        <w:rPr>
          <w:rFonts w:hint="default"/>
          <w:lang w:val="en-US" w:eastAsia="zh-CN"/>
        </w:rPr>
        <w:t>通过 DROP INDEX 或 ALTER TABLE 删除索引，需指定索引名称</w:t>
      </w:r>
    </w:p>
    <w:p w14:paraId="2EB4F1B5">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1</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DROP INDEX</w:t>
      </w:r>
      <w:r>
        <w:rPr>
          <w:rFonts w:hint="eastAsia" w:ascii="Courier New" w:hAnsi="Courier New" w:eastAsia="JetBrains Mono"/>
          <w:color w:val="7FFD01"/>
          <w:sz w:val="20"/>
          <w:szCs w:val="24"/>
        </w:rPr>
        <w:t>（推荐）</w:t>
      </w:r>
      <w:r>
        <w:rPr>
          <w:rFonts w:hint="eastAsia" w:ascii="Courier New" w:hAnsi="Courier New" w:eastAsia="JetBrains Mono"/>
          <w:color w:val="7FFD01"/>
          <w:sz w:val="20"/>
          <w:szCs w:val="24"/>
        </w:rPr>
        <w:br w:type="textWrapping"/>
      </w:r>
      <w:r>
        <w:rPr>
          <w:rFonts w:hint="eastAsia" w:ascii="JetBrains Mono" w:hAnsi="JetBrains Mono" w:eastAsia="JetBrains Mono"/>
          <w:color w:val="D55FDE"/>
          <w:sz w:val="20"/>
          <w:szCs w:val="24"/>
        </w:rPr>
        <w:t xml:space="preserve">DROP </w:t>
      </w:r>
      <w:r>
        <w:rPr>
          <w:rFonts w:hint="eastAsia" w:ascii="JetBrains Mono" w:hAnsi="JetBrains Mono" w:eastAsia="JetBrains Mono"/>
          <w:color w:val="BBBBBB"/>
          <w:sz w:val="20"/>
          <w:szCs w:val="24"/>
        </w:rPr>
        <w:t xml:space="preserve">INDEX idx_username </w:t>
      </w:r>
      <w:r>
        <w:rPr>
          <w:rFonts w:hint="eastAsia" w:ascii="JetBrains Mono" w:hAnsi="JetBrains Mono" w:eastAsia="JetBrains Mono"/>
          <w:color w:val="D55FDE"/>
          <w:sz w:val="20"/>
          <w:szCs w:val="24"/>
        </w:rPr>
        <w:t>ON user</w:t>
      </w:r>
      <w:r>
        <w:rPr>
          <w:rFonts w:hint="eastAsia" w:ascii="JetBrains Mono" w:hAnsi="JetBrains Mono" w:eastAsia="JetBrains Mono"/>
          <w:color w:val="BBBBBB"/>
          <w:sz w:val="20"/>
          <w:szCs w:val="24"/>
        </w:rPr>
        <w:t>;</w:t>
      </w:r>
      <w:r>
        <w:rPr>
          <w:rFonts w:hint="eastAsia" w:ascii="JetBrains Mono" w:hAnsi="JetBrains Mono" w:eastAsia="JetBrains Mono"/>
          <w:color w:val="BBBBBB"/>
          <w:sz w:val="20"/>
          <w:szCs w:val="24"/>
        </w:rPr>
        <w:br w:type="textWrapping"/>
      </w:r>
      <w:r>
        <w:rPr>
          <w:rFonts w:hint="eastAsia" w:ascii="JetBrains Mono" w:hAnsi="JetBrains Mono" w:eastAsia="JetBrains Mono"/>
          <w:color w:val="BBBBBB"/>
          <w:sz w:val="20"/>
          <w:szCs w:val="24"/>
        </w:rPr>
        <w:br w:type="textWrapping"/>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方式</w:t>
      </w:r>
      <w:r>
        <w:rPr>
          <w:rFonts w:hint="eastAsia" w:ascii="JetBrains Mono" w:hAnsi="JetBrains Mono" w:eastAsia="JetBrains Mono"/>
          <w:color w:val="7FFD01"/>
          <w:sz w:val="20"/>
          <w:szCs w:val="24"/>
        </w:rPr>
        <w:t>2</w:t>
      </w:r>
      <w:r>
        <w:rPr>
          <w:rFonts w:hint="eastAsia" w:ascii="Courier New" w:hAnsi="Courier New" w:eastAsia="JetBrains Mono"/>
          <w:color w:val="7FFD01"/>
          <w:sz w:val="20"/>
          <w:szCs w:val="24"/>
        </w:rPr>
        <w:t>：</w:t>
      </w:r>
      <w:r>
        <w:rPr>
          <w:rFonts w:hint="eastAsia" w:ascii="JetBrains Mono" w:hAnsi="JetBrains Mono" w:eastAsia="JetBrains Mono"/>
          <w:color w:val="7FFD01"/>
          <w:sz w:val="20"/>
          <w:szCs w:val="24"/>
        </w:rPr>
        <w:t>ALTER TABLE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D55FDE"/>
          <w:sz w:val="20"/>
          <w:szCs w:val="24"/>
        </w:rPr>
        <w:t xml:space="preserve">ALTER TABLE </w:t>
      </w:r>
      <w:r>
        <w:rPr>
          <w:rFonts w:hint="eastAsia" w:ascii="JetBrains Mono" w:hAnsi="JetBrains Mono" w:eastAsia="JetBrains Mono"/>
          <w:color w:val="BBBBBB"/>
          <w:sz w:val="20"/>
          <w:szCs w:val="24"/>
        </w:rPr>
        <w:t xml:space="preserve">product </w:t>
      </w:r>
      <w:r>
        <w:rPr>
          <w:rFonts w:hint="eastAsia" w:ascii="JetBrains Mono" w:hAnsi="JetBrains Mono" w:eastAsia="JetBrains Mono"/>
          <w:color w:val="D55FDE"/>
          <w:sz w:val="20"/>
          <w:szCs w:val="24"/>
        </w:rPr>
        <w:t xml:space="preserve">DROP </w:t>
      </w:r>
      <w:r>
        <w:rPr>
          <w:rFonts w:hint="eastAsia" w:ascii="JetBrains Mono" w:hAnsi="JetBrains Mono" w:eastAsia="JetBrains Mono"/>
          <w:color w:val="BBBBBB"/>
          <w:sz w:val="20"/>
          <w:szCs w:val="24"/>
        </w:rPr>
        <w:t>INDEX idx_category_id;</w:t>
      </w:r>
    </w:p>
    <w:p w14:paraId="3AA65413">
      <w:pPr>
        <w:rPr>
          <w:rFonts w:hint="default"/>
          <w:lang w:val="en-US" w:eastAsia="zh-CN"/>
        </w:rPr>
      </w:pPr>
    </w:p>
    <w:p w14:paraId="5FE2596A">
      <w:pPr>
        <w:rPr>
          <w:rFonts w:hint="default"/>
          <w:lang w:val="en-US" w:eastAsia="zh-CN"/>
        </w:rPr>
      </w:pPr>
      <w:r>
        <w:rPr>
          <w:rFonts w:hint="default"/>
          <w:lang w:val="en-US" w:eastAsia="zh-CN"/>
        </w:rPr>
        <w:t>怎么查看 SQL 是否命中索引？</w:t>
      </w:r>
    </w:p>
    <w:p w14:paraId="31E78A2C">
      <w:pPr>
        <w:rPr>
          <w:rFonts w:hint="default"/>
          <w:lang w:val="en-US" w:eastAsia="zh-CN"/>
        </w:rPr>
      </w:pPr>
    </w:p>
    <w:p w14:paraId="3AFBE5AF">
      <w:pPr>
        <w:rPr>
          <w:rFonts w:hint="default"/>
          <w:lang w:val="en-US" w:eastAsia="zh-CN"/>
        </w:rPr>
      </w:pPr>
    </w:p>
    <w:p w14:paraId="2B85B2C8">
      <w:pPr>
        <w:rPr>
          <w:rFonts w:hint="default"/>
          <w:b/>
          <w:bCs/>
          <w:lang w:val="en-US" w:eastAsia="zh-CN"/>
        </w:rPr>
      </w:pPr>
      <w:r>
        <w:rPr>
          <w:rFonts w:hint="default"/>
          <w:b/>
          <w:bCs/>
          <w:lang w:val="en-US" w:eastAsia="zh-CN"/>
        </w:rPr>
        <w:t>五、索引优化与避坑指南</w:t>
      </w:r>
    </w:p>
    <w:p w14:paraId="1DA7A404">
      <w:pPr>
        <w:rPr>
          <w:rFonts w:hint="default"/>
          <w:lang w:val="en-US" w:eastAsia="zh-CN"/>
        </w:rPr>
      </w:pPr>
      <w:r>
        <w:rPr>
          <w:rFonts w:hint="default"/>
          <w:lang w:val="en-US" w:eastAsia="zh-CN"/>
        </w:rPr>
        <w:t>1. 索引优化核心原则</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8396"/>
      </w:tblGrid>
      <w:tr w14:paraId="3CCA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tcPr>
          <w:p w14:paraId="6A418A73">
            <w:pPr>
              <w:rPr>
                <w:rFonts w:hint="default"/>
                <w:vertAlign w:val="baseline"/>
                <w:lang w:val="en-US" w:eastAsia="zh-CN"/>
              </w:rPr>
            </w:pPr>
            <w:r>
              <w:rPr>
                <w:rFonts w:hint="default"/>
                <w:lang w:val="en-US" w:eastAsia="zh-CN"/>
              </w:rPr>
              <w:t>索引不是越多越好</w:t>
            </w:r>
          </w:p>
        </w:tc>
        <w:tc>
          <w:tcPr>
            <w:tcW w:w="8396" w:type="dxa"/>
          </w:tcPr>
          <w:p w14:paraId="35083CCB">
            <w:pPr>
              <w:rPr>
                <w:rFonts w:hint="default"/>
                <w:vertAlign w:val="baseline"/>
                <w:lang w:val="en-US" w:eastAsia="zh-CN"/>
              </w:rPr>
            </w:pPr>
            <w:r>
              <w:rPr>
                <w:rFonts w:hint="default"/>
                <w:lang w:val="en-US" w:eastAsia="zh-CN"/>
              </w:rPr>
              <w:t>单表索引建议控制在 5 个以内，避免冗余索引（如已有组合索引 (a,b)，无需再建单字段索引 (a)）</w:t>
            </w:r>
          </w:p>
        </w:tc>
      </w:tr>
      <w:tr w14:paraId="0D7C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tcPr>
          <w:p w14:paraId="7CE2CFF0">
            <w:pPr>
              <w:rPr>
                <w:rFonts w:hint="default"/>
                <w:vertAlign w:val="baseline"/>
                <w:lang w:val="en-US" w:eastAsia="zh-CN"/>
              </w:rPr>
            </w:pPr>
            <w:r>
              <w:rPr>
                <w:rFonts w:hint="default"/>
                <w:lang w:val="en-US" w:eastAsia="zh-CN"/>
              </w:rPr>
              <w:t>选择高选择性字段</w:t>
            </w:r>
          </w:p>
        </w:tc>
        <w:tc>
          <w:tcPr>
            <w:tcW w:w="8396" w:type="dxa"/>
          </w:tcPr>
          <w:p w14:paraId="2130D986">
            <w:pPr>
              <w:rPr>
                <w:rFonts w:hint="default"/>
                <w:vertAlign w:val="baseline"/>
                <w:lang w:val="en-US" w:eastAsia="zh-CN"/>
              </w:rPr>
            </w:pPr>
            <w:r>
              <w:rPr>
                <w:rFonts w:hint="default"/>
                <w:lang w:val="en-US" w:eastAsia="zh-CN"/>
              </w:rPr>
              <w:t>优先为值重复率低的字段建索引（如身份证号、订单号），避免为性别、状态等低选择性字段建索引</w:t>
            </w:r>
          </w:p>
        </w:tc>
      </w:tr>
      <w:tr w14:paraId="6787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tcPr>
          <w:p w14:paraId="59D300C6">
            <w:pPr>
              <w:rPr>
                <w:rFonts w:hint="default"/>
                <w:vertAlign w:val="baseline"/>
                <w:lang w:val="en-US" w:eastAsia="zh-CN"/>
              </w:rPr>
            </w:pPr>
            <w:r>
              <w:rPr>
                <w:rFonts w:hint="default"/>
                <w:lang w:val="en-US" w:eastAsia="zh-CN"/>
              </w:rPr>
              <w:t>遵循最左前缀设计组合索引</w:t>
            </w:r>
          </w:p>
        </w:tc>
        <w:tc>
          <w:tcPr>
            <w:tcW w:w="8396" w:type="dxa"/>
          </w:tcPr>
          <w:p w14:paraId="029B9C5F">
            <w:pPr>
              <w:rPr>
                <w:rFonts w:hint="default"/>
                <w:vertAlign w:val="baseline"/>
                <w:lang w:val="en-US" w:eastAsia="zh-CN"/>
              </w:rPr>
            </w:pPr>
            <w:r>
              <w:rPr>
                <w:rFonts w:hint="default"/>
                <w:lang w:val="en-US" w:eastAsia="zh-CN"/>
              </w:rPr>
              <w:t>将查询频率最高、过滤性最强的字段放在组合索引最左侧</w:t>
            </w:r>
          </w:p>
        </w:tc>
      </w:tr>
      <w:tr w14:paraId="375B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tcPr>
          <w:p w14:paraId="7F2B8149">
            <w:pPr>
              <w:rPr>
                <w:rFonts w:hint="default"/>
                <w:vertAlign w:val="baseline"/>
                <w:lang w:val="en-US" w:eastAsia="zh-CN"/>
              </w:rPr>
            </w:pPr>
            <w:r>
              <w:rPr>
                <w:rFonts w:hint="default"/>
                <w:lang w:val="en-US" w:eastAsia="zh-CN"/>
              </w:rPr>
              <w:t>避免索引失效</w:t>
            </w:r>
          </w:p>
        </w:tc>
        <w:tc>
          <w:tcPr>
            <w:tcW w:w="8396" w:type="dxa"/>
          </w:tcPr>
          <w:p w14:paraId="53A5BAA6">
            <w:pPr>
              <w:rPr>
                <w:rFonts w:hint="default"/>
                <w:vertAlign w:val="baseline"/>
                <w:lang w:val="en-US" w:eastAsia="zh-CN"/>
              </w:rPr>
            </w:pPr>
            <w:r>
              <w:rPr>
                <w:rFonts w:hint="default"/>
                <w:lang w:val="en-US" w:eastAsia="zh-CN"/>
              </w:rPr>
              <w:t>索引字段上不要使用函数、运算、隐式类型转换（如 WHERE id = '100'，id 是 INT 却传字符串）</w:t>
            </w:r>
          </w:p>
        </w:tc>
      </w:tr>
      <w:tr w14:paraId="36D4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2" w:type="dxa"/>
          </w:tcPr>
          <w:p w14:paraId="11187FF5">
            <w:pPr>
              <w:rPr>
                <w:rFonts w:hint="default"/>
                <w:lang w:val="en-US" w:eastAsia="zh-CN"/>
              </w:rPr>
            </w:pPr>
            <w:r>
              <w:rPr>
                <w:rFonts w:hint="default"/>
                <w:lang w:val="en-US" w:eastAsia="zh-CN"/>
              </w:rPr>
              <w:t>定期维护索引</w:t>
            </w:r>
          </w:p>
        </w:tc>
        <w:tc>
          <w:tcPr>
            <w:tcW w:w="8396" w:type="dxa"/>
          </w:tcPr>
          <w:p w14:paraId="2EBA9FBC">
            <w:pPr>
              <w:rPr>
                <w:rFonts w:hint="default"/>
                <w:lang w:val="en-US" w:eastAsia="zh-CN"/>
              </w:rPr>
            </w:pPr>
            <w:r>
              <w:rPr>
                <w:rFonts w:hint="default"/>
                <w:lang w:val="en-US" w:eastAsia="zh-CN"/>
              </w:rPr>
              <w:t>删除长期不用的冗余索引，通过 OPTIMIZE TABLE 优化索引碎片（适用于 InnoDB 引擎）</w:t>
            </w:r>
          </w:p>
        </w:tc>
      </w:tr>
    </w:tbl>
    <w:p w14:paraId="1500E122">
      <w:pPr>
        <w:rPr>
          <w:rFonts w:hint="default"/>
          <w:lang w:val="en-US" w:eastAsia="zh-CN"/>
        </w:rPr>
      </w:pPr>
    </w:p>
    <w:p w14:paraId="551B1863">
      <w:pPr>
        <w:rPr>
          <w:rFonts w:hint="default"/>
          <w:lang w:val="en-US" w:eastAsia="zh-CN"/>
        </w:rPr>
      </w:pPr>
      <w:r>
        <w:rPr>
          <w:rFonts w:hint="default"/>
          <w:lang w:val="en-US" w:eastAsia="zh-CN"/>
        </w:rPr>
        <w:t>2. 常见索引失效场景</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1"/>
        <w:gridCol w:w="7567"/>
      </w:tblGrid>
      <w:tr w14:paraId="4F86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1" w:type="dxa"/>
          </w:tcPr>
          <w:p w14:paraId="4D5E1B03">
            <w:pPr>
              <w:rPr>
                <w:rFonts w:hint="default"/>
                <w:vertAlign w:val="baseline"/>
                <w:lang w:val="en-US" w:eastAsia="zh-CN"/>
              </w:rPr>
            </w:pPr>
            <w:r>
              <w:rPr>
                <w:rFonts w:hint="default"/>
                <w:lang w:val="en-US" w:eastAsia="zh-CN"/>
              </w:rPr>
              <w:t>WHERE子句中索引字段使用函数</w:t>
            </w:r>
          </w:p>
        </w:tc>
        <w:tc>
          <w:tcPr>
            <w:tcW w:w="7567" w:type="dxa"/>
          </w:tcPr>
          <w:p w14:paraId="6C1BBC67">
            <w:pPr>
              <w:rPr>
                <w:rFonts w:hint="default"/>
                <w:vertAlign w:val="baseline"/>
                <w:lang w:val="en-US" w:eastAsia="zh-CN"/>
              </w:rPr>
            </w:pPr>
            <w:r>
              <w:rPr>
                <w:rFonts w:hint="default"/>
                <w:lang w:val="en-US" w:eastAsia="zh-CN"/>
              </w:rPr>
              <w:t>WHERE DATE(create_time) = '2024-01-01'（应改为 create_time BETWEEN '2024-01-01 00:00:00' AND '2024-01-01 23:59:59'）</w:t>
            </w:r>
          </w:p>
        </w:tc>
      </w:tr>
      <w:tr w14:paraId="1ED6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1" w:type="dxa"/>
          </w:tcPr>
          <w:p w14:paraId="3BFE6A71">
            <w:pPr>
              <w:rPr>
                <w:rFonts w:hint="default"/>
                <w:vertAlign w:val="baseline"/>
                <w:lang w:val="en-US" w:eastAsia="zh-CN"/>
              </w:rPr>
            </w:pPr>
            <w:r>
              <w:rPr>
                <w:rFonts w:hint="default"/>
                <w:lang w:val="en-US" w:eastAsia="zh-CN"/>
              </w:rPr>
              <w:t>索引字段参与运算</w:t>
            </w:r>
          </w:p>
        </w:tc>
        <w:tc>
          <w:tcPr>
            <w:tcW w:w="7567" w:type="dxa"/>
          </w:tcPr>
          <w:p w14:paraId="3D7EB888">
            <w:pPr>
              <w:rPr>
                <w:rFonts w:hint="default"/>
                <w:vertAlign w:val="baseline"/>
                <w:lang w:val="en-US" w:eastAsia="zh-CN"/>
              </w:rPr>
            </w:pPr>
            <w:r>
              <w:rPr>
                <w:rFonts w:hint="default"/>
                <w:lang w:val="en-US" w:eastAsia="zh-CN"/>
              </w:rPr>
              <w:t>WHERE age + 1 = 20</w:t>
            </w:r>
          </w:p>
        </w:tc>
      </w:tr>
      <w:tr w14:paraId="36E5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1" w:type="dxa"/>
          </w:tcPr>
          <w:p w14:paraId="0F004689">
            <w:pPr>
              <w:rPr>
                <w:rFonts w:hint="default"/>
                <w:vertAlign w:val="baseline"/>
                <w:lang w:val="en-US" w:eastAsia="zh-CN"/>
              </w:rPr>
            </w:pPr>
            <w:r>
              <w:rPr>
                <w:rFonts w:hint="default"/>
                <w:lang w:val="en-US" w:eastAsia="zh-CN"/>
              </w:rPr>
              <w:t>模糊查询以 % 开头</w:t>
            </w:r>
          </w:p>
        </w:tc>
        <w:tc>
          <w:tcPr>
            <w:tcW w:w="7567" w:type="dxa"/>
          </w:tcPr>
          <w:p w14:paraId="282A6BDE">
            <w:pPr>
              <w:rPr>
                <w:rFonts w:hint="default"/>
                <w:vertAlign w:val="baseline"/>
                <w:lang w:val="en-US" w:eastAsia="zh-CN"/>
              </w:rPr>
            </w:pPr>
            <w:r>
              <w:rPr>
                <w:rFonts w:hint="default"/>
                <w:lang w:val="en-US" w:eastAsia="zh-CN"/>
              </w:rPr>
              <w:t>WHERE username LIKE '%张三'（% 结尾可触发索引，% 开头无法触发）</w:t>
            </w:r>
          </w:p>
        </w:tc>
      </w:tr>
      <w:tr w14:paraId="5CD1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1" w:type="dxa"/>
          </w:tcPr>
          <w:p w14:paraId="2494A9F8">
            <w:pPr>
              <w:rPr>
                <w:rFonts w:hint="default"/>
                <w:vertAlign w:val="baseline"/>
                <w:lang w:val="en-US" w:eastAsia="zh-CN"/>
              </w:rPr>
            </w:pPr>
            <w:r>
              <w:rPr>
                <w:rFonts w:hint="default"/>
                <w:lang w:val="en-US" w:eastAsia="zh-CN"/>
              </w:rPr>
              <w:t>违反最左前缀原则</w:t>
            </w:r>
          </w:p>
        </w:tc>
        <w:tc>
          <w:tcPr>
            <w:tcW w:w="7567" w:type="dxa"/>
          </w:tcPr>
          <w:p w14:paraId="3C23D07D">
            <w:pPr>
              <w:rPr>
                <w:rFonts w:hint="default"/>
                <w:vertAlign w:val="baseline"/>
                <w:lang w:val="en-US" w:eastAsia="zh-CN"/>
              </w:rPr>
            </w:pPr>
            <w:r>
              <w:rPr>
                <w:rFonts w:hint="default"/>
                <w:lang w:val="en-US" w:eastAsia="zh-CN"/>
              </w:rPr>
              <w:t>组合索引 (a,b,c)，查询 WHERE b = 10 AND c = 20</w:t>
            </w:r>
          </w:p>
        </w:tc>
      </w:tr>
      <w:tr w14:paraId="1988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1" w:type="dxa"/>
          </w:tcPr>
          <w:p w14:paraId="406FD604">
            <w:pPr>
              <w:rPr>
                <w:rFonts w:hint="default"/>
                <w:vertAlign w:val="baseline"/>
                <w:lang w:val="en-US" w:eastAsia="zh-CN"/>
              </w:rPr>
            </w:pPr>
            <w:r>
              <w:rPr>
                <w:rFonts w:hint="default"/>
                <w:lang w:val="en-US" w:eastAsia="zh-CN"/>
              </w:rPr>
              <w:t>隐式类型转换</w:t>
            </w:r>
          </w:p>
        </w:tc>
        <w:tc>
          <w:tcPr>
            <w:tcW w:w="7567" w:type="dxa"/>
          </w:tcPr>
          <w:p w14:paraId="428CBC3C">
            <w:pPr>
              <w:rPr>
                <w:rFonts w:hint="default"/>
                <w:vertAlign w:val="baseline"/>
                <w:lang w:val="en-US" w:eastAsia="zh-CN"/>
              </w:rPr>
            </w:pPr>
            <w:r>
              <w:rPr>
                <w:rFonts w:hint="default"/>
                <w:lang w:val="en-US" w:eastAsia="zh-CN"/>
              </w:rPr>
              <w:t>索引字段是 VARCHAR，查询时传数字 WHERE phone = 13800138000（应加引号 '13800138000'）</w:t>
            </w:r>
          </w:p>
        </w:tc>
      </w:tr>
    </w:tbl>
    <w:p w14:paraId="7EBEE643">
      <w:pPr>
        <w:rPr>
          <w:rFonts w:hint="default"/>
          <w:lang w:val="en-US" w:eastAsia="zh-CN"/>
        </w:rPr>
      </w:pPr>
    </w:p>
    <w:p w14:paraId="2157DFDF">
      <w:pPr>
        <w:rPr>
          <w:rFonts w:hint="default"/>
          <w:lang w:val="en-US" w:eastAsia="zh-CN"/>
        </w:rPr>
      </w:pPr>
      <w:r>
        <w:rPr>
          <w:rFonts w:hint="default"/>
          <w:lang w:val="en-US" w:eastAsia="zh-CN"/>
        </w:rPr>
        <w:t>3. 验证索引是否生效</w:t>
      </w:r>
    </w:p>
    <w:p w14:paraId="65B6749F">
      <w:pPr>
        <w:rPr>
          <w:rFonts w:hint="default"/>
          <w:lang w:val="en-US" w:eastAsia="zh-CN"/>
        </w:rPr>
      </w:pPr>
      <w:r>
        <w:rPr>
          <w:rFonts w:hint="default"/>
          <w:lang w:val="en-US" w:eastAsia="zh-CN"/>
        </w:rPr>
        <w:t>通过 EXPLAIN 关键字分析查询语句，查看是否使用索引：</w:t>
      </w:r>
    </w:p>
    <w:p w14:paraId="7AA9BFB2">
      <w:pPr>
        <w:shd w:val="clear" w:color="auto" w:fill="282C34"/>
        <w:spacing w:beforeLines="0" w:afterLines="0"/>
        <w:jc w:val="left"/>
        <w:rPr>
          <w:rFonts w:hint="eastAsia" w:ascii="JetBrains Mono" w:hAnsi="JetBrains Mono" w:eastAsia="JetBrains Mono"/>
          <w:color w:val="BBBBBB"/>
          <w:sz w:val="20"/>
          <w:szCs w:val="24"/>
        </w:rPr>
      </w:pP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分析查询语句的索引使用情况</w:t>
      </w:r>
      <w:r>
        <w:rPr>
          <w:rFonts w:hint="eastAsia" w:ascii="Courier New" w:hAnsi="Courier New" w:eastAsia="JetBrains Mono"/>
          <w:color w:val="7FFD01"/>
          <w:sz w:val="20"/>
          <w:szCs w:val="24"/>
        </w:rPr>
        <w:br w:type="textWrapping"/>
      </w:r>
      <w:r>
        <w:rPr>
          <w:rFonts w:hint="eastAsia" w:ascii="JetBrains Mono" w:hAnsi="JetBrains Mono" w:eastAsia="JetBrains Mono"/>
          <w:color w:val="BBBBBB"/>
          <w:sz w:val="20"/>
          <w:szCs w:val="24"/>
        </w:rPr>
        <w:t xml:space="preserve">EXPLAIN </w:t>
      </w:r>
      <w:r>
        <w:rPr>
          <w:rFonts w:hint="eastAsia" w:ascii="JetBrains Mono" w:hAnsi="JetBrains Mono" w:eastAsia="JetBrains Mono"/>
          <w:color w:val="D55FDE"/>
          <w:sz w:val="20"/>
          <w:szCs w:val="24"/>
        </w:rPr>
        <w:t xml:space="preserve">SELECT </w:t>
      </w:r>
      <w:r>
        <w:rPr>
          <w:rFonts w:hint="eastAsia" w:ascii="JetBrains Mono" w:hAnsi="JetBrains Mono" w:eastAsia="JetBrains Mono"/>
          <w:color w:val="BBBBBB"/>
          <w:sz w:val="20"/>
          <w:szCs w:val="24"/>
        </w:rPr>
        <w:t xml:space="preserve">* </w:t>
      </w:r>
      <w:r>
        <w:rPr>
          <w:rFonts w:hint="eastAsia" w:ascii="JetBrains Mono" w:hAnsi="JetBrains Mono" w:eastAsia="JetBrains Mono"/>
          <w:color w:val="D55FDE"/>
          <w:sz w:val="20"/>
          <w:szCs w:val="24"/>
        </w:rPr>
        <w:t xml:space="preserve">FROM user WHERE </w:t>
      </w:r>
      <w:r>
        <w:rPr>
          <w:rFonts w:hint="eastAsia" w:ascii="JetBrains Mono" w:hAnsi="JetBrains Mono" w:eastAsia="JetBrains Mono"/>
          <w:color w:val="BBBBBB"/>
          <w:sz w:val="20"/>
          <w:szCs w:val="24"/>
        </w:rPr>
        <w:t xml:space="preserve">user_id = </w:t>
      </w:r>
      <w:r>
        <w:rPr>
          <w:rFonts w:hint="eastAsia" w:ascii="JetBrains Mono" w:hAnsi="JetBrains Mono" w:eastAsia="JetBrains Mono"/>
          <w:color w:val="D19A66"/>
          <w:sz w:val="20"/>
          <w:szCs w:val="24"/>
        </w:rPr>
        <w:t>100</w:t>
      </w:r>
      <w:r>
        <w:rPr>
          <w:rFonts w:hint="eastAsia" w:ascii="JetBrains Mono" w:hAnsi="JetBrains Mono" w:eastAsia="JetBrains Mono"/>
          <w:color w:val="BBBBBB"/>
          <w:sz w:val="20"/>
          <w:szCs w:val="24"/>
        </w:rPr>
        <w:t>;</w:t>
      </w:r>
    </w:p>
    <w:p w14:paraId="5075292D">
      <w:pPr>
        <w:rPr>
          <w:rFonts w:hint="default"/>
          <w:lang w:val="en-US" w:eastAsia="zh-CN"/>
        </w:rPr>
      </w:pPr>
    </w:p>
    <w:p w14:paraId="27B3C52D">
      <w:pPr>
        <w:rPr>
          <w:rFonts w:hint="default"/>
          <w:lang w:val="en-US" w:eastAsia="zh-CN"/>
        </w:rPr>
      </w:pPr>
      <w:r>
        <w:rPr>
          <w:rFonts w:hint="default"/>
          <w:lang w:val="en-US" w:eastAsia="zh-CN"/>
        </w:rPr>
        <w:t>重点关注 type 字段：ref、range、eq_ref 表示索引生效；ALL 表示全表扫描（索引失效）；</w:t>
      </w:r>
    </w:p>
    <w:p w14:paraId="3B10CFC3">
      <w:pPr>
        <w:rPr>
          <w:rFonts w:hint="default"/>
          <w:lang w:val="en-US" w:eastAsia="zh-CN"/>
        </w:rPr>
      </w:pPr>
      <w:r>
        <w:rPr>
          <w:rFonts w:hint="default"/>
          <w:lang w:val="en-US" w:eastAsia="zh-CN"/>
        </w:rPr>
        <w:t>关注 key 字段：显示实际使用的索引名称，NULL 表示未使用索引。</w:t>
      </w:r>
    </w:p>
    <w:p w14:paraId="4FB44084">
      <w:pPr>
        <w:rPr>
          <w:rFonts w:hint="default"/>
          <w:lang w:val="en-US" w:eastAsia="zh-CN"/>
        </w:rPr>
      </w:pPr>
    </w:p>
    <w:p w14:paraId="625B7EB2">
      <w:pPr>
        <w:rPr>
          <w:rFonts w:hint="default"/>
          <w:lang w:val="en-US" w:eastAsia="zh-CN"/>
        </w:rPr>
      </w:pPr>
    </w:p>
    <w:p w14:paraId="1C921058">
      <w:pPr>
        <w:rPr>
          <w:rFonts w:hint="default"/>
          <w:b/>
          <w:bCs/>
          <w:lang w:val="en-US" w:eastAsia="zh-CN"/>
        </w:rPr>
      </w:pPr>
      <w:r>
        <w:rPr>
          <w:rFonts w:hint="default"/>
          <w:b/>
          <w:bCs/>
          <w:lang w:val="en-US" w:eastAsia="zh-CN"/>
        </w:rPr>
        <w:t>六、存储引擎与索引的关系</w:t>
      </w:r>
    </w:p>
    <w:p w14:paraId="31BBEC98">
      <w:pPr>
        <w:rPr>
          <w:rFonts w:hint="default"/>
          <w:lang w:val="en-US" w:eastAsia="zh-CN"/>
        </w:rPr>
      </w:pPr>
      <w:r>
        <w:rPr>
          <w:rFonts w:hint="default"/>
          <w:lang w:val="en-US" w:eastAsia="zh-CN"/>
        </w:rPr>
        <w:t>MariaDB常用的存储引擎是InnoDB（默认）和MyISAM，二者索引实现有核心区别：</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2"/>
        <w:gridCol w:w="9116"/>
      </w:tblGrid>
      <w:tr w14:paraId="24CD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14:paraId="22439333">
            <w:pPr>
              <w:rPr>
                <w:rFonts w:hint="default"/>
                <w:vertAlign w:val="baseline"/>
                <w:lang w:val="en-US" w:eastAsia="zh-CN"/>
              </w:rPr>
            </w:pPr>
            <w:r>
              <w:rPr>
                <w:rFonts w:hint="default"/>
                <w:lang w:val="en-US" w:eastAsia="zh-CN"/>
              </w:rPr>
              <w:t>InnoDB引擎</w:t>
            </w:r>
          </w:p>
        </w:tc>
        <w:tc>
          <w:tcPr>
            <w:tcW w:w="9116" w:type="dxa"/>
          </w:tcPr>
          <w:p w14:paraId="44FFF339">
            <w:pPr>
              <w:rPr>
                <w:rFonts w:hint="default"/>
                <w:lang w:val="en-US" w:eastAsia="zh-CN"/>
              </w:rPr>
            </w:pPr>
            <w:r>
              <w:rPr>
                <w:rFonts w:hint="default"/>
                <w:lang w:val="en-US" w:eastAsia="zh-CN"/>
              </w:rPr>
              <w:t>主键索引是聚簇索引：索引叶子节点存储整行数据，查询主键时直接读取数据；</w:t>
            </w:r>
          </w:p>
          <w:p w14:paraId="29437E20">
            <w:pPr>
              <w:rPr>
                <w:rFonts w:hint="default"/>
                <w:lang w:val="en-US" w:eastAsia="zh-CN"/>
              </w:rPr>
            </w:pPr>
            <w:r>
              <w:rPr>
                <w:rFonts w:hint="default"/>
                <w:lang w:val="en-US" w:eastAsia="zh-CN"/>
              </w:rPr>
              <w:t>普通索引（二级索引）叶子节点存储主键值，查询时需先通过二级索引找到主键，再通过主键索引读取数据（回表查询）；</w:t>
            </w:r>
          </w:p>
          <w:p w14:paraId="22672005">
            <w:pPr>
              <w:rPr>
                <w:rFonts w:hint="default"/>
                <w:vertAlign w:val="baseline"/>
                <w:lang w:val="en-US" w:eastAsia="zh-CN"/>
              </w:rPr>
            </w:pPr>
            <w:r>
              <w:rPr>
                <w:rFonts w:hint="default"/>
                <w:lang w:val="en-US" w:eastAsia="zh-CN"/>
              </w:rPr>
              <w:t>建议所有 InnoDB 表都显式定义主键（推荐自增 INT 或雪花 ID），避免隐式主键带来的性能问题</w:t>
            </w:r>
          </w:p>
        </w:tc>
      </w:tr>
      <w:tr w14:paraId="18B4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2" w:type="dxa"/>
          </w:tcPr>
          <w:p w14:paraId="6A4D9241">
            <w:pPr>
              <w:rPr>
                <w:rFonts w:hint="default"/>
                <w:vertAlign w:val="baseline"/>
                <w:lang w:val="en-US" w:eastAsia="zh-CN"/>
              </w:rPr>
            </w:pPr>
            <w:r>
              <w:rPr>
                <w:rFonts w:hint="default"/>
                <w:lang w:val="en-US" w:eastAsia="zh-CN"/>
              </w:rPr>
              <w:t>MyISAM引擎</w:t>
            </w:r>
          </w:p>
        </w:tc>
        <w:tc>
          <w:tcPr>
            <w:tcW w:w="9116" w:type="dxa"/>
          </w:tcPr>
          <w:p w14:paraId="1549BA53">
            <w:pPr>
              <w:rPr>
                <w:rFonts w:hint="default"/>
                <w:lang w:val="en-US" w:eastAsia="zh-CN"/>
              </w:rPr>
            </w:pPr>
            <w:r>
              <w:rPr>
                <w:rFonts w:hint="default"/>
                <w:lang w:val="en-US" w:eastAsia="zh-CN"/>
              </w:rPr>
              <w:t>所有索引都是非聚簇索引：索引叶子节点仅存储数据行的物理地址，查询时需通过地址读取数据；</w:t>
            </w:r>
          </w:p>
          <w:p w14:paraId="3AAABF03">
            <w:pPr>
              <w:rPr>
                <w:rFonts w:hint="default"/>
                <w:vertAlign w:val="baseline"/>
                <w:lang w:val="en-US" w:eastAsia="zh-CN"/>
              </w:rPr>
            </w:pPr>
            <w:r>
              <w:rPr>
                <w:rFonts w:hint="default"/>
                <w:lang w:val="en-US" w:eastAsia="zh-CN"/>
              </w:rPr>
              <w:t>不支持事务、外键，索引查询速度略快，但数据安全性低，已逐渐被 InnoDB 替代</w:t>
            </w:r>
          </w:p>
        </w:tc>
      </w:tr>
    </w:tbl>
    <w:p w14:paraId="15AECD8D">
      <w:pPr>
        <w:rPr>
          <w:rFonts w:hint="default"/>
          <w:lang w:val="en-US" w:eastAsia="zh-CN"/>
        </w:rPr>
      </w:pPr>
    </w:p>
    <w:p w14:paraId="47007A00">
      <w:pPr>
        <w:rPr>
          <w:rFonts w:hint="default"/>
          <w:lang w:val="en-US" w:eastAsia="zh-CN"/>
        </w:rPr>
      </w:pPr>
    </w:p>
    <w:p w14:paraId="3B88BCA6">
      <w:pPr>
        <w:rPr>
          <w:rFonts w:hint="default"/>
          <w:b/>
          <w:bCs/>
          <w:lang w:val="en-US" w:eastAsia="zh-CN"/>
        </w:rPr>
      </w:pPr>
      <w:r>
        <w:rPr>
          <w:rFonts w:hint="default"/>
          <w:b/>
          <w:bCs/>
          <w:lang w:val="en-US" w:eastAsia="zh-CN"/>
        </w:rPr>
        <w:t>总结</w:t>
      </w:r>
    </w:p>
    <w:p w14:paraId="126EE996">
      <w:pPr>
        <w:rPr>
          <w:rFonts w:hint="default"/>
          <w:lang w:val="en-US" w:eastAsia="zh-CN"/>
        </w:rPr>
      </w:pPr>
      <w:r>
        <w:rPr>
          <w:rFonts w:hint="default"/>
          <w:lang w:val="en-US" w:eastAsia="zh-CN"/>
        </w:rPr>
        <w:t>MariaDB索引是提升查询效率的核心，默认使用 B+ 树结构，核心类型包括主键、唯一、普通、组合、全文、空间索引；</w:t>
      </w:r>
    </w:p>
    <w:p w14:paraId="0B497328">
      <w:pPr>
        <w:rPr>
          <w:rFonts w:hint="default"/>
          <w:lang w:val="en-US" w:eastAsia="zh-CN"/>
        </w:rPr>
      </w:pPr>
      <w:r>
        <w:rPr>
          <w:rFonts w:hint="default"/>
          <w:lang w:val="en-US" w:eastAsia="zh-CN"/>
        </w:rPr>
        <w:t>组合索引需遵循最左前缀原则，避免索引失效；</w:t>
      </w:r>
    </w:p>
    <w:p w14:paraId="673FF3BF">
      <w:pPr>
        <w:rPr>
          <w:rFonts w:hint="default"/>
          <w:lang w:val="en-US" w:eastAsia="zh-CN"/>
        </w:rPr>
      </w:pPr>
      <w:r>
        <w:rPr>
          <w:rFonts w:hint="default"/>
          <w:lang w:val="en-US" w:eastAsia="zh-CN"/>
        </w:rPr>
        <w:t>索引需权衡查询性能与写入性能，优先为高选择性、高频查询字段建索引，避免冗余；</w:t>
      </w:r>
    </w:p>
    <w:p w14:paraId="2F43EA47">
      <w:pPr>
        <w:rPr>
          <w:rFonts w:hint="default"/>
          <w:lang w:val="en-US" w:eastAsia="zh-CN"/>
        </w:rPr>
      </w:pPr>
      <w:r>
        <w:rPr>
          <w:rFonts w:hint="default"/>
          <w:lang w:val="en-US" w:eastAsia="zh-CN"/>
        </w:rPr>
        <w:t>通过 EXPLAIN 验证索引生效，定期维护索引，保证数据库性能。</w:t>
      </w:r>
    </w:p>
    <w:p w14:paraId="167E199F">
      <w:pPr>
        <w:rPr>
          <w:rFonts w:hint="default"/>
          <w:lang w:val="en-US" w:eastAsia="zh-CN"/>
        </w:rPr>
      </w:pPr>
    </w:p>
    <w:p w14:paraId="0C4F4776">
      <w:pPr>
        <w:rPr>
          <w:rFonts w:hint="default"/>
          <w:lang w:val="en-US" w:eastAsia="zh-CN"/>
        </w:rPr>
      </w:pPr>
    </w:p>
    <w:p w14:paraId="2643B9F6">
      <w:pPr>
        <w:rPr>
          <w:rFonts w:hint="default"/>
          <w:lang w:val="en-US" w:eastAsia="zh-CN"/>
        </w:rPr>
      </w:pPr>
    </w:p>
    <w:p w14:paraId="6E7C112C">
      <w:pPr>
        <w:rPr>
          <w:rFonts w:hint="default"/>
          <w:lang w:val="en-US" w:eastAsia="zh-CN"/>
        </w:rPr>
      </w:pPr>
    </w:p>
    <w:p w14:paraId="20C97B7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24D70D4">
      <w:pPr>
        <w:outlineLvl w:val="1"/>
        <w:rPr>
          <w:rFonts w:hint="eastAsia"/>
          <w:b/>
          <w:bCs/>
          <w:sz w:val="28"/>
          <w:szCs w:val="28"/>
          <w:lang w:val="en-US" w:eastAsia="zh-CN"/>
        </w:rPr>
      </w:pPr>
      <w:r>
        <w:rPr>
          <w:rFonts w:hint="eastAsia"/>
          <w:b/>
          <w:bCs/>
          <w:sz w:val="28"/>
          <w:szCs w:val="28"/>
          <w:lang w:val="en-US" w:eastAsia="zh-CN"/>
        </w:rPr>
        <w:t>#唯一键 和 唯一索引 区别</w:t>
      </w:r>
    </w:p>
    <w:p w14:paraId="5B0C2014">
      <w:pPr>
        <w:rPr>
          <w:rFonts w:hint="eastAsia"/>
          <w:lang w:val="en-US" w:eastAsia="zh-CN"/>
        </w:rPr>
      </w:pPr>
      <w:r>
        <w:rPr>
          <w:rFonts w:hint="eastAsia"/>
          <w:lang w:val="en-US" w:eastAsia="zh-CN"/>
        </w:rPr>
        <w:t>在MySQL里，99%的情况下可以把它们当成同一个东西，但底层逻辑有细微区别</w:t>
      </w:r>
    </w:p>
    <w:p w14:paraId="5B8FE425">
      <w:pPr>
        <w:rPr>
          <w:rFonts w:hint="eastAsia"/>
          <w:lang w:val="en-US" w:eastAsia="zh-CN"/>
        </w:rPr>
      </w:pPr>
    </w:p>
    <w:p w14:paraId="4DAF9E96">
      <w:pPr>
        <w:rPr>
          <w:rFonts w:hint="eastAsia"/>
          <w:b/>
          <w:bCs/>
          <w:lang w:val="en-US" w:eastAsia="zh-CN"/>
        </w:rPr>
      </w:pPr>
      <w:r>
        <w:rPr>
          <w:rFonts w:hint="eastAsia"/>
          <w:b/>
          <w:bCs/>
          <w:lang w:val="en-US" w:eastAsia="zh-CN"/>
        </w:rPr>
        <w:t>一、核心区别（超直白版）</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050"/>
        <w:gridCol w:w="7938"/>
      </w:tblGrid>
      <w:tr w14:paraId="385A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050" w:type="dxa"/>
          </w:tcPr>
          <w:p w14:paraId="5953D041">
            <w:pPr>
              <w:rPr>
                <w:rFonts w:hint="eastAsia"/>
                <w:vertAlign w:val="baseline"/>
                <w:lang w:val="en-US" w:eastAsia="zh-CN"/>
              </w:rPr>
            </w:pPr>
            <w:r>
              <w:rPr>
                <w:rFonts w:hint="eastAsia"/>
                <w:lang w:val="en-US" w:eastAsia="zh-CN"/>
              </w:rPr>
              <w:t>唯一键（UNIQUE KEY）</w:t>
            </w:r>
          </w:p>
        </w:tc>
        <w:tc>
          <w:tcPr>
            <w:tcW w:w="7938" w:type="dxa"/>
          </w:tcPr>
          <w:p w14:paraId="7BCDDDBF">
            <w:pPr>
              <w:rPr>
                <w:rFonts w:hint="eastAsia"/>
                <w:lang w:val="en-US" w:eastAsia="zh-CN"/>
              </w:rPr>
            </w:pPr>
            <w:r>
              <w:rPr>
                <w:rFonts w:hint="eastAsia"/>
                <w:lang w:val="en-US" w:eastAsia="zh-CN"/>
              </w:rPr>
              <w:t>是约束（Constraint）</w:t>
            </w:r>
          </w:p>
          <w:p w14:paraId="3C5BAEFB">
            <w:pPr>
              <w:rPr>
                <w:rFonts w:hint="eastAsia"/>
                <w:lang w:val="en-US" w:eastAsia="zh-CN"/>
              </w:rPr>
            </w:pPr>
            <w:r>
              <w:rPr>
                <w:rFonts w:hint="eastAsia"/>
                <w:lang w:val="en-US" w:eastAsia="zh-CN"/>
              </w:rPr>
              <w:t>作用：强制列的值不能重复</w:t>
            </w:r>
          </w:p>
          <w:p w14:paraId="5DF94168">
            <w:pPr>
              <w:rPr>
                <w:rFonts w:hint="eastAsia"/>
                <w:lang w:val="en-US" w:eastAsia="zh-CN"/>
              </w:rPr>
            </w:pPr>
            <w:r>
              <w:rPr>
                <w:rFonts w:hint="eastAsia"/>
                <w:lang w:val="en-US" w:eastAsia="zh-CN"/>
              </w:rPr>
              <w:t>创建时会自动生成一个同名的唯一索引</w:t>
            </w:r>
          </w:p>
          <w:p w14:paraId="3E1FAB94">
            <w:pPr>
              <w:rPr>
                <w:rFonts w:hint="eastAsia"/>
                <w:vertAlign w:val="baseline"/>
                <w:lang w:val="en-US" w:eastAsia="zh-CN"/>
              </w:rPr>
            </w:pPr>
            <w:r>
              <w:rPr>
                <w:rFonts w:hint="eastAsia"/>
                <w:lang w:val="en-US" w:eastAsia="zh-CN"/>
              </w:rPr>
              <w:t>可以理解为：带规则的索引</w:t>
            </w:r>
          </w:p>
        </w:tc>
      </w:tr>
      <w:tr w14:paraId="1C55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050" w:type="dxa"/>
          </w:tcPr>
          <w:p w14:paraId="34E65F63">
            <w:pPr>
              <w:rPr>
                <w:rFonts w:hint="eastAsia"/>
                <w:vertAlign w:val="baseline"/>
                <w:lang w:val="en-US" w:eastAsia="zh-CN"/>
              </w:rPr>
            </w:pPr>
            <w:r>
              <w:rPr>
                <w:rFonts w:hint="eastAsia"/>
                <w:lang w:val="en-US" w:eastAsia="zh-CN"/>
              </w:rPr>
              <w:t>唯一索引（UNIQUE INDEX）</w:t>
            </w:r>
          </w:p>
        </w:tc>
        <w:tc>
          <w:tcPr>
            <w:tcW w:w="7938" w:type="dxa"/>
          </w:tcPr>
          <w:p w14:paraId="3E7DABD0">
            <w:pPr>
              <w:rPr>
                <w:rFonts w:hint="eastAsia"/>
                <w:lang w:val="en-US" w:eastAsia="zh-CN"/>
              </w:rPr>
            </w:pPr>
            <w:r>
              <w:rPr>
                <w:rFonts w:hint="eastAsia"/>
                <w:lang w:val="en-US" w:eastAsia="zh-CN"/>
              </w:rPr>
              <w:t>是索引（Index）</w:t>
            </w:r>
          </w:p>
          <w:p w14:paraId="6651174B">
            <w:pPr>
              <w:rPr>
                <w:rFonts w:hint="eastAsia"/>
                <w:lang w:val="en-US" w:eastAsia="zh-CN"/>
              </w:rPr>
            </w:pPr>
            <w:r>
              <w:rPr>
                <w:rFonts w:hint="eastAsia"/>
                <w:lang w:val="en-US" w:eastAsia="zh-CN"/>
              </w:rPr>
              <w:t>作用：加速查询 + 顺便保证值不重复</w:t>
            </w:r>
          </w:p>
          <w:p w14:paraId="286357F6">
            <w:pPr>
              <w:rPr>
                <w:rFonts w:hint="eastAsia"/>
                <w:vertAlign w:val="baseline"/>
                <w:lang w:val="en-US" w:eastAsia="zh-CN"/>
              </w:rPr>
            </w:pPr>
            <w:r>
              <w:rPr>
                <w:rFonts w:hint="eastAsia"/>
                <w:lang w:val="en-US" w:eastAsia="zh-CN"/>
              </w:rPr>
              <w:t>单纯为了查询快，同时约束唯一性</w:t>
            </w:r>
          </w:p>
        </w:tc>
      </w:tr>
    </w:tbl>
    <w:p w14:paraId="738ACCDA">
      <w:pPr>
        <w:rPr>
          <w:rFonts w:hint="eastAsia"/>
          <w:lang w:val="en-US" w:eastAsia="zh-CN"/>
        </w:rPr>
      </w:pPr>
    </w:p>
    <w:p w14:paraId="0CFCEAEB">
      <w:pPr>
        <w:rPr>
          <w:rFonts w:hint="eastAsia"/>
          <w:lang w:val="en-US" w:eastAsia="zh-CN"/>
        </w:rPr>
      </w:pPr>
    </w:p>
    <w:p w14:paraId="4D0B3BEE">
      <w:pPr>
        <w:rPr>
          <w:rFonts w:hint="eastAsia"/>
          <w:b/>
          <w:bCs/>
          <w:lang w:val="en-US" w:eastAsia="zh-CN"/>
        </w:rPr>
      </w:pPr>
      <w:r>
        <w:rPr>
          <w:rFonts w:hint="eastAsia"/>
          <w:b/>
          <w:bCs/>
          <w:lang w:val="en-US" w:eastAsia="zh-CN"/>
        </w:rPr>
        <w:t>二、本质关系</w:t>
      </w:r>
    </w:p>
    <w:p w14:paraId="5AB1246D">
      <w:pPr>
        <w:rPr>
          <w:rFonts w:hint="eastAsia"/>
          <w:lang w:val="en-US" w:eastAsia="zh-CN"/>
        </w:rPr>
      </w:pPr>
      <w:r>
        <w:rPr>
          <w:rFonts w:hint="eastAsia"/>
          <w:lang w:val="en-US" w:eastAsia="zh-CN"/>
        </w:rPr>
        <w:t>唯一键 = 唯一约束 + 自动创建的唯一索引</w:t>
      </w:r>
    </w:p>
    <w:p w14:paraId="59EB498D">
      <w:pPr>
        <w:rPr>
          <w:rFonts w:hint="eastAsia"/>
          <w:lang w:val="en-US" w:eastAsia="zh-CN"/>
        </w:rPr>
      </w:pPr>
      <w:r>
        <w:rPr>
          <w:rFonts w:hint="eastAsia"/>
          <w:lang w:val="en-US" w:eastAsia="zh-CN"/>
        </w:rPr>
        <w:t>执行：</w:t>
      </w:r>
    </w:p>
    <w:p w14:paraId="6CE49FAE">
      <w:pPr>
        <w:rPr>
          <w:rFonts w:hint="eastAsia"/>
          <w:lang w:val="en-US" w:eastAsia="zh-CN"/>
        </w:rPr>
      </w:pPr>
      <w:r>
        <w:rPr>
          <w:rFonts w:hint="eastAsia"/>
          <w:lang w:val="en-US" w:eastAsia="zh-CN"/>
        </w:rPr>
        <w:t>UNIQUE KEY (name)</w:t>
      </w:r>
    </w:p>
    <w:p w14:paraId="7C1DBAD4">
      <w:pPr>
        <w:rPr>
          <w:rFonts w:hint="eastAsia"/>
          <w:lang w:val="en-US" w:eastAsia="zh-CN"/>
        </w:rPr>
      </w:pPr>
    </w:p>
    <w:p w14:paraId="1EE8DC45">
      <w:pPr>
        <w:rPr>
          <w:rFonts w:hint="eastAsia"/>
          <w:lang w:val="en-US" w:eastAsia="zh-CN"/>
        </w:rPr>
      </w:pPr>
      <w:r>
        <w:rPr>
          <w:rFonts w:hint="eastAsia"/>
          <w:lang w:val="en-US" w:eastAsia="zh-CN"/>
        </w:rPr>
        <w:t>MySQL自动帮我们做两件事：</w:t>
      </w:r>
    </w:p>
    <w:p w14:paraId="239494C3">
      <w:pPr>
        <w:rPr>
          <w:rFonts w:hint="eastAsia"/>
          <w:lang w:val="en-US" w:eastAsia="zh-CN"/>
        </w:rPr>
      </w:pPr>
      <w:r>
        <w:rPr>
          <w:rFonts w:hint="eastAsia"/>
          <w:lang w:val="en-US" w:eastAsia="zh-CN"/>
        </w:rPr>
        <w:t>加约束：不能重复</w:t>
      </w:r>
    </w:p>
    <w:p w14:paraId="4420A4DC">
      <w:pPr>
        <w:rPr>
          <w:rFonts w:hint="eastAsia"/>
          <w:lang w:val="en-US" w:eastAsia="zh-CN"/>
        </w:rPr>
      </w:pPr>
      <w:r>
        <w:rPr>
          <w:rFonts w:hint="eastAsia"/>
          <w:lang w:val="en-US" w:eastAsia="zh-CN"/>
        </w:rPr>
        <w:t>加索引：name 字段创建唯一索引</w:t>
      </w:r>
    </w:p>
    <w:p w14:paraId="068CD553">
      <w:pPr>
        <w:rPr>
          <w:rFonts w:hint="eastAsia"/>
          <w:lang w:val="en-US" w:eastAsia="zh-CN"/>
        </w:rPr>
      </w:pPr>
    </w:p>
    <w:p w14:paraId="36A81E19">
      <w:pPr>
        <w:rPr>
          <w:rFonts w:hint="eastAsia"/>
          <w:lang w:val="en-US" w:eastAsia="zh-CN"/>
        </w:rPr>
      </w:pPr>
    </w:p>
    <w:p w14:paraId="27248FC6">
      <w:pPr>
        <w:rPr>
          <w:rFonts w:hint="eastAsia"/>
          <w:b/>
          <w:bCs/>
          <w:lang w:val="en-US" w:eastAsia="zh-CN"/>
        </w:rPr>
      </w:pPr>
      <w:r>
        <w:rPr>
          <w:rFonts w:hint="eastAsia"/>
          <w:b/>
          <w:bCs/>
          <w:lang w:val="en-US" w:eastAsia="zh-CN"/>
        </w:rPr>
        <w:t>三、语法区别（看一眼就懂）</w:t>
      </w:r>
    </w:p>
    <w:p w14:paraId="27434976">
      <w:pPr>
        <w:rPr>
          <w:rFonts w:hint="eastAsia"/>
          <w:lang w:val="en-US" w:eastAsia="zh-CN"/>
        </w:rPr>
      </w:pPr>
      <w:r>
        <w:rPr>
          <w:rFonts w:hint="eastAsia"/>
          <w:lang w:val="en-US" w:eastAsia="zh-CN"/>
        </w:rPr>
        <w:t>#创建唯一键</w:t>
      </w:r>
    </w:p>
    <w:p w14:paraId="782BB27A">
      <w:pPr>
        <w:rPr>
          <w:rFonts w:hint="eastAsia"/>
          <w:lang w:val="en-US" w:eastAsia="zh-CN"/>
        </w:rPr>
      </w:pPr>
      <w:r>
        <w:rPr>
          <w:rFonts w:hint="eastAsia"/>
          <w:lang w:val="en-US" w:eastAsia="zh-CN"/>
        </w:rPr>
        <w:t>UNIQUE KEY uk_name (name)</w:t>
      </w:r>
    </w:p>
    <w:p w14:paraId="240387B9">
      <w:pPr>
        <w:rPr>
          <w:rFonts w:hint="eastAsia"/>
          <w:lang w:val="en-US" w:eastAsia="zh-CN"/>
        </w:rPr>
      </w:pPr>
    </w:p>
    <w:p w14:paraId="01BD4E00">
      <w:pPr>
        <w:rPr>
          <w:rFonts w:hint="eastAsia"/>
          <w:lang w:val="en-US" w:eastAsia="zh-CN"/>
        </w:rPr>
      </w:pPr>
      <w:r>
        <w:rPr>
          <w:rFonts w:hint="eastAsia"/>
          <w:lang w:val="en-US" w:eastAsia="zh-CN"/>
        </w:rPr>
        <w:t>#创建唯一索引</w:t>
      </w:r>
    </w:p>
    <w:p w14:paraId="00AA1FE8">
      <w:pPr>
        <w:rPr>
          <w:rFonts w:hint="eastAsia"/>
          <w:lang w:val="en-US" w:eastAsia="zh-CN"/>
        </w:rPr>
      </w:pPr>
      <w:r>
        <w:rPr>
          <w:rFonts w:hint="eastAsia"/>
          <w:lang w:val="en-US" w:eastAsia="zh-CN"/>
        </w:rPr>
        <w:t>UNIQUE INDEX idx_name (name)</w:t>
      </w:r>
    </w:p>
    <w:p w14:paraId="02A15A29">
      <w:pPr>
        <w:rPr>
          <w:rFonts w:hint="eastAsia"/>
          <w:lang w:val="en-US" w:eastAsia="zh-CN"/>
        </w:rPr>
      </w:pPr>
    </w:p>
    <w:p w14:paraId="65765F06">
      <w:pPr>
        <w:rPr>
          <w:rFonts w:hint="eastAsia"/>
          <w:lang w:val="en-US" w:eastAsia="zh-CN"/>
        </w:rPr>
      </w:pPr>
      <w:r>
        <w:rPr>
          <w:rFonts w:hint="eastAsia"/>
          <w:lang w:val="en-US" w:eastAsia="zh-CN"/>
        </w:rPr>
        <w:t>功能完全一样</w:t>
      </w:r>
    </w:p>
    <w:p w14:paraId="364FF4AF">
      <w:pPr>
        <w:rPr>
          <w:rFonts w:hint="eastAsia"/>
          <w:lang w:val="en-US" w:eastAsia="zh-CN"/>
        </w:rPr>
      </w:pPr>
    </w:p>
    <w:p w14:paraId="1B5E46F2">
      <w:pPr>
        <w:rPr>
          <w:rFonts w:hint="eastAsia"/>
          <w:lang w:val="en-US" w:eastAsia="zh-CN"/>
        </w:rPr>
      </w:pPr>
    </w:p>
    <w:p w14:paraId="433CD31C">
      <w:pPr>
        <w:rPr>
          <w:rFonts w:hint="eastAsia"/>
          <w:b/>
          <w:bCs/>
          <w:lang w:val="en-US" w:eastAsia="zh-CN"/>
        </w:rPr>
      </w:pPr>
      <w:r>
        <w:rPr>
          <w:rFonts w:hint="eastAsia"/>
          <w:b/>
          <w:bCs/>
          <w:lang w:val="en-US" w:eastAsia="zh-CN"/>
        </w:rPr>
        <w:t>四、真正的唯一区别</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345"/>
        <w:gridCol w:w="7643"/>
      </w:tblGrid>
      <w:tr w14:paraId="7F62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345" w:type="dxa"/>
          </w:tcPr>
          <w:p w14:paraId="5A18201A">
            <w:pPr>
              <w:rPr>
                <w:rFonts w:hint="eastAsia"/>
                <w:vertAlign w:val="baseline"/>
                <w:lang w:val="en-US" w:eastAsia="zh-CN"/>
              </w:rPr>
            </w:pPr>
            <w:r>
              <w:rPr>
                <w:rFonts w:hint="eastAsia"/>
                <w:lang w:val="en-US" w:eastAsia="zh-CN"/>
              </w:rPr>
              <w:t>唯一键（UNIQUE KEY）</w:t>
            </w:r>
          </w:p>
        </w:tc>
        <w:tc>
          <w:tcPr>
            <w:tcW w:w="7643" w:type="dxa"/>
          </w:tcPr>
          <w:p w14:paraId="1B1C0ACD">
            <w:pPr>
              <w:rPr>
                <w:rFonts w:hint="eastAsia"/>
                <w:lang w:val="en-US" w:eastAsia="zh-CN"/>
              </w:rPr>
            </w:pPr>
            <w:r>
              <w:rPr>
                <w:rFonts w:hint="eastAsia"/>
                <w:lang w:val="en-US" w:eastAsia="zh-CN"/>
              </w:rPr>
              <w:t>可以单独作为约束定义</w:t>
            </w:r>
          </w:p>
          <w:p w14:paraId="3DFF44E8">
            <w:pPr>
              <w:rPr>
                <w:rFonts w:hint="eastAsia"/>
                <w:vertAlign w:val="baseline"/>
                <w:lang w:val="en-US" w:eastAsia="zh-CN"/>
              </w:rPr>
            </w:pPr>
            <w:r>
              <w:rPr>
                <w:rFonts w:hint="eastAsia"/>
                <w:lang w:val="en-US" w:eastAsia="zh-CN"/>
              </w:rPr>
              <w:t>可以在表定义里写，也能后期 ALTER 加</w:t>
            </w:r>
          </w:p>
        </w:tc>
      </w:tr>
      <w:tr w14:paraId="235DC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345" w:type="dxa"/>
          </w:tcPr>
          <w:p w14:paraId="7263D97C">
            <w:pPr>
              <w:rPr>
                <w:rFonts w:hint="eastAsia"/>
                <w:vertAlign w:val="baseline"/>
                <w:lang w:val="en-US" w:eastAsia="zh-CN"/>
              </w:rPr>
            </w:pPr>
            <w:r>
              <w:rPr>
                <w:rFonts w:hint="eastAsia"/>
                <w:lang w:val="en-US" w:eastAsia="zh-CN"/>
              </w:rPr>
              <w:t>唯一索引（UNIQUE INDEX）</w:t>
            </w:r>
          </w:p>
        </w:tc>
        <w:tc>
          <w:tcPr>
            <w:tcW w:w="7643" w:type="dxa"/>
          </w:tcPr>
          <w:p w14:paraId="54F97B84">
            <w:pPr>
              <w:rPr>
                <w:rFonts w:hint="eastAsia"/>
                <w:lang w:val="en-US" w:eastAsia="zh-CN"/>
              </w:rPr>
            </w:pPr>
            <w:r>
              <w:rPr>
                <w:rFonts w:hint="eastAsia"/>
                <w:lang w:val="en-US" w:eastAsia="zh-CN"/>
              </w:rPr>
              <w:t>纯粹是索引</w:t>
            </w:r>
          </w:p>
          <w:p w14:paraId="43B554F2">
            <w:pPr>
              <w:rPr>
                <w:rFonts w:hint="eastAsia"/>
                <w:vertAlign w:val="baseline"/>
                <w:lang w:val="en-US" w:eastAsia="zh-CN"/>
              </w:rPr>
            </w:pPr>
            <w:r>
              <w:rPr>
                <w:rFonts w:hint="eastAsia"/>
                <w:lang w:val="en-US" w:eastAsia="zh-CN"/>
              </w:rPr>
              <w:t>没有“约束”这个概念层</w:t>
            </w:r>
          </w:p>
        </w:tc>
      </w:tr>
    </w:tbl>
    <w:p w14:paraId="749BCE05">
      <w:pPr>
        <w:rPr>
          <w:rFonts w:hint="eastAsia"/>
          <w:lang w:val="en-US" w:eastAsia="zh-CN"/>
        </w:rPr>
      </w:pPr>
    </w:p>
    <w:p w14:paraId="65CB395F">
      <w:pPr>
        <w:rPr>
          <w:rFonts w:hint="eastAsia"/>
          <w:lang w:val="en-US" w:eastAsia="zh-CN"/>
        </w:rPr>
      </w:pPr>
    </w:p>
    <w:p w14:paraId="4F753AA7">
      <w:pPr>
        <w:rPr>
          <w:rFonts w:hint="eastAsia"/>
          <w:b/>
          <w:bCs/>
          <w:lang w:val="en-US" w:eastAsia="zh-CN"/>
        </w:rPr>
      </w:pPr>
      <w:r>
        <w:rPr>
          <w:rFonts w:hint="eastAsia"/>
          <w:b/>
          <w:bCs/>
          <w:lang w:val="en-US" w:eastAsia="zh-CN"/>
        </w:rPr>
        <w:t>五、实际开发怎么选？</w:t>
      </w:r>
    </w:p>
    <w:p w14:paraId="34D11420">
      <w:pPr>
        <w:rPr>
          <w:rFonts w:hint="eastAsia"/>
          <w:lang w:val="en-US" w:eastAsia="zh-CN"/>
        </w:rPr>
      </w:pPr>
      <w:r>
        <w:rPr>
          <w:rFonts w:hint="eastAsia"/>
          <w:lang w:val="en-US" w:eastAsia="zh-CN"/>
        </w:rPr>
        <w:t>你只需要记住：</w:t>
      </w:r>
    </w:p>
    <w:p w14:paraId="2C46075C">
      <w:pPr>
        <w:rPr>
          <w:rFonts w:hint="eastAsia"/>
          <w:lang w:val="en-US" w:eastAsia="zh-CN"/>
        </w:rPr>
      </w:pPr>
      <w:r>
        <w:rPr>
          <w:rFonts w:hint="eastAsia"/>
          <w:lang w:val="en-US" w:eastAsia="zh-CN"/>
        </w:rPr>
        <w:t>想保证字段不重复 → 用 UNIQUE KEY（唯一键）</w:t>
      </w:r>
    </w:p>
    <w:p w14:paraId="3BA7DB8A">
      <w:pPr>
        <w:rPr>
          <w:rFonts w:hint="eastAsia"/>
          <w:lang w:val="en-US" w:eastAsia="zh-CN"/>
        </w:rPr>
      </w:pPr>
      <w:r>
        <w:rPr>
          <w:rFonts w:hint="eastAsia"/>
          <w:lang w:val="en-US" w:eastAsia="zh-CN"/>
        </w:rPr>
        <w:t>想加速查询 + 不重复 → 也用 UNIQUE KEY</w:t>
      </w:r>
    </w:p>
    <w:p w14:paraId="2FE3D836">
      <w:pPr>
        <w:rPr>
          <w:rFonts w:hint="eastAsia"/>
          <w:lang w:val="en-US" w:eastAsia="zh-CN"/>
        </w:rPr>
      </w:pPr>
      <w:r>
        <w:rPr>
          <w:rFonts w:hint="eastAsia"/>
          <w:lang w:val="en-US" w:eastAsia="zh-CN"/>
        </w:rPr>
        <w:t>MySQL 内部都会自动创建唯一索引</w:t>
      </w:r>
    </w:p>
    <w:p w14:paraId="2A7B5DDA">
      <w:pPr>
        <w:rPr>
          <w:rFonts w:hint="eastAsia"/>
          <w:lang w:val="en-US" w:eastAsia="zh-CN"/>
        </w:rPr>
      </w:pPr>
      <w:r>
        <w:rPr>
          <w:rFonts w:hint="eastAsia"/>
          <w:lang w:val="en-US" w:eastAsia="zh-CN"/>
        </w:rPr>
        <w:t>99% 的场景，二者随便用，效果一样。</w:t>
      </w:r>
    </w:p>
    <w:p w14:paraId="0A72E8B0">
      <w:pPr>
        <w:rPr>
          <w:rFonts w:hint="eastAsia"/>
          <w:lang w:val="en-US" w:eastAsia="zh-CN"/>
        </w:rPr>
      </w:pPr>
    </w:p>
    <w:p w14:paraId="07E657BB">
      <w:pPr>
        <w:rPr>
          <w:rFonts w:hint="eastAsia"/>
          <w:lang w:val="en-US" w:eastAsia="zh-CN"/>
        </w:rPr>
      </w:pPr>
    </w:p>
    <w:p w14:paraId="42EBF711">
      <w:pPr>
        <w:rPr>
          <w:rFonts w:hint="eastAsia"/>
          <w:b/>
          <w:bCs/>
          <w:lang w:val="en-US" w:eastAsia="zh-CN"/>
        </w:rPr>
      </w:pPr>
      <w:r>
        <w:rPr>
          <w:rFonts w:hint="eastAsia"/>
          <w:b/>
          <w:bCs/>
          <w:lang w:val="en-US" w:eastAsia="zh-CN"/>
        </w:rPr>
        <w:t>六、最关键的结论</w:t>
      </w:r>
    </w:p>
    <w:p w14:paraId="1AFE97B5">
      <w:pPr>
        <w:rPr>
          <w:rFonts w:hint="eastAsia"/>
          <w:lang w:val="en-US" w:eastAsia="zh-CN"/>
        </w:rPr>
      </w:pPr>
      <w:r>
        <w:rPr>
          <w:rFonts w:hint="eastAsia"/>
          <w:lang w:val="en-US" w:eastAsia="zh-CN"/>
        </w:rPr>
        <w:t>UNIQUE KEY 和 UNIQUE INDEX 在MySQL中功能完全一致</w:t>
      </w:r>
    </w:p>
    <w:p w14:paraId="59385002">
      <w:pPr>
        <w:rPr>
          <w:rFonts w:hint="eastAsia"/>
          <w:lang w:val="en-US" w:eastAsia="zh-CN"/>
        </w:rPr>
      </w:pPr>
      <w:r>
        <w:rPr>
          <w:rFonts w:hint="eastAsia"/>
          <w:lang w:val="en-US" w:eastAsia="zh-CN"/>
        </w:rPr>
        <w:t>唯一键是约束，唯一索引是索引</w:t>
      </w:r>
    </w:p>
    <w:p w14:paraId="6A6BE6E1">
      <w:pPr>
        <w:rPr>
          <w:rFonts w:hint="eastAsia"/>
          <w:lang w:val="en-US" w:eastAsia="zh-CN"/>
        </w:rPr>
      </w:pPr>
      <w:r>
        <w:rPr>
          <w:rFonts w:hint="eastAsia"/>
          <w:lang w:val="en-US" w:eastAsia="zh-CN"/>
        </w:rPr>
        <w:t>创建唯一键时，自动生成唯一索引</w:t>
      </w:r>
    </w:p>
    <w:p w14:paraId="51B798E0">
      <w:pPr>
        <w:rPr>
          <w:rFonts w:hint="eastAsia"/>
          <w:lang w:val="en-US" w:eastAsia="zh-CN"/>
        </w:rPr>
      </w:pPr>
    </w:p>
    <w:p w14:paraId="6C37F5D9">
      <w:pPr>
        <w:rPr>
          <w:rFonts w:hint="eastAsia"/>
          <w:lang w:val="en-US" w:eastAsia="zh-CN"/>
        </w:rPr>
      </w:pPr>
    </w:p>
    <w:p w14:paraId="04BAC9F9">
      <w:pPr>
        <w:rPr>
          <w:rFonts w:hint="eastAsia"/>
          <w:lang w:val="en-US" w:eastAsia="zh-CN"/>
        </w:rPr>
      </w:pPr>
    </w:p>
    <w:p w14:paraId="0275E06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2772DE9">
      <w:pPr>
        <w:outlineLvl w:val="1"/>
        <w:rPr>
          <w:rFonts w:hint="default"/>
          <w:b/>
          <w:bCs/>
          <w:sz w:val="28"/>
          <w:szCs w:val="28"/>
          <w:lang w:val="en-US" w:eastAsia="zh-CN"/>
        </w:rPr>
      </w:pPr>
      <w:r>
        <w:rPr>
          <w:rFonts w:hint="eastAsia"/>
          <w:b/>
          <w:bCs/>
          <w:sz w:val="28"/>
          <w:szCs w:val="28"/>
          <w:lang w:val="en-US" w:eastAsia="zh-CN"/>
        </w:rPr>
        <w:t>#xx</w:t>
      </w:r>
    </w:p>
    <w:p w14:paraId="5EDBAC9C">
      <w:pPr>
        <w:rPr>
          <w:rFonts w:hint="eastAsia"/>
          <w:lang w:val="en-US" w:eastAsia="zh-CN"/>
        </w:rPr>
      </w:pPr>
    </w:p>
    <w:p w14:paraId="0E73F52C">
      <w:pPr>
        <w:rPr>
          <w:rFonts w:hint="eastAsia"/>
          <w:lang w:val="en-US" w:eastAsia="zh-CN"/>
        </w:rPr>
      </w:pPr>
    </w:p>
    <w:p w14:paraId="4EE258B5">
      <w:pPr>
        <w:rPr>
          <w:rFonts w:hint="eastAsia"/>
          <w:lang w:val="en-US" w:eastAsia="zh-CN"/>
        </w:rPr>
      </w:pPr>
    </w:p>
    <w:p w14:paraId="09C01379">
      <w:pPr>
        <w:outlineLvl w:val="1"/>
        <w:rPr>
          <w:rFonts w:hint="default"/>
          <w:b/>
          <w:bCs/>
          <w:sz w:val="28"/>
          <w:szCs w:val="28"/>
          <w:lang w:val="en-US" w:eastAsia="zh-CN"/>
        </w:rPr>
      </w:pPr>
      <w:r>
        <w:rPr>
          <w:rFonts w:hint="eastAsia"/>
          <w:b/>
          <w:bCs/>
          <w:sz w:val="28"/>
          <w:szCs w:val="28"/>
          <w:lang w:val="en-US" w:eastAsia="zh-CN"/>
        </w:rPr>
        <w:t>#xx</w:t>
      </w:r>
    </w:p>
    <w:p w14:paraId="377CFE0D">
      <w:pPr>
        <w:rPr>
          <w:rFonts w:hint="eastAsia"/>
          <w:lang w:val="en-US" w:eastAsia="zh-CN"/>
        </w:rPr>
      </w:pPr>
    </w:p>
    <w:p w14:paraId="68561988">
      <w:pPr>
        <w:rPr>
          <w:rFonts w:hint="eastAsia"/>
          <w:lang w:val="en-US" w:eastAsia="zh-CN"/>
        </w:rPr>
      </w:pPr>
    </w:p>
    <w:p w14:paraId="1C45DB92">
      <w:pPr>
        <w:rPr>
          <w:rFonts w:hint="eastAsia"/>
          <w:lang w:val="en-US" w:eastAsia="zh-CN"/>
        </w:rPr>
      </w:pPr>
    </w:p>
    <w:p w14:paraId="6AB33919">
      <w:pPr>
        <w:rPr>
          <w:rFonts w:hint="eastAsia"/>
          <w:lang w:val="en-US" w:eastAsia="zh-CN"/>
        </w:rPr>
      </w:pPr>
    </w:p>
    <w:p w14:paraId="47A5DF8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706BA55">
      <w:pPr>
        <w:outlineLvl w:val="1"/>
        <w:rPr>
          <w:rFonts w:hint="default"/>
          <w:b/>
          <w:bCs/>
          <w:sz w:val="28"/>
          <w:szCs w:val="28"/>
          <w:lang w:val="en-US" w:eastAsia="zh-CN"/>
        </w:rPr>
      </w:pPr>
      <w:r>
        <w:rPr>
          <w:rFonts w:hint="eastAsia"/>
          <w:b/>
          <w:bCs/>
          <w:sz w:val="28"/>
          <w:szCs w:val="28"/>
          <w:lang w:val="en-US" w:eastAsia="zh-CN"/>
        </w:rPr>
        <w:t>#xx</w:t>
      </w:r>
    </w:p>
    <w:p w14:paraId="555FB22E">
      <w:pPr>
        <w:rPr>
          <w:rFonts w:hint="eastAsia"/>
          <w:lang w:val="en-US" w:eastAsia="zh-CN"/>
        </w:rPr>
      </w:pPr>
    </w:p>
    <w:p w14:paraId="0051DAA7">
      <w:pPr>
        <w:rPr>
          <w:rFonts w:hint="eastAsia"/>
          <w:lang w:val="en-US" w:eastAsia="zh-CN"/>
        </w:rPr>
      </w:pPr>
    </w:p>
    <w:p w14:paraId="14A8F1AA">
      <w:pPr>
        <w:rPr>
          <w:rFonts w:hint="eastAsia"/>
          <w:lang w:val="en-US" w:eastAsia="zh-CN"/>
        </w:rPr>
      </w:pPr>
    </w:p>
    <w:p w14:paraId="119F422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126EE1D">
      <w:pPr>
        <w:outlineLvl w:val="1"/>
        <w:rPr>
          <w:rFonts w:hint="eastAsia"/>
          <w:b/>
          <w:bCs/>
          <w:sz w:val="28"/>
          <w:szCs w:val="28"/>
          <w:lang w:val="en-US" w:eastAsia="zh-CN"/>
        </w:rPr>
      </w:pPr>
      <w:r>
        <w:rPr>
          <w:rFonts w:hint="eastAsia"/>
          <w:b/>
          <w:bCs/>
          <w:sz w:val="28"/>
          <w:szCs w:val="28"/>
          <w:lang w:val="en-US" w:eastAsia="zh-CN"/>
        </w:rPr>
        <w:t>#undo log、redo log、binlog三者区别</w:t>
      </w:r>
    </w:p>
    <w:p w14:paraId="5A39818D">
      <w:pPr>
        <w:rPr>
          <w:rFonts w:hint="eastAsia"/>
          <w:lang w:val="en-US" w:eastAsia="zh-CN"/>
        </w:rPr>
      </w:pPr>
    </w:p>
    <w:p w14:paraId="5D9CAE34">
      <w:pPr>
        <w:rPr>
          <w:rFonts w:hint="eastAsia"/>
          <w:b/>
          <w:bCs/>
          <w:lang w:val="en-US" w:eastAsia="zh-CN"/>
        </w:rPr>
      </w:pPr>
      <w:r>
        <w:rPr>
          <w:rFonts w:hint="eastAsia"/>
          <w:b/>
          <w:bCs/>
          <w:lang w:val="en-US" w:eastAsia="zh-CN"/>
        </w:rPr>
        <w:t>一、一句话简介</w:t>
      </w:r>
    </w:p>
    <w:p w14:paraId="6D0FB89B">
      <w:pPr>
        <w:rPr>
          <w:rFonts w:hint="eastAsia"/>
          <w:lang w:val="en-US" w:eastAsia="zh-CN"/>
        </w:rPr>
      </w:pPr>
      <w:r>
        <w:rPr>
          <w:rFonts w:hint="eastAsia"/>
          <w:lang w:val="en-US" w:eastAsia="zh-CN"/>
        </w:rPr>
        <w:t>undo log（回滚日志）：记录“修改前的旧数据” → 用来回滚事务 + 实现MVCC</w:t>
      </w:r>
    </w:p>
    <w:p w14:paraId="1F663713">
      <w:pPr>
        <w:rPr>
          <w:rFonts w:hint="eastAsia"/>
          <w:lang w:val="en-US" w:eastAsia="zh-CN"/>
        </w:rPr>
      </w:pPr>
      <w:r>
        <w:rPr>
          <w:rFonts w:hint="eastAsia"/>
          <w:lang w:val="en-US" w:eastAsia="zh-CN"/>
        </w:rPr>
        <w:t>redo log（重做日志）：记录“修改后的新数据” → 用来崩溃恢复，保证事务不丢失</w:t>
      </w:r>
    </w:p>
    <w:p w14:paraId="2E948C62">
      <w:pPr>
        <w:rPr>
          <w:rFonts w:hint="eastAsia"/>
          <w:lang w:val="en-US" w:eastAsia="zh-CN"/>
        </w:rPr>
      </w:pPr>
      <w:r>
        <w:rPr>
          <w:rFonts w:hint="eastAsia"/>
          <w:lang w:val="en-US" w:eastAsia="zh-CN"/>
        </w:rPr>
        <w:t>binlog（二进制日志）：记录所有修改逻辑 → 用来主从复制 + 数据恢复</w:t>
      </w:r>
    </w:p>
    <w:p w14:paraId="2BF9FD3A">
      <w:pPr>
        <w:rPr>
          <w:rFonts w:hint="eastAsia"/>
          <w:lang w:val="en-US" w:eastAsia="zh-CN"/>
        </w:rPr>
      </w:pPr>
    </w:p>
    <w:p w14:paraId="5CB18E91">
      <w:pPr>
        <w:rPr>
          <w:rFonts w:hint="eastAsia"/>
          <w:lang w:val="en-US" w:eastAsia="zh-CN"/>
        </w:rPr>
      </w:pPr>
    </w:p>
    <w:p w14:paraId="611ACFB7">
      <w:pPr>
        <w:rPr>
          <w:rFonts w:hint="eastAsia"/>
          <w:b/>
          <w:bCs/>
          <w:lang w:val="en-US" w:eastAsia="zh-CN"/>
        </w:rPr>
      </w:pPr>
      <w:r>
        <w:rPr>
          <w:rFonts w:hint="eastAsia"/>
          <w:b/>
          <w:bCs/>
          <w:lang w:val="en-US" w:eastAsia="zh-CN"/>
        </w:rPr>
        <w:t>二、核心区别</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981"/>
        <w:gridCol w:w="1986"/>
        <w:gridCol w:w="1985"/>
        <w:gridCol w:w="1778"/>
        <w:gridCol w:w="2953"/>
      </w:tblGrid>
      <w:tr w14:paraId="5DAA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shd w:val="clear" w:color="auto" w:fill="DEEBF6" w:themeFill="accent1" w:themeFillTint="32"/>
          </w:tcPr>
          <w:p w14:paraId="434F1849">
            <w:pPr>
              <w:rPr>
                <w:rFonts w:hint="eastAsia"/>
                <w:vertAlign w:val="baseline"/>
                <w:lang w:val="en-US" w:eastAsia="zh-CN"/>
              </w:rPr>
            </w:pPr>
            <w:r>
              <w:rPr>
                <w:rFonts w:hint="eastAsia"/>
              </w:rPr>
              <w:t>日志</w:t>
            </w:r>
          </w:p>
        </w:tc>
        <w:tc>
          <w:tcPr>
            <w:tcW w:w="981" w:type="dxa"/>
            <w:shd w:val="clear" w:color="auto" w:fill="DEEBF6" w:themeFill="accent1" w:themeFillTint="32"/>
          </w:tcPr>
          <w:p w14:paraId="2C3CCF86">
            <w:pPr>
              <w:rPr>
                <w:rFonts w:hint="eastAsia"/>
                <w:vertAlign w:val="baseline"/>
                <w:lang w:val="en-US" w:eastAsia="zh-CN"/>
              </w:rPr>
            </w:pPr>
            <w:r>
              <w:rPr>
                <w:rFonts w:hint="eastAsia"/>
              </w:rPr>
              <w:t>作用</w:t>
            </w:r>
          </w:p>
        </w:tc>
        <w:tc>
          <w:tcPr>
            <w:tcW w:w="1986" w:type="dxa"/>
            <w:shd w:val="clear" w:color="auto" w:fill="DEEBF6" w:themeFill="accent1" w:themeFillTint="32"/>
          </w:tcPr>
          <w:p w14:paraId="4F41F71E">
            <w:pPr>
              <w:rPr>
                <w:rFonts w:hint="eastAsia"/>
                <w:vertAlign w:val="baseline"/>
                <w:lang w:val="en-US" w:eastAsia="zh-CN"/>
              </w:rPr>
            </w:pPr>
            <w:r>
              <w:rPr>
                <w:rFonts w:hint="eastAsia"/>
              </w:rPr>
              <w:t>记录内容</w:t>
            </w:r>
          </w:p>
        </w:tc>
        <w:tc>
          <w:tcPr>
            <w:tcW w:w="1985" w:type="dxa"/>
            <w:shd w:val="clear" w:color="auto" w:fill="DEEBF6" w:themeFill="accent1" w:themeFillTint="32"/>
          </w:tcPr>
          <w:p w14:paraId="6AEBA4D0">
            <w:pPr>
              <w:rPr>
                <w:rFonts w:hint="eastAsia"/>
                <w:vertAlign w:val="baseline"/>
                <w:lang w:val="en-US" w:eastAsia="zh-CN"/>
              </w:rPr>
            </w:pPr>
            <w:r>
              <w:rPr>
                <w:rFonts w:hint="eastAsia"/>
              </w:rPr>
              <w:t>存储引擎</w:t>
            </w:r>
          </w:p>
        </w:tc>
        <w:tc>
          <w:tcPr>
            <w:tcW w:w="1778" w:type="dxa"/>
            <w:shd w:val="clear" w:color="auto" w:fill="DEEBF6" w:themeFill="accent1" w:themeFillTint="32"/>
          </w:tcPr>
          <w:p w14:paraId="7B353C4D">
            <w:pPr>
              <w:rPr>
                <w:rFonts w:hint="eastAsia"/>
                <w:vertAlign w:val="baseline"/>
                <w:lang w:val="en-US" w:eastAsia="zh-CN"/>
              </w:rPr>
            </w:pPr>
            <w:r>
              <w:rPr>
                <w:rFonts w:hint="eastAsia"/>
              </w:rPr>
              <w:t>作用阶段</w:t>
            </w:r>
          </w:p>
        </w:tc>
        <w:tc>
          <w:tcPr>
            <w:tcW w:w="2953" w:type="dxa"/>
            <w:shd w:val="clear" w:color="auto" w:fill="DEEBF6" w:themeFill="accent1" w:themeFillTint="32"/>
          </w:tcPr>
          <w:p w14:paraId="7125EB63">
            <w:pPr>
              <w:rPr>
                <w:rFonts w:hint="eastAsia"/>
                <w:vertAlign w:val="baseline"/>
                <w:lang w:val="en-US" w:eastAsia="zh-CN"/>
              </w:rPr>
            </w:pPr>
            <w:r>
              <w:rPr>
                <w:rFonts w:hint="eastAsia"/>
              </w:rPr>
              <w:t>核心目的</w:t>
            </w:r>
          </w:p>
        </w:tc>
      </w:tr>
      <w:tr w14:paraId="5033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14:paraId="4BC82DA3">
            <w:pPr>
              <w:rPr>
                <w:rFonts w:hint="eastAsia"/>
                <w:vertAlign w:val="baseline"/>
                <w:lang w:val="en-US" w:eastAsia="zh-CN"/>
              </w:rPr>
            </w:pPr>
            <w:r>
              <w:rPr>
                <w:rFonts w:hint="eastAsia"/>
              </w:rPr>
              <w:t>undo log</w:t>
            </w:r>
          </w:p>
        </w:tc>
        <w:tc>
          <w:tcPr>
            <w:tcW w:w="981" w:type="dxa"/>
          </w:tcPr>
          <w:p w14:paraId="14842484">
            <w:pPr>
              <w:rPr>
                <w:rFonts w:hint="eastAsia"/>
                <w:vertAlign w:val="baseline"/>
                <w:lang w:val="en-US" w:eastAsia="zh-CN"/>
              </w:rPr>
            </w:pPr>
            <w:r>
              <w:rPr>
                <w:rFonts w:hint="eastAsia"/>
              </w:rPr>
              <w:t>回滚</w:t>
            </w:r>
          </w:p>
        </w:tc>
        <w:tc>
          <w:tcPr>
            <w:tcW w:w="1986" w:type="dxa"/>
          </w:tcPr>
          <w:p w14:paraId="58BC42A4">
            <w:pPr>
              <w:rPr>
                <w:rFonts w:hint="eastAsia"/>
                <w:vertAlign w:val="baseline"/>
                <w:lang w:val="en-US" w:eastAsia="zh-CN"/>
              </w:rPr>
            </w:pPr>
            <w:r>
              <w:rPr>
                <w:rFonts w:hint="eastAsia"/>
              </w:rPr>
              <w:t>旧数据版本</w:t>
            </w:r>
          </w:p>
        </w:tc>
        <w:tc>
          <w:tcPr>
            <w:tcW w:w="1985" w:type="dxa"/>
          </w:tcPr>
          <w:p w14:paraId="5790583E">
            <w:pPr>
              <w:rPr>
                <w:rFonts w:hint="eastAsia"/>
                <w:vertAlign w:val="baseline"/>
                <w:lang w:val="en-US" w:eastAsia="zh-CN"/>
              </w:rPr>
            </w:pPr>
            <w:r>
              <w:rPr>
                <w:rFonts w:hint="eastAsia"/>
              </w:rPr>
              <w:t>InnoDB</w:t>
            </w:r>
          </w:p>
        </w:tc>
        <w:tc>
          <w:tcPr>
            <w:tcW w:w="1778" w:type="dxa"/>
          </w:tcPr>
          <w:p w14:paraId="7BA7BA0B">
            <w:pPr>
              <w:rPr>
                <w:rFonts w:hint="eastAsia"/>
                <w:vertAlign w:val="baseline"/>
                <w:lang w:val="en-US" w:eastAsia="zh-CN"/>
              </w:rPr>
            </w:pPr>
            <w:r>
              <w:rPr>
                <w:rFonts w:hint="eastAsia"/>
              </w:rPr>
              <w:t>事务执行中</w:t>
            </w:r>
          </w:p>
        </w:tc>
        <w:tc>
          <w:tcPr>
            <w:tcW w:w="2953" w:type="dxa"/>
          </w:tcPr>
          <w:p w14:paraId="4F2DB658">
            <w:pPr>
              <w:rPr>
                <w:rFonts w:hint="eastAsia"/>
                <w:vertAlign w:val="baseline"/>
                <w:lang w:val="en-US" w:eastAsia="zh-CN"/>
              </w:rPr>
            </w:pPr>
            <w:r>
              <w:rPr>
                <w:rFonts w:hint="eastAsia"/>
              </w:rPr>
              <w:t>回滚事务、MVCC多版本</w:t>
            </w:r>
          </w:p>
        </w:tc>
      </w:tr>
      <w:tr w14:paraId="07163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14:paraId="1C40DBBF">
            <w:pPr>
              <w:rPr>
                <w:rFonts w:hint="eastAsia"/>
                <w:vertAlign w:val="baseline"/>
                <w:lang w:val="en-US" w:eastAsia="zh-CN"/>
              </w:rPr>
            </w:pPr>
            <w:r>
              <w:rPr>
                <w:rFonts w:hint="eastAsia"/>
              </w:rPr>
              <w:t>redo log</w:t>
            </w:r>
          </w:p>
        </w:tc>
        <w:tc>
          <w:tcPr>
            <w:tcW w:w="981" w:type="dxa"/>
          </w:tcPr>
          <w:p w14:paraId="599F77ED">
            <w:pPr>
              <w:rPr>
                <w:rFonts w:hint="eastAsia"/>
                <w:vertAlign w:val="baseline"/>
                <w:lang w:val="en-US" w:eastAsia="zh-CN"/>
              </w:rPr>
            </w:pPr>
            <w:r>
              <w:rPr>
                <w:rFonts w:hint="eastAsia"/>
              </w:rPr>
              <w:t>重做</w:t>
            </w:r>
          </w:p>
        </w:tc>
        <w:tc>
          <w:tcPr>
            <w:tcW w:w="1986" w:type="dxa"/>
          </w:tcPr>
          <w:p w14:paraId="4F806165">
            <w:pPr>
              <w:rPr>
                <w:rFonts w:hint="eastAsia"/>
                <w:vertAlign w:val="baseline"/>
                <w:lang w:val="en-US" w:eastAsia="zh-CN"/>
              </w:rPr>
            </w:pPr>
            <w:r>
              <w:rPr>
                <w:rFonts w:hint="eastAsia"/>
              </w:rPr>
              <w:t>新数据修改</w:t>
            </w:r>
          </w:p>
        </w:tc>
        <w:tc>
          <w:tcPr>
            <w:tcW w:w="1985" w:type="dxa"/>
          </w:tcPr>
          <w:p w14:paraId="6F30FEFC">
            <w:pPr>
              <w:rPr>
                <w:rFonts w:hint="eastAsia"/>
                <w:vertAlign w:val="baseline"/>
                <w:lang w:val="en-US" w:eastAsia="zh-CN"/>
              </w:rPr>
            </w:pPr>
            <w:r>
              <w:rPr>
                <w:rFonts w:hint="eastAsia"/>
              </w:rPr>
              <w:t>InnoDB</w:t>
            </w:r>
          </w:p>
        </w:tc>
        <w:tc>
          <w:tcPr>
            <w:tcW w:w="1778" w:type="dxa"/>
          </w:tcPr>
          <w:p w14:paraId="05502ED6">
            <w:pPr>
              <w:rPr>
                <w:rFonts w:hint="eastAsia"/>
                <w:vertAlign w:val="baseline"/>
                <w:lang w:val="en-US" w:eastAsia="zh-CN"/>
              </w:rPr>
            </w:pPr>
            <w:r>
              <w:rPr>
                <w:rFonts w:hint="eastAsia"/>
              </w:rPr>
              <w:t>事务执行中</w:t>
            </w:r>
          </w:p>
        </w:tc>
        <w:tc>
          <w:tcPr>
            <w:tcW w:w="2953" w:type="dxa"/>
          </w:tcPr>
          <w:p w14:paraId="58BEC3D1">
            <w:pPr>
              <w:rPr>
                <w:rFonts w:hint="eastAsia"/>
                <w:vertAlign w:val="baseline"/>
                <w:lang w:val="en-US" w:eastAsia="zh-CN"/>
              </w:rPr>
            </w:pPr>
            <w:r>
              <w:rPr>
                <w:rFonts w:hint="eastAsia"/>
              </w:rPr>
              <w:t>崩溃恢复、不丢数据</w:t>
            </w:r>
          </w:p>
        </w:tc>
      </w:tr>
      <w:tr w14:paraId="662B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14:paraId="3F231807">
            <w:pPr>
              <w:rPr>
                <w:rFonts w:hint="eastAsia"/>
                <w:vertAlign w:val="baseline"/>
                <w:lang w:val="en-US" w:eastAsia="zh-CN"/>
              </w:rPr>
            </w:pPr>
            <w:r>
              <w:rPr>
                <w:rFonts w:hint="eastAsia"/>
              </w:rPr>
              <w:t>binlog</w:t>
            </w:r>
          </w:p>
        </w:tc>
        <w:tc>
          <w:tcPr>
            <w:tcW w:w="981" w:type="dxa"/>
          </w:tcPr>
          <w:p w14:paraId="558E9029">
            <w:pPr>
              <w:rPr>
                <w:rFonts w:hint="eastAsia"/>
                <w:vertAlign w:val="baseline"/>
                <w:lang w:val="en-US" w:eastAsia="zh-CN"/>
              </w:rPr>
            </w:pPr>
            <w:r>
              <w:rPr>
                <w:rFonts w:hint="eastAsia"/>
              </w:rPr>
              <w:t>归档</w:t>
            </w:r>
          </w:p>
        </w:tc>
        <w:tc>
          <w:tcPr>
            <w:tcW w:w="1986" w:type="dxa"/>
          </w:tcPr>
          <w:p w14:paraId="2C5AAE1A">
            <w:pPr>
              <w:rPr>
                <w:rFonts w:hint="eastAsia"/>
                <w:vertAlign w:val="baseline"/>
                <w:lang w:val="en-US" w:eastAsia="zh-CN"/>
              </w:rPr>
            </w:pPr>
            <w:r>
              <w:rPr>
                <w:rFonts w:hint="eastAsia"/>
              </w:rPr>
              <w:t>SQL</w:t>
            </w:r>
            <w:r>
              <w:rPr>
                <w:rFonts w:hint="eastAsia"/>
                <w:lang w:eastAsia="zh-CN"/>
              </w:rPr>
              <w:t>/</w:t>
            </w:r>
            <w:r>
              <w:rPr>
                <w:rFonts w:hint="eastAsia"/>
              </w:rPr>
              <w:t>逻辑修改</w:t>
            </w:r>
          </w:p>
        </w:tc>
        <w:tc>
          <w:tcPr>
            <w:tcW w:w="1985" w:type="dxa"/>
          </w:tcPr>
          <w:p w14:paraId="7FCB5CFA">
            <w:pPr>
              <w:rPr>
                <w:rFonts w:hint="eastAsia"/>
                <w:vertAlign w:val="baseline"/>
                <w:lang w:val="en-US" w:eastAsia="zh-CN"/>
              </w:rPr>
            </w:pPr>
            <w:r>
              <w:rPr>
                <w:rFonts w:hint="eastAsia"/>
              </w:rPr>
              <w:t>MySQL服务层</w:t>
            </w:r>
          </w:p>
        </w:tc>
        <w:tc>
          <w:tcPr>
            <w:tcW w:w="1778" w:type="dxa"/>
          </w:tcPr>
          <w:p w14:paraId="370E538A">
            <w:pPr>
              <w:rPr>
                <w:rFonts w:hint="eastAsia"/>
                <w:vertAlign w:val="baseline"/>
                <w:lang w:val="en-US" w:eastAsia="zh-CN"/>
              </w:rPr>
            </w:pPr>
            <w:r>
              <w:rPr>
                <w:rFonts w:hint="eastAsia"/>
              </w:rPr>
              <w:t>事务提交后</w:t>
            </w:r>
          </w:p>
        </w:tc>
        <w:tc>
          <w:tcPr>
            <w:tcW w:w="2953" w:type="dxa"/>
          </w:tcPr>
          <w:p w14:paraId="0E2E239D">
            <w:pPr>
              <w:rPr>
                <w:rFonts w:hint="eastAsia"/>
                <w:vertAlign w:val="baseline"/>
                <w:lang w:val="en-US" w:eastAsia="zh-CN"/>
              </w:rPr>
            </w:pPr>
            <w:r>
              <w:rPr>
                <w:rFonts w:hint="eastAsia"/>
              </w:rPr>
              <w:t>主从复制、数据恢复</w:t>
            </w:r>
          </w:p>
        </w:tc>
      </w:tr>
    </w:tbl>
    <w:p w14:paraId="117D0B30">
      <w:pPr>
        <w:rPr>
          <w:rFonts w:hint="eastAsia"/>
          <w:lang w:val="en-US" w:eastAsia="zh-CN"/>
        </w:rPr>
      </w:pPr>
    </w:p>
    <w:p w14:paraId="72613C28">
      <w:pPr>
        <w:rPr>
          <w:rFonts w:hint="eastAsia"/>
          <w:lang w:val="en-US" w:eastAsia="zh-CN"/>
        </w:rPr>
      </w:pPr>
    </w:p>
    <w:p w14:paraId="645D9CDE">
      <w:pPr>
        <w:rPr>
          <w:rFonts w:hint="eastAsia"/>
          <w:b/>
          <w:bCs/>
          <w:lang w:val="en-US" w:eastAsia="zh-CN"/>
        </w:rPr>
      </w:pPr>
      <w:r>
        <w:rPr>
          <w:rFonts w:hint="eastAsia"/>
          <w:b/>
          <w:bCs/>
          <w:lang w:val="en-US" w:eastAsia="zh-CN"/>
        </w:rPr>
        <w:t>三、逐一看懂</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3546"/>
        <w:gridCol w:w="3643"/>
        <w:gridCol w:w="2582"/>
      </w:tblGrid>
      <w:tr w14:paraId="2A7A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DEEBF6" w:themeFill="accent1" w:themeFillTint="32"/>
          </w:tcPr>
          <w:p w14:paraId="42641425">
            <w:pPr>
              <w:rPr>
                <w:rFonts w:hint="default"/>
                <w:vertAlign w:val="baseline"/>
                <w:lang w:val="en-US" w:eastAsia="zh-CN"/>
              </w:rPr>
            </w:pPr>
            <w:r>
              <w:rPr>
                <w:rFonts w:hint="eastAsia"/>
                <w:vertAlign w:val="baseline"/>
                <w:lang w:val="en-US" w:eastAsia="zh-CN"/>
              </w:rPr>
              <w:t>日志</w:t>
            </w:r>
          </w:p>
        </w:tc>
        <w:tc>
          <w:tcPr>
            <w:tcW w:w="3546" w:type="dxa"/>
            <w:shd w:val="clear" w:color="auto" w:fill="DEEBF6" w:themeFill="accent1" w:themeFillTint="32"/>
          </w:tcPr>
          <w:p w14:paraId="3874E2C0">
            <w:pPr>
              <w:rPr>
                <w:rFonts w:hint="default"/>
                <w:vertAlign w:val="baseline"/>
                <w:lang w:val="en-US" w:eastAsia="zh-CN"/>
              </w:rPr>
            </w:pPr>
            <w:r>
              <w:rPr>
                <w:rFonts w:hint="eastAsia"/>
                <w:vertAlign w:val="baseline"/>
                <w:lang w:val="en-US" w:eastAsia="zh-CN"/>
              </w:rPr>
              <w:t>作用</w:t>
            </w:r>
          </w:p>
        </w:tc>
        <w:tc>
          <w:tcPr>
            <w:tcW w:w="3643" w:type="dxa"/>
            <w:shd w:val="clear" w:color="auto" w:fill="DEEBF6" w:themeFill="accent1" w:themeFillTint="32"/>
          </w:tcPr>
          <w:p w14:paraId="17CBD1AA">
            <w:pPr>
              <w:rPr>
                <w:rFonts w:hint="default"/>
                <w:vertAlign w:val="baseline"/>
                <w:lang w:val="en-US" w:eastAsia="zh-CN"/>
              </w:rPr>
            </w:pPr>
            <w:r>
              <w:rPr>
                <w:rFonts w:hint="eastAsia"/>
                <w:vertAlign w:val="baseline"/>
                <w:lang w:val="en-US" w:eastAsia="zh-CN"/>
              </w:rPr>
              <w:t>原理/特点</w:t>
            </w:r>
          </w:p>
        </w:tc>
        <w:tc>
          <w:tcPr>
            <w:tcW w:w="2582" w:type="dxa"/>
            <w:shd w:val="clear" w:color="auto" w:fill="DEEBF6" w:themeFill="accent1" w:themeFillTint="32"/>
          </w:tcPr>
          <w:p w14:paraId="19196F63">
            <w:pPr>
              <w:rPr>
                <w:rFonts w:hint="default"/>
                <w:vertAlign w:val="baseline"/>
                <w:lang w:val="en-US" w:eastAsia="zh-CN"/>
              </w:rPr>
            </w:pPr>
            <w:r>
              <w:rPr>
                <w:rFonts w:hint="eastAsia"/>
                <w:vertAlign w:val="baseline"/>
                <w:lang w:val="en-US" w:eastAsia="zh-CN"/>
              </w:rPr>
              <w:t>总结</w:t>
            </w:r>
          </w:p>
        </w:tc>
      </w:tr>
      <w:tr w14:paraId="1BA7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6466168B">
            <w:pPr>
              <w:rPr>
                <w:rFonts w:hint="eastAsia"/>
                <w:vertAlign w:val="baseline"/>
                <w:lang w:val="en-US" w:eastAsia="zh-CN"/>
              </w:rPr>
            </w:pPr>
            <w:r>
              <w:rPr>
                <w:rFonts w:hint="eastAsia"/>
                <w:lang w:val="en-US" w:eastAsia="zh-CN"/>
              </w:rPr>
              <w:t>undo log</w:t>
            </w:r>
          </w:p>
        </w:tc>
        <w:tc>
          <w:tcPr>
            <w:tcW w:w="3546" w:type="dxa"/>
          </w:tcPr>
          <w:p w14:paraId="4F114DFD">
            <w:pPr>
              <w:rPr>
                <w:rFonts w:hint="eastAsia"/>
                <w:lang w:val="en-US" w:eastAsia="zh-CN"/>
              </w:rPr>
            </w:pPr>
            <w:r>
              <w:rPr>
                <w:rFonts w:hint="eastAsia"/>
                <w:lang w:val="en-US" w:eastAsia="zh-CN"/>
              </w:rPr>
              <w:t>后悔药：</w:t>
            </w:r>
          </w:p>
          <w:p w14:paraId="244CDE1D">
            <w:pPr>
              <w:rPr>
                <w:rFonts w:hint="eastAsia"/>
                <w:lang w:val="en-US" w:eastAsia="zh-CN"/>
              </w:rPr>
            </w:pPr>
            <w:r>
              <w:rPr>
                <w:rFonts w:hint="eastAsia"/>
                <w:lang w:val="en-US" w:eastAsia="zh-CN"/>
              </w:rPr>
              <w:t>事务失败可以回滚（ROLLBACK）；</w:t>
            </w:r>
          </w:p>
          <w:p w14:paraId="69CBE7CF">
            <w:pPr>
              <w:rPr>
                <w:rFonts w:hint="eastAsia"/>
                <w:lang w:val="en-US" w:eastAsia="zh-CN"/>
              </w:rPr>
            </w:pPr>
            <w:r>
              <w:rPr>
                <w:rFonts w:hint="eastAsia"/>
                <w:lang w:val="en-US" w:eastAsia="zh-CN"/>
              </w:rPr>
              <w:t>实现 MVCC（多版本读）</w:t>
            </w:r>
          </w:p>
        </w:tc>
        <w:tc>
          <w:tcPr>
            <w:tcW w:w="3643" w:type="dxa"/>
          </w:tcPr>
          <w:p w14:paraId="49FC3903">
            <w:pPr>
              <w:rPr>
                <w:rFonts w:hint="eastAsia"/>
                <w:lang w:val="en-US" w:eastAsia="zh-CN"/>
              </w:rPr>
            </w:pPr>
            <w:r>
              <w:rPr>
                <w:rFonts w:hint="eastAsia"/>
                <w:lang w:val="en-US" w:eastAsia="zh-CN"/>
              </w:rPr>
              <w:t>你修改数据前，先把旧数据存起来；</w:t>
            </w:r>
          </w:p>
          <w:p w14:paraId="2AFA69EF">
            <w:pPr>
              <w:rPr>
                <w:rFonts w:hint="eastAsia"/>
                <w:vertAlign w:val="baseline"/>
                <w:lang w:val="en-US" w:eastAsia="zh-CN"/>
              </w:rPr>
            </w:pPr>
            <w:r>
              <w:rPr>
                <w:rFonts w:hint="eastAsia"/>
                <w:lang w:val="en-US" w:eastAsia="zh-CN"/>
              </w:rPr>
              <w:t>万一出错，直接恢复旧数据</w:t>
            </w:r>
          </w:p>
        </w:tc>
        <w:tc>
          <w:tcPr>
            <w:tcW w:w="2582" w:type="dxa"/>
          </w:tcPr>
          <w:p w14:paraId="2D6FB80F">
            <w:pPr>
              <w:rPr>
                <w:rFonts w:hint="eastAsia"/>
                <w:vertAlign w:val="baseline"/>
                <w:lang w:val="en-US" w:eastAsia="zh-CN"/>
              </w:rPr>
            </w:pPr>
            <w:r>
              <w:rPr>
                <w:rFonts w:hint="eastAsia"/>
                <w:lang w:val="en-US" w:eastAsia="zh-CN"/>
              </w:rPr>
              <w:t>undo = 记录旧数据 → 用来回滚</w:t>
            </w:r>
          </w:p>
        </w:tc>
      </w:tr>
      <w:tr w14:paraId="5256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3EED6DAF">
            <w:pPr>
              <w:rPr>
                <w:rFonts w:hint="eastAsia"/>
                <w:vertAlign w:val="baseline"/>
                <w:lang w:val="en-US" w:eastAsia="zh-CN"/>
              </w:rPr>
            </w:pPr>
            <w:r>
              <w:rPr>
                <w:rFonts w:hint="eastAsia"/>
                <w:lang w:val="en-US" w:eastAsia="zh-CN"/>
              </w:rPr>
              <w:t>redo log</w:t>
            </w:r>
          </w:p>
        </w:tc>
        <w:tc>
          <w:tcPr>
            <w:tcW w:w="3546" w:type="dxa"/>
          </w:tcPr>
          <w:p w14:paraId="343704D7">
            <w:pPr>
              <w:rPr>
                <w:rFonts w:hint="eastAsia"/>
                <w:lang w:val="en-US" w:eastAsia="zh-CN"/>
              </w:rPr>
            </w:pPr>
            <w:r>
              <w:rPr>
                <w:rFonts w:hint="eastAsia"/>
                <w:lang w:val="en-US" w:eastAsia="zh-CN"/>
              </w:rPr>
              <w:t>断电保护：</w:t>
            </w:r>
          </w:p>
          <w:p w14:paraId="0C5C313F">
            <w:pPr>
              <w:rPr>
                <w:rFonts w:hint="eastAsia"/>
                <w:lang w:val="en-US" w:eastAsia="zh-CN"/>
              </w:rPr>
            </w:pPr>
            <w:r>
              <w:rPr>
                <w:rFonts w:hint="eastAsia"/>
                <w:lang w:val="en-US" w:eastAsia="zh-CN"/>
              </w:rPr>
              <w:t>数据库崩溃重启后，把没写完的数据补回来；</w:t>
            </w:r>
          </w:p>
          <w:p w14:paraId="1E30F212">
            <w:pPr>
              <w:rPr>
                <w:rFonts w:hint="eastAsia"/>
                <w:lang w:val="en-US" w:eastAsia="zh-CN"/>
              </w:rPr>
            </w:pPr>
            <w:r>
              <w:rPr>
                <w:rFonts w:hint="eastAsia"/>
                <w:lang w:val="en-US" w:eastAsia="zh-CN"/>
              </w:rPr>
              <w:t>保证事务提交后绝对不丢失</w:t>
            </w:r>
          </w:p>
        </w:tc>
        <w:tc>
          <w:tcPr>
            <w:tcW w:w="3643" w:type="dxa"/>
          </w:tcPr>
          <w:p w14:paraId="6C44B080">
            <w:pPr>
              <w:rPr>
                <w:rFonts w:hint="eastAsia"/>
                <w:lang w:val="en-US" w:eastAsia="zh-CN"/>
              </w:rPr>
            </w:pPr>
            <w:r>
              <w:rPr>
                <w:rFonts w:hint="eastAsia"/>
                <w:lang w:val="en-US" w:eastAsia="zh-CN"/>
              </w:rPr>
              <w:t>MySQL写数据不是直接写磁盘，而是先写 redo log；</w:t>
            </w:r>
          </w:p>
          <w:p w14:paraId="23E899D9">
            <w:pPr>
              <w:rPr>
                <w:rFonts w:hint="eastAsia"/>
                <w:vertAlign w:val="baseline"/>
                <w:lang w:val="en-US" w:eastAsia="zh-CN"/>
              </w:rPr>
            </w:pPr>
            <w:r>
              <w:rPr>
                <w:rFonts w:hint="eastAsia"/>
                <w:lang w:val="en-US" w:eastAsia="zh-CN"/>
              </w:rPr>
              <w:t>即使断电，重启后 redo log 会把数据恢复好</w:t>
            </w:r>
          </w:p>
        </w:tc>
        <w:tc>
          <w:tcPr>
            <w:tcW w:w="2582" w:type="dxa"/>
          </w:tcPr>
          <w:p w14:paraId="3C9BE9D1">
            <w:pPr>
              <w:rPr>
                <w:rFonts w:hint="eastAsia"/>
                <w:vertAlign w:val="baseline"/>
                <w:lang w:val="en-US" w:eastAsia="zh-CN"/>
              </w:rPr>
            </w:pPr>
            <w:r>
              <w:rPr>
                <w:rFonts w:hint="eastAsia"/>
                <w:lang w:val="en-US" w:eastAsia="zh-CN"/>
              </w:rPr>
              <w:t>redo = 记录新修改 → 崩溃恢复</w:t>
            </w:r>
          </w:p>
        </w:tc>
      </w:tr>
      <w:tr w14:paraId="1D4E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tcPr>
          <w:p w14:paraId="7FACAD98">
            <w:pPr>
              <w:rPr>
                <w:rFonts w:hint="eastAsia"/>
                <w:vertAlign w:val="baseline"/>
                <w:lang w:val="en-US" w:eastAsia="zh-CN"/>
              </w:rPr>
            </w:pPr>
            <w:r>
              <w:rPr>
                <w:rFonts w:hint="eastAsia"/>
                <w:lang w:val="en-US" w:eastAsia="zh-CN"/>
              </w:rPr>
              <w:t>binlog</w:t>
            </w:r>
          </w:p>
        </w:tc>
        <w:tc>
          <w:tcPr>
            <w:tcW w:w="3546" w:type="dxa"/>
          </w:tcPr>
          <w:p w14:paraId="3F93174A">
            <w:pPr>
              <w:rPr>
                <w:rFonts w:hint="eastAsia"/>
                <w:lang w:val="en-US" w:eastAsia="zh-CN"/>
              </w:rPr>
            </w:pPr>
            <w:r>
              <w:rPr>
                <w:rFonts w:hint="eastAsia"/>
                <w:lang w:val="en-US" w:eastAsia="zh-CN"/>
              </w:rPr>
              <w:t>黑匣子：</w:t>
            </w:r>
          </w:p>
          <w:p w14:paraId="49FB2588">
            <w:pPr>
              <w:rPr>
                <w:rFonts w:hint="eastAsia"/>
                <w:lang w:val="en-US" w:eastAsia="zh-CN"/>
              </w:rPr>
            </w:pPr>
            <w:r>
              <w:rPr>
                <w:rFonts w:hint="eastAsia"/>
                <w:lang w:val="en-US" w:eastAsia="zh-CN"/>
              </w:rPr>
              <w:t>主从复制（从库同步数据）；</w:t>
            </w:r>
          </w:p>
          <w:p w14:paraId="3A12925B">
            <w:pPr>
              <w:rPr>
                <w:rFonts w:hint="eastAsia"/>
                <w:lang w:val="en-US" w:eastAsia="zh-CN"/>
              </w:rPr>
            </w:pPr>
            <w:r>
              <w:rPr>
                <w:rFonts w:hint="eastAsia"/>
                <w:lang w:val="en-US" w:eastAsia="zh-CN"/>
              </w:rPr>
              <w:t>数据恢复（误删数据可找回）</w:t>
            </w:r>
          </w:p>
        </w:tc>
        <w:tc>
          <w:tcPr>
            <w:tcW w:w="3643" w:type="dxa"/>
          </w:tcPr>
          <w:p w14:paraId="60678DFA">
            <w:pPr>
              <w:rPr>
                <w:rFonts w:hint="eastAsia"/>
                <w:lang w:val="en-US" w:eastAsia="zh-CN"/>
              </w:rPr>
            </w:pPr>
            <w:r>
              <w:rPr>
                <w:rFonts w:hint="eastAsia"/>
                <w:lang w:val="en-US" w:eastAsia="zh-CN"/>
              </w:rPr>
              <w:t>是MySQL服务层的日志，所有引擎都能用；</w:t>
            </w:r>
          </w:p>
          <w:p w14:paraId="0D34D85D">
            <w:pPr>
              <w:rPr>
                <w:rFonts w:hint="eastAsia"/>
                <w:lang w:val="en-US" w:eastAsia="zh-CN"/>
              </w:rPr>
            </w:pPr>
            <w:r>
              <w:rPr>
                <w:rFonts w:hint="eastAsia"/>
                <w:lang w:val="en-US" w:eastAsia="zh-CN"/>
              </w:rPr>
              <w:t>是逻辑日志，记录SQL或行变化；</w:t>
            </w:r>
          </w:p>
          <w:p w14:paraId="15209A21">
            <w:pPr>
              <w:rPr>
                <w:rFonts w:hint="eastAsia"/>
                <w:vertAlign w:val="baseline"/>
                <w:lang w:val="en-US" w:eastAsia="zh-CN"/>
              </w:rPr>
            </w:pPr>
            <w:r>
              <w:rPr>
                <w:rFonts w:hint="eastAsia"/>
                <w:lang w:val="en-US" w:eastAsia="zh-CN"/>
              </w:rPr>
              <w:t>可以无限追加，不会覆盖</w:t>
            </w:r>
          </w:p>
        </w:tc>
        <w:tc>
          <w:tcPr>
            <w:tcW w:w="2582" w:type="dxa"/>
          </w:tcPr>
          <w:p w14:paraId="2CD06FE3">
            <w:pPr>
              <w:rPr>
                <w:rFonts w:hint="eastAsia"/>
                <w:vertAlign w:val="baseline"/>
                <w:lang w:val="en-US" w:eastAsia="zh-CN"/>
              </w:rPr>
            </w:pPr>
            <w:r>
              <w:rPr>
                <w:rFonts w:hint="eastAsia"/>
                <w:lang w:val="en-US" w:eastAsia="zh-CN"/>
              </w:rPr>
              <w:t>binlog = 记录所有修改 → 主从复制 + 恢复数据</w:t>
            </w:r>
          </w:p>
        </w:tc>
      </w:tr>
    </w:tbl>
    <w:p w14:paraId="0E3E72EE">
      <w:pPr>
        <w:rPr>
          <w:rFonts w:hint="eastAsia"/>
          <w:lang w:val="en-US" w:eastAsia="zh-CN"/>
        </w:rPr>
      </w:pPr>
    </w:p>
    <w:p w14:paraId="209B7EB9">
      <w:pPr>
        <w:rPr>
          <w:rFonts w:hint="eastAsia"/>
          <w:lang w:val="en-US" w:eastAsia="zh-CN"/>
        </w:rPr>
      </w:pPr>
    </w:p>
    <w:p w14:paraId="3370B801">
      <w:pPr>
        <w:rPr>
          <w:rFonts w:hint="eastAsia"/>
          <w:b/>
          <w:bCs/>
          <w:lang w:val="en-US" w:eastAsia="zh-CN"/>
        </w:rPr>
      </w:pPr>
      <w:r>
        <w:rPr>
          <w:rFonts w:hint="eastAsia"/>
          <w:b/>
          <w:bCs/>
          <w:lang w:val="en-US" w:eastAsia="zh-CN"/>
        </w:rPr>
        <w:t>四、最经典面试题：redo log和binlog区别？</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4"/>
        <w:gridCol w:w="6694"/>
      </w:tblGrid>
      <w:tr w14:paraId="0C10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4" w:type="dxa"/>
          </w:tcPr>
          <w:p w14:paraId="7885C07F">
            <w:pPr>
              <w:rPr>
                <w:rFonts w:hint="eastAsia"/>
                <w:vertAlign w:val="baseline"/>
                <w:lang w:val="en-US" w:eastAsia="zh-CN"/>
              </w:rPr>
            </w:pPr>
            <w:r>
              <w:rPr>
                <w:rFonts w:hint="eastAsia"/>
                <w:lang w:val="en-US" w:eastAsia="zh-CN"/>
              </w:rPr>
              <w:t>redo 是 InnoDB 独有</w:t>
            </w:r>
          </w:p>
        </w:tc>
        <w:tc>
          <w:tcPr>
            <w:tcW w:w="6694" w:type="dxa"/>
          </w:tcPr>
          <w:p w14:paraId="70B8022F">
            <w:pPr>
              <w:rPr>
                <w:rFonts w:hint="eastAsia"/>
                <w:vertAlign w:val="baseline"/>
                <w:lang w:val="en-US" w:eastAsia="zh-CN"/>
              </w:rPr>
            </w:pPr>
            <w:r>
              <w:rPr>
                <w:rFonts w:hint="eastAsia"/>
                <w:lang w:val="en-US" w:eastAsia="zh-CN"/>
              </w:rPr>
              <w:t>binlog 是 MySQL 服务层所有引擎都有</w:t>
            </w:r>
          </w:p>
        </w:tc>
      </w:tr>
      <w:tr w14:paraId="0FAB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4" w:type="dxa"/>
          </w:tcPr>
          <w:p w14:paraId="01B59CA1">
            <w:pPr>
              <w:rPr>
                <w:rFonts w:hint="eastAsia"/>
                <w:vertAlign w:val="baseline"/>
                <w:lang w:val="en-US" w:eastAsia="zh-CN"/>
              </w:rPr>
            </w:pPr>
            <w:r>
              <w:rPr>
                <w:rFonts w:hint="eastAsia"/>
                <w:lang w:val="en-US" w:eastAsia="zh-CN"/>
              </w:rPr>
              <w:t>redo 记录物理修改（数据页变化）</w:t>
            </w:r>
          </w:p>
        </w:tc>
        <w:tc>
          <w:tcPr>
            <w:tcW w:w="6694" w:type="dxa"/>
          </w:tcPr>
          <w:p w14:paraId="2FE3CDB2">
            <w:pPr>
              <w:rPr>
                <w:rFonts w:hint="eastAsia"/>
                <w:vertAlign w:val="baseline"/>
                <w:lang w:val="en-US" w:eastAsia="zh-CN"/>
              </w:rPr>
            </w:pPr>
            <w:r>
              <w:rPr>
                <w:rFonts w:hint="eastAsia"/>
                <w:lang w:val="en-US" w:eastAsia="zh-CN"/>
              </w:rPr>
              <w:t>binlog 记录逻辑修改</w:t>
            </w:r>
          </w:p>
        </w:tc>
      </w:tr>
      <w:tr w14:paraId="566D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4" w:type="dxa"/>
          </w:tcPr>
          <w:p w14:paraId="1F116B71">
            <w:pPr>
              <w:rPr>
                <w:rFonts w:hint="eastAsia"/>
                <w:vertAlign w:val="baseline"/>
                <w:lang w:val="en-US" w:eastAsia="zh-CN"/>
              </w:rPr>
            </w:pPr>
            <w:r>
              <w:rPr>
                <w:rFonts w:hint="eastAsia"/>
                <w:lang w:val="en-US" w:eastAsia="zh-CN"/>
              </w:rPr>
              <w:t>redo 循环写，会覆盖</w:t>
            </w:r>
          </w:p>
        </w:tc>
        <w:tc>
          <w:tcPr>
            <w:tcW w:w="6694" w:type="dxa"/>
          </w:tcPr>
          <w:p w14:paraId="68BD3344">
            <w:pPr>
              <w:rPr>
                <w:rFonts w:hint="eastAsia"/>
                <w:vertAlign w:val="baseline"/>
                <w:lang w:val="en-US" w:eastAsia="zh-CN"/>
              </w:rPr>
            </w:pPr>
            <w:r>
              <w:rPr>
                <w:rFonts w:hint="eastAsia"/>
                <w:lang w:val="en-US" w:eastAsia="zh-CN"/>
              </w:rPr>
              <w:t>binlog 追加写，不覆盖</w:t>
            </w:r>
          </w:p>
        </w:tc>
      </w:tr>
      <w:tr w14:paraId="144C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4" w:type="dxa"/>
          </w:tcPr>
          <w:p w14:paraId="03CCD43E">
            <w:pPr>
              <w:rPr>
                <w:rFonts w:hint="eastAsia"/>
                <w:vertAlign w:val="baseline"/>
                <w:lang w:val="en-US" w:eastAsia="zh-CN"/>
              </w:rPr>
            </w:pPr>
            <w:r>
              <w:rPr>
                <w:rFonts w:hint="eastAsia"/>
                <w:lang w:val="en-US" w:eastAsia="zh-CN"/>
              </w:rPr>
              <w:t>redo 用于崩溃恢复</w:t>
            </w:r>
          </w:p>
        </w:tc>
        <w:tc>
          <w:tcPr>
            <w:tcW w:w="6694" w:type="dxa"/>
          </w:tcPr>
          <w:p w14:paraId="06A68A7D">
            <w:pPr>
              <w:rPr>
                <w:rFonts w:hint="eastAsia"/>
                <w:vertAlign w:val="baseline"/>
                <w:lang w:val="en-US" w:eastAsia="zh-CN"/>
              </w:rPr>
            </w:pPr>
            <w:r>
              <w:rPr>
                <w:rFonts w:hint="eastAsia"/>
                <w:lang w:val="en-US" w:eastAsia="zh-CN"/>
              </w:rPr>
              <w:t>binlog 用于主从复制、数据恢复</w:t>
            </w:r>
          </w:p>
        </w:tc>
      </w:tr>
      <w:tr w14:paraId="48C9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94" w:type="dxa"/>
          </w:tcPr>
          <w:p w14:paraId="4DBBE7C7">
            <w:pPr>
              <w:rPr>
                <w:rFonts w:hint="eastAsia"/>
                <w:vertAlign w:val="baseline"/>
                <w:lang w:val="en-US" w:eastAsia="zh-CN"/>
              </w:rPr>
            </w:pPr>
            <w:r>
              <w:rPr>
                <w:rFonts w:hint="eastAsia"/>
                <w:lang w:val="en-US" w:eastAsia="zh-CN"/>
              </w:rPr>
              <w:t>redo 在事务执行中不断写</w:t>
            </w:r>
          </w:p>
        </w:tc>
        <w:tc>
          <w:tcPr>
            <w:tcW w:w="6694" w:type="dxa"/>
          </w:tcPr>
          <w:p w14:paraId="35D43F00">
            <w:pPr>
              <w:rPr>
                <w:rFonts w:hint="eastAsia"/>
                <w:vertAlign w:val="baseline"/>
                <w:lang w:val="en-US" w:eastAsia="zh-CN"/>
              </w:rPr>
            </w:pPr>
            <w:r>
              <w:rPr>
                <w:rFonts w:hint="eastAsia"/>
                <w:lang w:val="en-US" w:eastAsia="zh-CN"/>
              </w:rPr>
              <w:t>binlog 在事务提交时一次性写</w:t>
            </w:r>
          </w:p>
        </w:tc>
      </w:tr>
    </w:tbl>
    <w:p w14:paraId="7FA3C7DA">
      <w:pPr>
        <w:rPr>
          <w:rFonts w:hint="eastAsia"/>
          <w:lang w:val="en-US" w:eastAsia="zh-CN"/>
        </w:rPr>
      </w:pPr>
    </w:p>
    <w:p w14:paraId="56980F26">
      <w:pPr>
        <w:rPr>
          <w:rFonts w:hint="eastAsia"/>
          <w:lang w:val="en-US" w:eastAsia="zh-CN"/>
        </w:rPr>
      </w:pPr>
    </w:p>
    <w:p w14:paraId="09EF8D72">
      <w:pPr>
        <w:rPr>
          <w:rFonts w:hint="eastAsia"/>
          <w:b/>
          <w:bCs/>
          <w:lang w:val="en-US" w:eastAsia="zh-CN"/>
        </w:rPr>
      </w:pPr>
      <w:r>
        <w:rPr>
          <w:rFonts w:hint="eastAsia"/>
          <w:b/>
          <w:bCs/>
          <w:lang w:val="en-US" w:eastAsia="zh-CN"/>
        </w:rPr>
        <w:t>五、三者关系（超级重要）</w:t>
      </w:r>
    </w:p>
    <w:p w14:paraId="2B7D0D96">
      <w:pPr>
        <w:rPr>
          <w:rFonts w:hint="eastAsia"/>
          <w:lang w:val="en-US" w:eastAsia="zh-CN"/>
        </w:rPr>
      </w:pPr>
      <w:r>
        <w:rPr>
          <w:rFonts w:hint="eastAsia"/>
          <w:lang w:val="en-US" w:eastAsia="zh-CN"/>
        </w:rPr>
        <w:t>一个更新语句执行流程：</w:t>
      </w:r>
    </w:p>
    <w:p w14:paraId="5630C50A">
      <w:pPr>
        <w:rPr>
          <w:rFonts w:hint="eastAsia"/>
          <w:lang w:val="en-US" w:eastAsia="zh-CN"/>
        </w:rPr>
      </w:pPr>
      <w:r>
        <w:rPr>
          <w:rFonts w:hint="eastAsia"/>
          <w:lang w:val="en-US" w:eastAsia="zh-CN"/>
        </w:rPr>
        <w:t>写 undo log（记录旧数据）</w:t>
      </w:r>
    </w:p>
    <w:p w14:paraId="42BB6591">
      <w:pPr>
        <w:rPr>
          <w:rFonts w:hint="eastAsia"/>
          <w:lang w:val="en-US" w:eastAsia="zh-CN"/>
        </w:rPr>
      </w:pPr>
      <w:r>
        <w:rPr>
          <w:rFonts w:hint="eastAsia"/>
          <w:lang w:val="en-US" w:eastAsia="zh-CN"/>
        </w:rPr>
        <w:t>写 redo log（记录新修改）</w:t>
      </w:r>
    </w:p>
    <w:p w14:paraId="252911AE">
      <w:pPr>
        <w:rPr>
          <w:rFonts w:hint="eastAsia"/>
          <w:lang w:val="en-US" w:eastAsia="zh-CN"/>
        </w:rPr>
      </w:pPr>
      <w:r>
        <w:rPr>
          <w:rFonts w:hint="eastAsia"/>
          <w:lang w:val="en-US" w:eastAsia="zh-CN"/>
        </w:rPr>
        <w:t>执行修改</w:t>
      </w:r>
    </w:p>
    <w:p w14:paraId="52F59D0D">
      <w:pPr>
        <w:rPr>
          <w:rFonts w:hint="eastAsia"/>
          <w:lang w:val="en-US" w:eastAsia="zh-CN"/>
        </w:rPr>
      </w:pPr>
      <w:r>
        <w:rPr>
          <w:rFonts w:hint="eastAsia"/>
          <w:lang w:val="en-US" w:eastAsia="zh-CN"/>
        </w:rPr>
        <w:t>提交事务时写 binlog</w:t>
      </w:r>
    </w:p>
    <w:p w14:paraId="5B728D81">
      <w:pPr>
        <w:rPr>
          <w:rFonts w:hint="eastAsia"/>
          <w:lang w:val="en-US" w:eastAsia="zh-CN"/>
        </w:rPr>
      </w:pPr>
      <w:r>
        <w:rPr>
          <w:rFonts w:hint="eastAsia"/>
          <w:lang w:val="en-US" w:eastAsia="zh-CN"/>
        </w:rPr>
        <w:t>完成提交</w:t>
      </w:r>
    </w:p>
    <w:p w14:paraId="5276A091">
      <w:pPr>
        <w:rPr>
          <w:rFonts w:hint="eastAsia"/>
          <w:lang w:val="en-US" w:eastAsia="zh-CN"/>
        </w:rPr>
      </w:pPr>
      <w:r>
        <w:rPr>
          <w:rFonts w:hint="eastAsia"/>
          <w:lang w:val="en-US" w:eastAsia="zh-CN"/>
        </w:rPr>
        <w:t>这就是 两阶段提交（2PC），保证 redo 和 binlog 一致</w:t>
      </w:r>
    </w:p>
    <w:p w14:paraId="40B51B74">
      <w:pPr>
        <w:rPr>
          <w:rFonts w:hint="eastAsia"/>
          <w:lang w:val="en-US" w:eastAsia="zh-CN"/>
        </w:rPr>
      </w:pPr>
    </w:p>
    <w:p w14:paraId="1FC38F88">
      <w:pPr>
        <w:rPr>
          <w:rFonts w:hint="eastAsia"/>
          <w:lang w:val="en-US" w:eastAsia="zh-CN"/>
        </w:rPr>
      </w:pPr>
    </w:p>
    <w:p w14:paraId="00394E5B">
      <w:pPr>
        <w:rPr>
          <w:rFonts w:hint="eastAsia"/>
          <w:b/>
          <w:bCs/>
          <w:lang w:val="en-US" w:eastAsia="zh-CN"/>
        </w:rPr>
      </w:pPr>
      <w:r>
        <w:rPr>
          <w:rFonts w:hint="eastAsia"/>
          <w:b/>
          <w:bCs/>
          <w:lang w:val="en-US" w:eastAsia="zh-CN"/>
        </w:rPr>
        <w:t>六、最终总结</w:t>
      </w:r>
    </w:p>
    <w:p w14:paraId="5D38D432">
      <w:pPr>
        <w:rPr>
          <w:rFonts w:hint="eastAsia"/>
          <w:lang w:val="en-US" w:eastAsia="zh-CN"/>
        </w:rPr>
      </w:pPr>
      <w:r>
        <w:rPr>
          <w:rFonts w:hint="eastAsia"/>
          <w:lang w:val="en-US" w:eastAsia="zh-CN"/>
        </w:rPr>
        <w:t>undo log：回滚 + MVCC → 存旧数据</w:t>
      </w:r>
    </w:p>
    <w:p w14:paraId="6D70B15A">
      <w:pPr>
        <w:rPr>
          <w:rFonts w:hint="eastAsia"/>
          <w:lang w:val="en-US" w:eastAsia="zh-CN"/>
        </w:rPr>
      </w:pPr>
      <w:r>
        <w:rPr>
          <w:rFonts w:hint="eastAsia"/>
          <w:lang w:val="en-US" w:eastAsia="zh-CN"/>
        </w:rPr>
        <w:t>redo log：崩溃恢复 → 存新修改</w:t>
      </w:r>
    </w:p>
    <w:p w14:paraId="43134F7B">
      <w:pPr>
        <w:rPr>
          <w:rFonts w:hint="eastAsia"/>
          <w:lang w:val="en-US" w:eastAsia="zh-CN"/>
        </w:rPr>
      </w:pPr>
      <w:r>
        <w:rPr>
          <w:rFonts w:hint="eastAsia"/>
          <w:lang w:val="en-US" w:eastAsia="zh-CN"/>
        </w:rPr>
        <w:t>binlog：主从复制 + 数据恢复 → 存所有变更</w:t>
      </w:r>
    </w:p>
    <w:p w14:paraId="74F6EC40">
      <w:pPr>
        <w:rPr>
          <w:rFonts w:hint="eastAsia"/>
          <w:lang w:val="en-US" w:eastAsia="zh-CN"/>
        </w:rPr>
      </w:pPr>
    </w:p>
    <w:p w14:paraId="1053AEC1">
      <w:pPr>
        <w:rPr>
          <w:rFonts w:hint="eastAsia"/>
          <w:lang w:val="en-US" w:eastAsia="zh-CN"/>
        </w:rPr>
      </w:pPr>
    </w:p>
    <w:p w14:paraId="6433006E">
      <w:pPr>
        <w:rPr>
          <w:rFonts w:hint="eastAsia"/>
          <w:lang w:val="en-US" w:eastAsia="zh-CN"/>
        </w:rPr>
      </w:pPr>
    </w:p>
    <w:p w14:paraId="19E1F80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7F04266">
      <w:pPr>
        <w:outlineLvl w:val="1"/>
        <w:rPr>
          <w:rFonts w:hint="eastAsia"/>
          <w:b/>
          <w:bCs/>
          <w:sz w:val="28"/>
          <w:szCs w:val="28"/>
          <w:lang w:val="en-US" w:eastAsia="zh-CN"/>
        </w:rPr>
      </w:pPr>
      <w:r>
        <w:rPr>
          <w:rFonts w:hint="eastAsia"/>
          <w:b/>
          <w:bCs/>
          <w:sz w:val="28"/>
          <w:szCs w:val="28"/>
          <w:lang w:val="en-US" w:eastAsia="zh-CN"/>
        </w:rPr>
        <w:t>#MVCC多版本并发控制</w:t>
      </w:r>
    </w:p>
    <w:p w14:paraId="6526AE0F">
      <w:pPr>
        <w:rPr>
          <w:rFonts w:hint="eastAsia"/>
          <w:lang w:val="en-US" w:eastAsia="zh-CN"/>
        </w:rPr>
      </w:pPr>
    </w:p>
    <w:p w14:paraId="23978DD3">
      <w:pPr>
        <w:rPr>
          <w:rFonts w:hint="eastAsia"/>
          <w:b/>
          <w:bCs/>
          <w:lang w:val="en-US" w:eastAsia="zh-CN"/>
        </w:rPr>
      </w:pPr>
      <w:r>
        <w:rPr>
          <w:rFonts w:hint="eastAsia"/>
          <w:b/>
          <w:bCs/>
          <w:lang w:val="en-US" w:eastAsia="zh-CN"/>
        </w:rPr>
        <w:t>一、MVCC是什么？</w:t>
      </w:r>
    </w:p>
    <w:p w14:paraId="6BA21412">
      <w:pPr>
        <w:rPr>
          <w:rFonts w:hint="eastAsia"/>
          <w:lang w:val="en-US" w:eastAsia="zh-CN"/>
        </w:rPr>
      </w:pPr>
      <w:r>
        <w:rPr>
          <w:rFonts w:hint="eastAsia"/>
          <w:lang w:val="en-US" w:eastAsia="zh-CN"/>
        </w:rPr>
        <w:t>MVCC是Multi-Version Concurrency Control的缩写，多版本并发控制</w:t>
      </w:r>
    </w:p>
    <w:p w14:paraId="467ED2CB">
      <w:pPr>
        <w:rPr>
          <w:rFonts w:hint="eastAsia"/>
          <w:lang w:val="en-US" w:eastAsia="zh-CN"/>
        </w:rPr>
      </w:pPr>
      <w:r>
        <w:rPr>
          <w:rFonts w:hint="eastAsia"/>
          <w:lang w:val="en-US" w:eastAsia="zh-CN"/>
        </w:rPr>
        <w:t>一句话核心定义：</w:t>
      </w:r>
    </w:p>
    <w:p w14:paraId="1879A332">
      <w:pPr>
        <w:rPr>
          <w:rFonts w:hint="eastAsia"/>
          <w:lang w:val="en-US" w:eastAsia="zh-CN"/>
        </w:rPr>
      </w:pPr>
      <w:r>
        <w:rPr>
          <w:rFonts w:hint="eastAsia"/>
          <w:lang w:val="en-US" w:eastAsia="zh-CN"/>
        </w:rPr>
        <w:t>MVCC就是让多个事务同时读写同一张表时，不加锁也能互不干扰，实现 “读不加锁，读写不冲突”。</w:t>
      </w:r>
    </w:p>
    <w:p w14:paraId="49C0FCA7">
      <w:pPr>
        <w:rPr>
          <w:rFonts w:hint="eastAsia"/>
          <w:lang w:val="en-US" w:eastAsia="zh-CN"/>
        </w:rPr>
      </w:pPr>
    </w:p>
    <w:p w14:paraId="100718F9">
      <w:pPr>
        <w:rPr>
          <w:rFonts w:hint="eastAsia"/>
          <w:lang w:val="en-US" w:eastAsia="zh-CN"/>
        </w:rPr>
      </w:pPr>
    </w:p>
    <w:p w14:paraId="70D2445D">
      <w:pPr>
        <w:rPr>
          <w:rFonts w:hint="eastAsia"/>
          <w:b/>
          <w:bCs/>
          <w:lang w:val="en-US" w:eastAsia="zh-CN"/>
        </w:rPr>
      </w:pPr>
      <w:r>
        <w:rPr>
          <w:rFonts w:hint="eastAsia"/>
          <w:b/>
          <w:bCs/>
          <w:lang w:val="en-US" w:eastAsia="zh-CN"/>
        </w:rPr>
        <w:t>二、为什么要有MVCC？</w:t>
      </w:r>
    </w:p>
    <w:p w14:paraId="043A5F56">
      <w:pPr>
        <w:rPr>
          <w:rFonts w:hint="eastAsia"/>
          <w:lang w:val="en-US" w:eastAsia="zh-CN"/>
        </w:rPr>
      </w:pPr>
      <w:r>
        <w:rPr>
          <w:rFonts w:hint="eastAsia"/>
          <w:lang w:val="en-US" w:eastAsia="zh-CN"/>
        </w:rPr>
        <w:t>如果没有 MVCC：</w:t>
      </w:r>
    </w:p>
    <w:p w14:paraId="0D541574">
      <w:pPr>
        <w:rPr>
          <w:rFonts w:hint="eastAsia"/>
          <w:lang w:val="en-US" w:eastAsia="zh-CN"/>
        </w:rPr>
      </w:pPr>
      <w:r>
        <w:rPr>
          <w:rFonts w:hint="eastAsia"/>
          <w:lang w:val="en-US" w:eastAsia="zh-CN"/>
        </w:rPr>
        <w:t>读数据要加锁 → 别人不能写</w:t>
      </w:r>
    </w:p>
    <w:p w14:paraId="696EC748">
      <w:pPr>
        <w:rPr>
          <w:rFonts w:hint="eastAsia"/>
          <w:lang w:val="en-US" w:eastAsia="zh-CN"/>
        </w:rPr>
      </w:pPr>
      <w:r>
        <w:rPr>
          <w:rFonts w:hint="eastAsia"/>
          <w:lang w:val="en-US" w:eastAsia="zh-CN"/>
        </w:rPr>
        <w:t>写数据要加锁 → 别人不能读</w:t>
      </w:r>
    </w:p>
    <w:p w14:paraId="7B36862C">
      <w:pPr>
        <w:rPr>
          <w:rFonts w:hint="eastAsia"/>
          <w:lang w:val="en-US" w:eastAsia="zh-CN"/>
        </w:rPr>
      </w:pPr>
      <w:r>
        <w:rPr>
          <w:rFonts w:hint="eastAsia"/>
          <w:lang w:val="en-US" w:eastAsia="zh-CN"/>
        </w:rPr>
        <w:t>高并发下性能极差</w:t>
      </w:r>
    </w:p>
    <w:p w14:paraId="7C5EF24F">
      <w:pPr>
        <w:rPr>
          <w:rFonts w:hint="eastAsia"/>
          <w:lang w:val="en-US" w:eastAsia="zh-CN"/>
        </w:rPr>
      </w:pPr>
    </w:p>
    <w:p w14:paraId="32BB1D8E">
      <w:pPr>
        <w:rPr>
          <w:rFonts w:hint="eastAsia"/>
          <w:lang w:val="en-US" w:eastAsia="zh-CN"/>
        </w:rPr>
      </w:pPr>
      <w:r>
        <w:rPr>
          <w:rFonts w:hint="eastAsia"/>
          <w:lang w:val="en-US" w:eastAsia="zh-CN"/>
        </w:rPr>
        <w:t>有了MVCC：</w:t>
      </w:r>
    </w:p>
    <w:p w14:paraId="5B13AEF0">
      <w:pPr>
        <w:rPr>
          <w:rFonts w:hint="eastAsia"/>
          <w:lang w:val="en-US" w:eastAsia="zh-CN"/>
        </w:rPr>
      </w:pPr>
      <w:r>
        <w:rPr>
          <w:rFonts w:hint="eastAsia"/>
          <w:lang w:val="en-US" w:eastAsia="zh-CN"/>
        </w:rPr>
        <w:t>读不加锁</w:t>
      </w:r>
    </w:p>
    <w:p w14:paraId="1446B964">
      <w:pPr>
        <w:rPr>
          <w:rFonts w:hint="eastAsia"/>
          <w:lang w:val="en-US" w:eastAsia="zh-CN"/>
        </w:rPr>
      </w:pPr>
      <w:r>
        <w:rPr>
          <w:rFonts w:hint="eastAsia"/>
          <w:lang w:val="en-US" w:eastAsia="zh-CN"/>
        </w:rPr>
        <w:t>写不加读锁</w:t>
      </w:r>
    </w:p>
    <w:p w14:paraId="545BD24F">
      <w:pPr>
        <w:rPr>
          <w:rFonts w:hint="eastAsia"/>
          <w:lang w:val="en-US" w:eastAsia="zh-CN"/>
        </w:rPr>
      </w:pPr>
      <w:r>
        <w:rPr>
          <w:rFonts w:hint="eastAsia"/>
          <w:lang w:val="en-US" w:eastAsia="zh-CN"/>
        </w:rPr>
        <w:t>读写可以同时进行，并发性能直接起飞</w:t>
      </w:r>
    </w:p>
    <w:p w14:paraId="08679ACC">
      <w:pPr>
        <w:rPr>
          <w:rFonts w:hint="eastAsia"/>
          <w:lang w:val="en-US" w:eastAsia="zh-CN"/>
        </w:rPr>
      </w:pPr>
    </w:p>
    <w:p w14:paraId="7E0C38CA">
      <w:pPr>
        <w:rPr>
          <w:rFonts w:hint="eastAsia"/>
          <w:lang w:val="en-US" w:eastAsia="zh-CN"/>
        </w:rPr>
      </w:pPr>
    </w:p>
    <w:p w14:paraId="0A592BEE">
      <w:pPr>
        <w:rPr>
          <w:rFonts w:hint="eastAsia"/>
          <w:b/>
          <w:bCs/>
          <w:lang w:val="en-US" w:eastAsia="zh-CN"/>
        </w:rPr>
      </w:pPr>
      <w:r>
        <w:rPr>
          <w:rFonts w:hint="eastAsia"/>
          <w:b/>
          <w:bCs/>
          <w:lang w:val="en-US" w:eastAsia="zh-CN"/>
        </w:rPr>
        <w:t>三、MVCC解决了什么问题？</w:t>
      </w:r>
    </w:p>
    <w:p w14:paraId="096AEB29">
      <w:pPr>
        <w:rPr>
          <w:rFonts w:hint="eastAsia"/>
          <w:lang w:val="en-US" w:eastAsia="zh-CN"/>
        </w:rPr>
      </w:pPr>
      <w:r>
        <w:rPr>
          <w:rFonts w:hint="eastAsia"/>
          <w:lang w:val="en-US" w:eastAsia="zh-CN"/>
        </w:rPr>
        <w:t>避免脏读</w:t>
      </w:r>
    </w:p>
    <w:p w14:paraId="6B0214B1">
      <w:pPr>
        <w:rPr>
          <w:rFonts w:hint="eastAsia"/>
          <w:lang w:val="en-US" w:eastAsia="zh-CN"/>
        </w:rPr>
      </w:pPr>
      <w:r>
        <w:rPr>
          <w:rFonts w:hint="eastAsia"/>
          <w:lang w:val="en-US" w:eastAsia="zh-CN"/>
        </w:rPr>
        <w:t>避免不可重复读</w:t>
      </w:r>
    </w:p>
    <w:p w14:paraId="7708D1C1">
      <w:pPr>
        <w:rPr>
          <w:rFonts w:hint="eastAsia"/>
          <w:lang w:val="en-US" w:eastAsia="zh-CN"/>
        </w:rPr>
      </w:pPr>
      <w:r>
        <w:rPr>
          <w:rFonts w:hint="eastAsia"/>
          <w:lang w:val="en-US" w:eastAsia="zh-CN"/>
        </w:rPr>
        <w:t>配合间隙锁解决幻读</w:t>
      </w:r>
    </w:p>
    <w:p w14:paraId="0FA112EB">
      <w:pPr>
        <w:rPr>
          <w:rFonts w:hint="eastAsia"/>
          <w:lang w:val="en-US" w:eastAsia="zh-CN"/>
        </w:rPr>
      </w:pPr>
      <w:r>
        <w:rPr>
          <w:rFonts w:hint="eastAsia"/>
          <w:lang w:val="en-US" w:eastAsia="zh-CN"/>
        </w:rPr>
        <w:t>它是 InnoDB 实现 RC（读已提交） 和 RR（可重复读） 隔离级别的核心原理</w:t>
      </w:r>
    </w:p>
    <w:p w14:paraId="29F1FED1">
      <w:pPr>
        <w:rPr>
          <w:rFonts w:hint="eastAsia"/>
          <w:lang w:val="en-US" w:eastAsia="zh-CN"/>
        </w:rPr>
      </w:pPr>
    </w:p>
    <w:p w14:paraId="6C2F59B5">
      <w:pPr>
        <w:rPr>
          <w:rFonts w:hint="eastAsia"/>
          <w:lang w:val="en-US" w:eastAsia="zh-CN"/>
        </w:rPr>
      </w:pPr>
    </w:p>
    <w:p w14:paraId="5EAF5E80">
      <w:pPr>
        <w:rPr>
          <w:rFonts w:hint="eastAsia"/>
          <w:b/>
          <w:bCs/>
          <w:lang w:val="en-US" w:eastAsia="zh-CN"/>
        </w:rPr>
      </w:pPr>
      <w:r>
        <w:rPr>
          <w:rFonts w:hint="eastAsia"/>
          <w:b/>
          <w:bCs/>
          <w:lang w:val="en-US" w:eastAsia="zh-CN"/>
        </w:rPr>
        <w:t>四、MVCC底层3个核心组件</w:t>
      </w:r>
    </w:p>
    <w:p w14:paraId="5D592FC1">
      <w:pPr>
        <w:rPr>
          <w:rFonts w:hint="eastAsia"/>
          <w:lang w:val="en-US" w:eastAsia="zh-CN"/>
        </w:rPr>
      </w:pPr>
      <w:r>
        <w:rPr>
          <w:rFonts w:hint="eastAsia"/>
          <w:lang w:val="en-US" w:eastAsia="zh-CN"/>
        </w:rPr>
        <w:t>MVCC不是靠锁，而是靠3个东西实现：</w:t>
      </w:r>
    </w:p>
    <w:p w14:paraId="10F339C1">
      <w:pPr>
        <w:rPr>
          <w:rFonts w:hint="eastAsia"/>
          <w:lang w:val="en-US" w:eastAsia="zh-CN"/>
        </w:rPr>
      </w:pPr>
      <w:r>
        <w:rPr>
          <w:rFonts w:hint="eastAsia"/>
          <w:lang w:val="en-US" w:eastAsia="zh-CN"/>
        </w:rPr>
        <w:t>1. 隐藏字段（每行数据都自带）</w:t>
      </w:r>
    </w:p>
    <w:p w14:paraId="5C4A3519">
      <w:pPr>
        <w:rPr>
          <w:rFonts w:hint="eastAsia"/>
          <w:lang w:val="en-US" w:eastAsia="zh-CN"/>
        </w:rPr>
      </w:pPr>
      <w:r>
        <w:rPr>
          <w:rFonts w:hint="eastAsia"/>
          <w:lang w:val="en-US" w:eastAsia="zh-CN"/>
        </w:rPr>
        <w:t>InnoDB 会给每行数据偷偷加 3 个列：</w:t>
      </w:r>
    </w:p>
    <w:p w14:paraId="4E138B5C">
      <w:pPr>
        <w:rPr>
          <w:rFonts w:hint="eastAsia"/>
          <w:lang w:val="en-US" w:eastAsia="zh-CN"/>
        </w:rPr>
      </w:pPr>
      <w:r>
        <w:rPr>
          <w:rFonts w:hint="eastAsia"/>
          <w:lang w:val="en-US" w:eastAsia="zh-CN"/>
        </w:rPr>
        <w:t>trx_id：最后修改这条数据的事务ID</w:t>
      </w:r>
    </w:p>
    <w:p w14:paraId="27255E65">
      <w:pPr>
        <w:rPr>
          <w:rFonts w:hint="eastAsia"/>
          <w:lang w:val="en-US" w:eastAsia="zh-CN"/>
        </w:rPr>
      </w:pPr>
      <w:r>
        <w:rPr>
          <w:rFonts w:hint="eastAsia"/>
          <w:lang w:val="en-US" w:eastAsia="zh-CN"/>
        </w:rPr>
        <w:t>roll_pointer：指向 undo log 中历史版本的指针</w:t>
      </w:r>
    </w:p>
    <w:p w14:paraId="1E6D6AEC">
      <w:pPr>
        <w:rPr>
          <w:rFonts w:hint="eastAsia"/>
          <w:lang w:val="en-US" w:eastAsia="zh-CN"/>
        </w:rPr>
      </w:pPr>
      <w:r>
        <w:rPr>
          <w:rFonts w:hint="eastAsia"/>
          <w:lang w:val="en-US" w:eastAsia="zh-CN"/>
        </w:rPr>
        <w:t>row_id：行ID（无主键时用）</w:t>
      </w:r>
    </w:p>
    <w:p w14:paraId="33B6004E">
      <w:pPr>
        <w:rPr>
          <w:rFonts w:hint="eastAsia"/>
          <w:lang w:val="en-US" w:eastAsia="zh-CN"/>
        </w:rPr>
      </w:pPr>
    </w:p>
    <w:p w14:paraId="5F463491">
      <w:pPr>
        <w:rPr>
          <w:rFonts w:hint="eastAsia"/>
          <w:lang w:val="en-US" w:eastAsia="zh-CN"/>
        </w:rPr>
      </w:pPr>
      <w:r>
        <w:rPr>
          <w:rFonts w:hint="eastAsia"/>
          <w:lang w:val="en-US" w:eastAsia="zh-CN"/>
        </w:rPr>
        <w:t>2. undo log（历史版本链）</w:t>
      </w:r>
    </w:p>
    <w:p w14:paraId="41A020A9">
      <w:pPr>
        <w:rPr>
          <w:rFonts w:hint="eastAsia"/>
          <w:lang w:val="en-US" w:eastAsia="zh-CN"/>
        </w:rPr>
      </w:pPr>
      <w:r>
        <w:rPr>
          <w:rFonts w:hint="eastAsia"/>
          <w:lang w:val="en-US" w:eastAsia="zh-CN"/>
        </w:rPr>
        <w:t>每次修改数据，不会直接覆盖旧数据，而是：</w:t>
      </w:r>
    </w:p>
    <w:p w14:paraId="53224220">
      <w:pPr>
        <w:rPr>
          <w:rFonts w:hint="eastAsia"/>
          <w:lang w:val="en-US" w:eastAsia="zh-CN"/>
        </w:rPr>
      </w:pPr>
      <w:r>
        <w:rPr>
          <w:rFonts w:hint="eastAsia"/>
          <w:lang w:val="en-US" w:eastAsia="zh-CN"/>
        </w:rPr>
        <w:t>生成一条旧数据的副本</w:t>
      </w:r>
    </w:p>
    <w:p w14:paraId="73C28F83">
      <w:pPr>
        <w:rPr>
          <w:rFonts w:hint="eastAsia"/>
          <w:lang w:val="en-US" w:eastAsia="zh-CN"/>
        </w:rPr>
      </w:pPr>
      <w:r>
        <w:rPr>
          <w:rFonts w:hint="eastAsia"/>
          <w:lang w:val="en-US" w:eastAsia="zh-CN"/>
        </w:rPr>
        <w:t>用 roll_pointer 串成一条版本链</w:t>
      </w:r>
    </w:p>
    <w:p w14:paraId="03263DE2">
      <w:pPr>
        <w:rPr>
          <w:rFonts w:hint="eastAsia"/>
          <w:lang w:val="en-US" w:eastAsia="zh-CN"/>
        </w:rPr>
      </w:pPr>
      <w:r>
        <w:rPr>
          <w:rFonts w:hint="eastAsia"/>
          <w:lang w:val="en-US" w:eastAsia="zh-CN"/>
        </w:rPr>
        <w:t>就像给数据做了时光机。</w:t>
      </w:r>
    </w:p>
    <w:p w14:paraId="464F9409">
      <w:pPr>
        <w:rPr>
          <w:rFonts w:hint="eastAsia"/>
          <w:lang w:val="en-US" w:eastAsia="zh-CN"/>
        </w:rPr>
      </w:pPr>
    </w:p>
    <w:p w14:paraId="3C42FA6E">
      <w:pPr>
        <w:rPr>
          <w:rFonts w:hint="eastAsia"/>
          <w:lang w:val="en-US" w:eastAsia="zh-CN"/>
        </w:rPr>
      </w:pPr>
      <w:r>
        <w:rPr>
          <w:rFonts w:hint="eastAsia"/>
          <w:lang w:val="en-US" w:eastAsia="zh-CN"/>
        </w:rPr>
        <w:t>3. ReadView（读视图 = 快照）</w:t>
      </w:r>
    </w:p>
    <w:p w14:paraId="2B4BA25F">
      <w:pPr>
        <w:rPr>
          <w:rFonts w:hint="eastAsia"/>
          <w:lang w:val="en-US" w:eastAsia="zh-CN"/>
        </w:rPr>
      </w:pPr>
      <w:r>
        <w:rPr>
          <w:rFonts w:hint="eastAsia"/>
          <w:lang w:val="en-US" w:eastAsia="zh-CN"/>
        </w:rPr>
        <w:t>事务开始时，生成一个快照，里面记录：</w:t>
      </w:r>
    </w:p>
    <w:p w14:paraId="197D6209">
      <w:pPr>
        <w:rPr>
          <w:rFonts w:hint="eastAsia"/>
          <w:lang w:val="en-US" w:eastAsia="zh-CN"/>
        </w:rPr>
      </w:pPr>
      <w:r>
        <w:rPr>
          <w:rFonts w:hint="eastAsia"/>
          <w:lang w:val="en-US" w:eastAsia="zh-CN"/>
        </w:rPr>
        <w:t>当前活跃的事务ID</w:t>
      </w:r>
    </w:p>
    <w:p w14:paraId="7D3CF3CF">
      <w:pPr>
        <w:rPr>
          <w:rFonts w:hint="eastAsia"/>
          <w:lang w:val="en-US" w:eastAsia="zh-CN"/>
        </w:rPr>
      </w:pPr>
      <w:r>
        <w:rPr>
          <w:rFonts w:hint="eastAsia"/>
          <w:lang w:val="en-US" w:eastAsia="zh-CN"/>
        </w:rPr>
        <w:t>已提交的事务ID</w:t>
      </w:r>
    </w:p>
    <w:p w14:paraId="5061FC9F">
      <w:pPr>
        <w:rPr>
          <w:rFonts w:hint="eastAsia"/>
          <w:lang w:val="en-US" w:eastAsia="zh-CN"/>
        </w:rPr>
      </w:pPr>
      <w:r>
        <w:rPr>
          <w:rFonts w:hint="eastAsia"/>
          <w:lang w:val="en-US" w:eastAsia="zh-CN"/>
        </w:rPr>
        <w:t>作用：判断你能看见哪个版本的数据。</w:t>
      </w:r>
    </w:p>
    <w:p w14:paraId="180DF72E">
      <w:pPr>
        <w:rPr>
          <w:rFonts w:hint="eastAsia"/>
          <w:lang w:val="en-US" w:eastAsia="zh-CN"/>
        </w:rPr>
      </w:pPr>
    </w:p>
    <w:p w14:paraId="59FC251C">
      <w:pPr>
        <w:rPr>
          <w:rFonts w:hint="eastAsia"/>
          <w:lang w:val="en-US" w:eastAsia="zh-CN"/>
        </w:rPr>
      </w:pPr>
    </w:p>
    <w:p w14:paraId="1B4CD28B">
      <w:pPr>
        <w:rPr>
          <w:rFonts w:hint="eastAsia"/>
          <w:b/>
          <w:bCs/>
          <w:lang w:val="en-US" w:eastAsia="zh-CN"/>
        </w:rPr>
      </w:pPr>
      <w:r>
        <w:rPr>
          <w:rFonts w:hint="eastAsia"/>
          <w:b/>
          <w:bCs/>
          <w:lang w:val="en-US" w:eastAsia="zh-CN"/>
        </w:rPr>
        <w:t>五、MVCC工作原理</w:t>
      </w:r>
    </w:p>
    <w:p w14:paraId="152506DB">
      <w:pPr>
        <w:rPr>
          <w:rFonts w:hint="eastAsia"/>
          <w:lang w:val="en-US" w:eastAsia="zh-CN"/>
        </w:rPr>
      </w:pPr>
      <w:r>
        <w:rPr>
          <w:rFonts w:hint="eastAsia"/>
          <w:lang w:val="en-US" w:eastAsia="zh-CN"/>
        </w:rPr>
        <w:t>一句话流程：</w:t>
      </w:r>
    </w:p>
    <w:p w14:paraId="35DE2E20">
      <w:pPr>
        <w:rPr>
          <w:rFonts w:hint="eastAsia"/>
          <w:lang w:val="en-US" w:eastAsia="zh-CN"/>
        </w:rPr>
      </w:pPr>
      <w:r>
        <w:rPr>
          <w:rFonts w:hint="eastAsia"/>
          <w:lang w:val="en-US" w:eastAsia="zh-CN"/>
        </w:rPr>
        <w:t>事务开始 → 生成ReadView → 查询时根据规则在版本链里找“能看见的历史版本” → 不加锁直接读</w:t>
      </w:r>
    </w:p>
    <w:p w14:paraId="5AF68868">
      <w:pPr>
        <w:rPr>
          <w:rFonts w:hint="eastAsia"/>
          <w:lang w:val="en-US" w:eastAsia="zh-CN"/>
        </w:rPr>
      </w:pPr>
      <w:r>
        <w:rPr>
          <w:rFonts w:hint="eastAsia"/>
          <w:lang w:val="en-US" w:eastAsia="zh-CN"/>
        </w:rPr>
        <w:t>简单比喻：</w:t>
      </w:r>
    </w:p>
    <w:p w14:paraId="541AB445">
      <w:pPr>
        <w:rPr>
          <w:rFonts w:hint="eastAsia"/>
          <w:lang w:val="en-US" w:eastAsia="zh-CN"/>
        </w:rPr>
      </w:pPr>
      <w:r>
        <w:rPr>
          <w:rFonts w:hint="eastAsia"/>
          <w:lang w:val="en-US" w:eastAsia="zh-CN"/>
        </w:rPr>
        <w:t>你去图书馆看书：</w:t>
      </w:r>
    </w:p>
    <w:p w14:paraId="2680653A">
      <w:pPr>
        <w:rPr>
          <w:rFonts w:hint="eastAsia"/>
          <w:lang w:val="en-US" w:eastAsia="zh-CN"/>
        </w:rPr>
      </w:pPr>
      <w:r>
        <w:rPr>
          <w:rFonts w:hint="eastAsia"/>
          <w:lang w:val="en-US" w:eastAsia="zh-CN"/>
        </w:rPr>
        <w:t>MVCC给你拍一张当前书的状态照片（ReadView）</w:t>
      </w:r>
    </w:p>
    <w:p w14:paraId="71160976">
      <w:pPr>
        <w:rPr>
          <w:rFonts w:hint="eastAsia"/>
          <w:lang w:val="en-US" w:eastAsia="zh-CN"/>
        </w:rPr>
      </w:pPr>
      <w:r>
        <w:rPr>
          <w:rFonts w:hint="eastAsia"/>
          <w:lang w:val="en-US" w:eastAsia="zh-CN"/>
        </w:rPr>
        <w:t>别人修改书，你看不见</w:t>
      </w:r>
    </w:p>
    <w:p w14:paraId="0C2EE732">
      <w:pPr>
        <w:rPr>
          <w:rFonts w:hint="eastAsia"/>
          <w:lang w:val="en-US" w:eastAsia="zh-CN"/>
        </w:rPr>
      </w:pPr>
      <w:r>
        <w:rPr>
          <w:rFonts w:hint="eastAsia"/>
          <w:lang w:val="en-US" w:eastAsia="zh-CN"/>
        </w:rPr>
        <w:t>你读的是照片里的旧版本</w:t>
      </w:r>
    </w:p>
    <w:p w14:paraId="63F899E2">
      <w:pPr>
        <w:rPr>
          <w:rFonts w:hint="eastAsia"/>
          <w:lang w:val="en-US" w:eastAsia="zh-CN"/>
        </w:rPr>
      </w:pPr>
      <w:r>
        <w:rPr>
          <w:rFonts w:hint="eastAsia"/>
          <w:lang w:val="en-US" w:eastAsia="zh-CN"/>
        </w:rPr>
        <w:t>全程不用锁书</w:t>
      </w:r>
    </w:p>
    <w:p w14:paraId="56315969">
      <w:pPr>
        <w:rPr>
          <w:rFonts w:hint="eastAsia"/>
          <w:lang w:val="en-US" w:eastAsia="zh-CN"/>
        </w:rPr>
      </w:pPr>
    </w:p>
    <w:p w14:paraId="042C1DE0">
      <w:pPr>
        <w:rPr>
          <w:rFonts w:hint="eastAsia"/>
          <w:lang w:val="en-US" w:eastAsia="zh-CN"/>
        </w:rPr>
      </w:pPr>
    </w:p>
    <w:p w14:paraId="0D109BD4">
      <w:pPr>
        <w:rPr>
          <w:rFonts w:hint="eastAsia"/>
          <w:b/>
          <w:bCs/>
          <w:lang w:val="en-US" w:eastAsia="zh-CN"/>
        </w:rPr>
      </w:pPr>
      <w:r>
        <w:rPr>
          <w:rFonts w:hint="eastAsia"/>
          <w:b/>
          <w:bCs/>
          <w:lang w:val="en-US" w:eastAsia="zh-CN"/>
        </w:rPr>
        <w:t>六、RC与RR隔离级别区别</w:t>
      </w:r>
    </w:p>
    <w:p w14:paraId="5E7891FF">
      <w:pPr>
        <w:rPr>
          <w:rFonts w:hint="eastAsia"/>
          <w:lang w:val="en-US" w:eastAsia="zh-CN"/>
        </w:rPr>
      </w:pPr>
      <w:r>
        <w:rPr>
          <w:rFonts w:hint="eastAsia"/>
          <w:lang w:val="en-US" w:eastAsia="zh-CN"/>
        </w:rPr>
        <w:t>MVCC在两种隔离级别下唯一区别：</w:t>
      </w:r>
    </w:p>
    <w:p w14:paraId="30E18171">
      <w:pPr>
        <w:rPr>
          <w:rFonts w:hint="eastAsia"/>
          <w:lang w:val="en-US" w:eastAsia="zh-CN"/>
        </w:rPr>
      </w:pPr>
      <w:r>
        <w:rPr>
          <w:rFonts w:hint="eastAsia"/>
          <w:lang w:val="en-US" w:eastAsia="zh-CN"/>
        </w:rPr>
        <w:t>1. RR（可重复读，默认）</w:t>
      </w:r>
    </w:p>
    <w:p w14:paraId="7E15D847">
      <w:pPr>
        <w:rPr>
          <w:rFonts w:hint="eastAsia"/>
          <w:lang w:val="en-US" w:eastAsia="zh-CN"/>
        </w:rPr>
      </w:pPr>
      <w:r>
        <w:rPr>
          <w:rFonts w:hint="eastAsia"/>
          <w:lang w:val="en-US" w:eastAsia="zh-CN"/>
        </w:rPr>
        <w:t>事务开始时生成一次ReadView，全程用这一个快照</w:t>
      </w:r>
    </w:p>
    <w:p w14:paraId="2633E1CA">
      <w:pPr>
        <w:rPr>
          <w:rFonts w:hint="eastAsia"/>
          <w:lang w:val="en-US" w:eastAsia="zh-CN"/>
        </w:rPr>
      </w:pPr>
      <w:r>
        <w:rPr>
          <w:rFonts w:hint="eastAsia"/>
          <w:lang w:val="en-US" w:eastAsia="zh-CN"/>
        </w:rPr>
        <w:t>→ 整个事务里，每次读到的数据都一样</w:t>
      </w:r>
    </w:p>
    <w:p w14:paraId="1A013C49">
      <w:pPr>
        <w:rPr>
          <w:rFonts w:hint="eastAsia"/>
          <w:lang w:val="en-US" w:eastAsia="zh-CN"/>
        </w:rPr>
      </w:pPr>
      <w:r>
        <w:rPr>
          <w:rFonts w:hint="eastAsia"/>
          <w:lang w:val="en-US" w:eastAsia="zh-CN"/>
        </w:rPr>
        <w:t>→ 解决不可重复读</w:t>
      </w:r>
    </w:p>
    <w:p w14:paraId="0D1317BC">
      <w:pPr>
        <w:rPr>
          <w:rFonts w:hint="eastAsia"/>
          <w:lang w:val="en-US" w:eastAsia="zh-CN"/>
        </w:rPr>
      </w:pPr>
    </w:p>
    <w:p w14:paraId="4713AC22">
      <w:pPr>
        <w:rPr>
          <w:rFonts w:hint="eastAsia"/>
          <w:lang w:val="en-US" w:eastAsia="zh-CN"/>
        </w:rPr>
      </w:pPr>
      <w:r>
        <w:rPr>
          <w:rFonts w:hint="eastAsia"/>
          <w:lang w:val="en-US" w:eastAsia="zh-CN"/>
        </w:rPr>
        <w:t>2. RC（读已提交）</w:t>
      </w:r>
    </w:p>
    <w:p w14:paraId="4D93843A">
      <w:pPr>
        <w:rPr>
          <w:rFonts w:hint="eastAsia"/>
          <w:lang w:val="en-US" w:eastAsia="zh-CN"/>
        </w:rPr>
      </w:pPr>
      <w:r>
        <w:rPr>
          <w:rFonts w:hint="eastAsia"/>
          <w:lang w:val="en-US" w:eastAsia="zh-CN"/>
        </w:rPr>
        <w:t>每次查询都生成新的ReadView</w:t>
      </w:r>
    </w:p>
    <w:p w14:paraId="62F41160">
      <w:pPr>
        <w:rPr>
          <w:rFonts w:hint="eastAsia"/>
          <w:lang w:val="en-US" w:eastAsia="zh-CN"/>
        </w:rPr>
      </w:pPr>
      <w:r>
        <w:rPr>
          <w:rFonts w:hint="eastAsia"/>
          <w:lang w:val="en-US" w:eastAsia="zh-CN"/>
        </w:rPr>
        <w:t>→ 能看到别人刚提交的最新数据</w:t>
      </w:r>
    </w:p>
    <w:p w14:paraId="254EB0B4">
      <w:pPr>
        <w:rPr>
          <w:rFonts w:hint="eastAsia"/>
          <w:lang w:val="en-US" w:eastAsia="zh-CN"/>
        </w:rPr>
      </w:pPr>
      <w:r>
        <w:rPr>
          <w:rFonts w:hint="eastAsia"/>
          <w:lang w:val="en-US" w:eastAsia="zh-CN"/>
        </w:rPr>
        <w:t>→ 只能解决脏读</w:t>
      </w:r>
    </w:p>
    <w:p w14:paraId="37994943">
      <w:pPr>
        <w:rPr>
          <w:rFonts w:hint="eastAsia"/>
          <w:lang w:val="en-US" w:eastAsia="zh-CN"/>
        </w:rPr>
      </w:pPr>
    </w:p>
    <w:p w14:paraId="4B635E99">
      <w:pPr>
        <w:rPr>
          <w:rFonts w:hint="eastAsia"/>
          <w:lang w:val="en-US" w:eastAsia="zh-CN"/>
        </w:rPr>
      </w:pPr>
    </w:p>
    <w:p w14:paraId="2D2D3FEC">
      <w:pPr>
        <w:rPr>
          <w:rFonts w:hint="eastAsia"/>
          <w:b/>
          <w:bCs/>
          <w:lang w:val="en-US" w:eastAsia="zh-CN"/>
        </w:rPr>
      </w:pPr>
      <w:r>
        <w:rPr>
          <w:rFonts w:hint="eastAsia"/>
          <w:b/>
          <w:bCs/>
          <w:lang w:val="en-US" w:eastAsia="zh-CN"/>
        </w:rPr>
        <w:t>七、面试满分回答</w:t>
      </w:r>
    </w:p>
    <w:p w14:paraId="1F767A79">
      <w:pPr>
        <w:rPr>
          <w:rFonts w:hint="eastAsia"/>
          <w:lang w:val="en-US" w:eastAsia="zh-CN"/>
        </w:rPr>
      </w:pPr>
      <w:r>
        <w:rPr>
          <w:rFonts w:hint="eastAsia"/>
          <w:lang w:val="en-US" w:eastAsia="zh-CN"/>
        </w:rPr>
        <w:t>问：MVCC是什么？</w:t>
      </w:r>
    </w:p>
    <w:p w14:paraId="34A73B51">
      <w:pPr>
        <w:rPr>
          <w:rFonts w:hint="eastAsia"/>
          <w:lang w:val="en-US" w:eastAsia="zh-CN"/>
        </w:rPr>
      </w:pPr>
      <w:r>
        <w:rPr>
          <w:rFonts w:hint="eastAsia"/>
          <w:lang w:val="en-US" w:eastAsia="zh-CN"/>
        </w:rPr>
        <w:t>MVCC是多版本并发控制，是InnoDB实现高并发的核心机制。</w:t>
      </w:r>
    </w:p>
    <w:p w14:paraId="035BCC8E">
      <w:pPr>
        <w:rPr>
          <w:rFonts w:hint="eastAsia"/>
          <w:lang w:val="en-US" w:eastAsia="zh-CN"/>
        </w:rPr>
      </w:pPr>
      <w:r>
        <w:rPr>
          <w:rFonts w:hint="eastAsia"/>
          <w:lang w:val="en-US" w:eastAsia="zh-CN"/>
        </w:rPr>
        <w:t>它通过隐藏字段、undo log版本链、ReadView快照，实现读不加锁、读写不冲突，解决脏读、不可重复读问题，极大提升数据库并发性能。</w:t>
      </w:r>
    </w:p>
    <w:p w14:paraId="1E815C9E">
      <w:pPr>
        <w:rPr>
          <w:rFonts w:hint="eastAsia"/>
          <w:lang w:val="en-US" w:eastAsia="zh-CN"/>
        </w:rPr>
      </w:pPr>
    </w:p>
    <w:p w14:paraId="519CA34C">
      <w:pPr>
        <w:rPr>
          <w:rFonts w:hint="eastAsia"/>
          <w:lang w:val="en-US" w:eastAsia="zh-CN"/>
        </w:rPr>
      </w:pPr>
    </w:p>
    <w:p w14:paraId="521A7F34">
      <w:pPr>
        <w:rPr>
          <w:rFonts w:hint="eastAsia"/>
          <w:b/>
          <w:bCs/>
          <w:lang w:val="en-US" w:eastAsia="zh-CN"/>
        </w:rPr>
      </w:pPr>
      <w:r>
        <w:rPr>
          <w:rFonts w:hint="eastAsia"/>
          <w:b/>
          <w:bCs/>
          <w:lang w:val="en-US" w:eastAsia="zh-CN"/>
        </w:rPr>
        <w:t>八、超简总结</w:t>
      </w:r>
    </w:p>
    <w:p w14:paraId="5023EC71">
      <w:pPr>
        <w:rPr>
          <w:rFonts w:hint="eastAsia"/>
          <w:lang w:val="en-US" w:eastAsia="zh-CN"/>
        </w:rPr>
      </w:pPr>
      <w:r>
        <w:rPr>
          <w:rFonts w:hint="eastAsia"/>
          <w:lang w:val="en-US" w:eastAsia="zh-CN"/>
        </w:rPr>
        <w:t>MVCC == 多版本并发控制，不加锁实现高并发</w:t>
      </w:r>
    </w:p>
    <w:p w14:paraId="0618F4D7">
      <w:pPr>
        <w:rPr>
          <w:rFonts w:hint="eastAsia"/>
          <w:lang w:val="en-US" w:eastAsia="zh-CN"/>
        </w:rPr>
      </w:pPr>
      <w:r>
        <w:rPr>
          <w:rFonts w:hint="eastAsia"/>
          <w:lang w:val="en-US" w:eastAsia="zh-CN"/>
        </w:rPr>
        <w:t>靠3件套：隐藏字段 + undo log + ReadView</w:t>
      </w:r>
    </w:p>
    <w:p w14:paraId="1E80E835">
      <w:pPr>
        <w:rPr>
          <w:rFonts w:hint="eastAsia"/>
          <w:lang w:val="en-US" w:eastAsia="zh-CN"/>
        </w:rPr>
      </w:pPr>
      <w:r>
        <w:rPr>
          <w:rFonts w:hint="eastAsia"/>
          <w:lang w:val="en-US" w:eastAsia="zh-CN"/>
        </w:rPr>
        <w:t>RR一个快照，RC每次查询新快照</w:t>
      </w:r>
    </w:p>
    <w:p w14:paraId="5D42D195">
      <w:pPr>
        <w:rPr>
          <w:rFonts w:hint="eastAsia"/>
          <w:lang w:val="en-US" w:eastAsia="zh-CN"/>
        </w:rPr>
      </w:pPr>
    </w:p>
    <w:p w14:paraId="33B379A5">
      <w:pPr>
        <w:rPr>
          <w:rFonts w:hint="eastAsia"/>
          <w:lang w:val="en-US" w:eastAsia="zh-CN"/>
        </w:rPr>
      </w:pPr>
    </w:p>
    <w:p w14:paraId="0688E7CB">
      <w:pPr>
        <w:rPr>
          <w:rFonts w:hint="eastAsia"/>
          <w:lang w:val="en-US" w:eastAsia="zh-CN"/>
        </w:rPr>
      </w:pPr>
    </w:p>
    <w:p w14:paraId="4511A6D8">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A97E28C">
      <w:pPr>
        <w:outlineLvl w:val="1"/>
        <w:rPr>
          <w:rFonts w:hint="default"/>
          <w:b/>
          <w:bCs/>
          <w:sz w:val="28"/>
          <w:szCs w:val="28"/>
          <w:lang w:val="en-US" w:eastAsia="zh-CN"/>
        </w:rPr>
      </w:pPr>
      <w:r>
        <w:rPr>
          <w:rFonts w:hint="default"/>
          <w:b/>
          <w:bCs/>
          <w:sz w:val="28"/>
          <w:szCs w:val="28"/>
          <w:lang w:val="en-US" w:eastAsia="zh-CN"/>
        </w:rPr>
        <w:t>#MySQL高频面试考点全汇总</w:t>
      </w:r>
    </w:p>
    <w:p w14:paraId="0480D848">
      <w:pPr>
        <w:rPr>
          <w:rFonts w:hint="default"/>
          <w:lang w:val="en-US" w:eastAsia="zh-CN"/>
        </w:rPr>
      </w:pPr>
    </w:p>
    <w:p w14:paraId="223BF55F">
      <w:pPr>
        <w:rPr>
          <w:rFonts w:hint="default"/>
          <w:b/>
          <w:bCs/>
          <w:lang w:val="en-US" w:eastAsia="zh-CN"/>
        </w:rPr>
      </w:pPr>
      <w:r>
        <w:rPr>
          <w:rFonts w:hint="default"/>
          <w:b/>
          <w:bCs/>
          <w:lang w:val="en-US" w:eastAsia="zh-CN"/>
        </w:rPr>
        <w:t>一、索引（必考，占比 30%）</w:t>
      </w:r>
    </w:p>
    <w:p w14:paraId="585E2D21">
      <w:pPr>
        <w:rPr>
          <w:rFonts w:hint="default"/>
          <w:lang w:val="en-US" w:eastAsia="zh-CN"/>
        </w:rPr>
      </w:pPr>
      <w:r>
        <w:rPr>
          <w:rFonts w:hint="default"/>
          <w:lang w:val="en-US" w:eastAsia="zh-CN"/>
        </w:rPr>
        <w:t>InnoDB 为什么用 B+ 树做索引？</w:t>
      </w:r>
    </w:p>
    <w:p w14:paraId="03FE8EB3">
      <w:pPr>
        <w:rPr>
          <w:rFonts w:hint="default"/>
          <w:lang w:val="en-US" w:eastAsia="zh-CN"/>
        </w:rPr>
      </w:pPr>
      <w:r>
        <w:rPr>
          <w:rFonts w:hint="default"/>
          <w:lang w:val="en-US" w:eastAsia="zh-CN"/>
        </w:rPr>
        <w:t>聚簇索引 vs 非聚簇索引</w:t>
      </w:r>
    </w:p>
    <w:p w14:paraId="0195C25F">
      <w:pPr>
        <w:rPr>
          <w:rFonts w:hint="default"/>
          <w:lang w:val="en-US" w:eastAsia="zh-CN"/>
        </w:rPr>
      </w:pPr>
      <w:r>
        <w:rPr>
          <w:rFonts w:hint="default"/>
          <w:lang w:val="en-US" w:eastAsia="zh-CN"/>
        </w:rPr>
        <w:t>回表、覆盖索引、最左前缀原则</w:t>
      </w:r>
    </w:p>
    <w:p w14:paraId="07DE88D3">
      <w:pPr>
        <w:rPr>
          <w:rFonts w:hint="default"/>
          <w:lang w:val="en-US" w:eastAsia="zh-CN"/>
        </w:rPr>
      </w:pPr>
      <w:r>
        <w:rPr>
          <w:rFonts w:hint="default"/>
          <w:lang w:val="en-US" w:eastAsia="zh-CN"/>
        </w:rPr>
        <w:t>联合索引怎么建？为什么要遵循最左？</w:t>
      </w:r>
    </w:p>
    <w:p w14:paraId="1496EAD1">
      <w:pPr>
        <w:rPr>
          <w:rFonts w:hint="default"/>
          <w:lang w:val="en-US" w:eastAsia="zh-CN"/>
        </w:rPr>
      </w:pPr>
      <w:r>
        <w:rPr>
          <w:rFonts w:hint="default"/>
          <w:lang w:val="en-US" w:eastAsia="zh-CN"/>
        </w:rPr>
        <w:t>索引失效场景（高频）</w:t>
      </w:r>
    </w:p>
    <w:p w14:paraId="658A9180">
      <w:pPr>
        <w:rPr>
          <w:rFonts w:hint="default"/>
          <w:lang w:val="en-US" w:eastAsia="zh-CN"/>
        </w:rPr>
      </w:pPr>
      <w:r>
        <w:rPr>
          <w:rFonts w:hint="default"/>
          <w:lang w:val="en-US" w:eastAsia="zh-CN"/>
        </w:rPr>
        <w:t>自增主键 vs UUID 主键</w:t>
      </w:r>
    </w:p>
    <w:p w14:paraId="6715D0EB">
      <w:pPr>
        <w:rPr>
          <w:rFonts w:hint="default"/>
          <w:lang w:val="en-US" w:eastAsia="zh-CN"/>
        </w:rPr>
      </w:pPr>
      <w:r>
        <w:rPr>
          <w:rFonts w:hint="default"/>
          <w:lang w:val="en-US" w:eastAsia="zh-CN"/>
        </w:rPr>
        <w:t>怎么查看 SQL 是否命中索引？（explain）</w:t>
      </w:r>
    </w:p>
    <w:p w14:paraId="2D3B57C7">
      <w:pPr>
        <w:rPr>
          <w:rFonts w:hint="default"/>
          <w:lang w:val="en-US" w:eastAsia="zh-CN"/>
        </w:rPr>
      </w:pPr>
      <w:r>
        <w:rPr>
          <w:rFonts w:hint="default"/>
          <w:lang w:val="en-US" w:eastAsia="zh-CN"/>
        </w:rPr>
        <w:t>唯一索引 vs 普通索引</w:t>
      </w:r>
    </w:p>
    <w:p w14:paraId="45D3B68D">
      <w:pPr>
        <w:rPr>
          <w:rFonts w:hint="default"/>
          <w:lang w:val="en-US" w:eastAsia="zh-CN"/>
        </w:rPr>
      </w:pPr>
    </w:p>
    <w:p w14:paraId="380793A9">
      <w:pPr>
        <w:rPr>
          <w:rFonts w:hint="default"/>
          <w:lang w:val="en-US" w:eastAsia="zh-CN"/>
        </w:rPr>
      </w:pPr>
    </w:p>
    <w:p w14:paraId="6A066351">
      <w:pPr>
        <w:rPr>
          <w:rFonts w:hint="default"/>
          <w:b/>
          <w:bCs/>
          <w:lang w:val="en-US" w:eastAsia="zh-CN"/>
        </w:rPr>
      </w:pPr>
      <w:r>
        <w:rPr>
          <w:rFonts w:hint="default"/>
          <w:b/>
          <w:bCs/>
          <w:lang w:val="en-US" w:eastAsia="zh-CN"/>
        </w:rPr>
        <w:t>二、事务与锁（必考，占比 25%）</w:t>
      </w:r>
    </w:p>
    <w:p w14:paraId="5596AC85">
      <w:pPr>
        <w:rPr>
          <w:rFonts w:hint="default"/>
          <w:lang w:val="en-US" w:eastAsia="zh-CN"/>
        </w:rPr>
      </w:pPr>
      <w:r>
        <w:rPr>
          <w:rFonts w:hint="default"/>
          <w:lang w:val="en-US" w:eastAsia="zh-CN"/>
        </w:rPr>
        <w:t>ACID 分别是什么？怎么实现的？</w:t>
      </w:r>
    </w:p>
    <w:p w14:paraId="3A031ADD">
      <w:pPr>
        <w:rPr>
          <w:rFonts w:hint="default"/>
          <w:lang w:val="en-US" w:eastAsia="zh-CN"/>
        </w:rPr>
      </w:pPr>
      <w:r>
        <w:rPr>
          <w:rFonts w:hint="default"/>
          <w:lang w:val="en-US" w:eastAsia="zh-CN"/>
        </w:rPr>
        <w:t>四大隔离级别 + 每种级别解决什么问题</w:t>
      </w:r>
    </w:p>
    <w:p w14:paraId="62E7A584">
      <w:pPr>
        <w:rPr>
          <w:rFonts w:hint="default"/>
          <w:lang w:val="en-US" w:eastAsia="zh-CN"/>
        </w:rPr>
      </w:pPr>
      <w:r>
        <w:rPr>
          <w:rFonts w:hint="default"/>
          <w:lang w:val="en-US" w:eastAsia="zh-CN"/>
        </w:rPr>
        <w:t>脏读、不可重复读、幻读 区别</w:t>
      </w:r>
    </w:p>
    <w:p w14:paraId="4DCA9840">
      <w:pPr>
        <w:rPr>
          <w:rFonts w:hint="default"/>
          <w:lang w:val="en-US" w:eastAsia="zh-CN"/>
        </w:rPr>
      </w:pPr>
      <w:r>
        <w:rPr>
          <w:rFonts w:hint="default"/>
          <w:lang w:val="en-US" w:eastAsia="zh-CN"/>
        </w:rPr>
        <w:t>InnoDB 怎么解决幻读？（MVCC + 间隙锁）</w:t>
      </w:r>
    </w:p>
    <w:p w14:paraId="7F681DB0">
      <w:pPr>
        <w:rPr>
          <w:rFonts w:hint="default"/>
          <w:lang w:val="en-US" w:eastAsia="zh-CN"/>
        </w:rPr>
      </w:pPr>
      <w:r>
        <w:rPr>
          <w:rFonts w:hint="default"/>
          <w:lang w:val="en-US" w:eastAsia="zh-CN"/>
        </w:rPr>
        <w:t>MVCC 原理（undo log、read view）</w:t>
      </w:r>
    </w:p>
    <w:p w14:paraId="75C3EBC7">
      <w:pPr>
        <w:rPr>
          <w:rFonts w:hint="default"/>
          <w:lang w:val="en-US" w:eastAsia="zh-CN"/>
        </w:rPr>
      </w:pPr>
      <w:r>
        <w:rPr>
          <w:rFonts w:hint="default"/>
          <w:lang w:val="en-US" w:eastAsia="zh-CN"/>
        </w:rPr>
        <w:t>行锁、表锁、间隙锁、临键锁</w:t>
      </w:r>
    </w:p>
    <w:p w14:paraId="12F3D6E0">
      <w:pPr>
        <w:rPr>
          <w:rFonts w:hint="default"/>
          <w:lang w:val="en-US" w:eastAsia="zh-CN"/>
        </w:rPr>
      </w:pPr>
      <w:r>
        <w:rPr>
          <w:rFonts w:hint="default"/>
          <w:lang w:val="en-US" w:eastAsia="zh-CN"/>
        </w:rPr>
        <w:t>死锁产生原因 + 解决方法</w:t>
      </w:r>
    </w:p>
    <w:p w14:paraId="0CA66215">
      <w:pPr>
        <w:rPr>
          <w:rFonts w:hint="default"/>
          <w:lang w:val="en-US" w:eastAsia="zh-CN"/>
        </w:rPr>
      </w:pPr>
      <w:r>
        <w:rPr>
          <w:rFonts w:hint="default"/>
          <w:lang w:val="en-US" w:eastAsia="zh-CN"/>
        </w:rPr>
        <w:t>共享锁、排他锁</w:t>
      </w:r>
    </w:p>
    <w:p w14:paraId="480D98C4">
      <w:pPr>
        <w:rPr>
          <w:rFonts w:hint="default"/>
          <w:lang w:val="en-US" w:eastAsia="zh-CN"/>
        </w:rPr>
      </w:pPr>
    </w:p>
    <w:p w14:paraId="23A7C04A">
      <w:pPr>
        <w:rPr>
          <w:rFonts w:hint="default"/>
          <w:lang w:val="en-US" w:eastAsia="zh-CN"/>
        </w:rPr>
      </w:pPr>
    </w:p>
    <w:p w14:paraId="19EAB722">
      <w:pPr>
        <w:rPr>
          <w:rFonts w:hint="default"/>
          <w:b/>
          <w:bCs/>
          <w:lang w:val="en-US" w:eastAsia="zh-CN"/>
        </w:rPr>
      </w:pPr>
      <w:r>
        <w:rPr>
          <w:rFonts w:hint="default"/>
          <w:b/>
          <w:bCs/>
          <w:lang w:val="en-US" w:eastAsia="zh-CN"/>
        </w:rPr>
        <w:t>三、日志系统（高频）</w:t>
      </w:r>
    </w:p>
    <w:p w14:paraId="0AE8C3E2">
      <w:pPr>
        <w:rPr>
          <w:rFonts w:hint="default"/>
          <w:lang w:val="en-US" w:eastAsia="zh-CN"/>
        </w:rPr>
      </w:pPr>
      <w:r>
        <w:rPr>
          <w:rFonts w:hint="default"/>
          <w:lang w:val="en-US" w:eastAsia="zh-CN"/>
        </w:rPr>
        <w:t>redo log、undo log、binlog 区别</w:t>
      </w:r>
    </w:p>
    <w:p w14:paraId="639C36F3">
      <w:pPr>
        <w:rPr>
          <w:rFonts w:hint="default"/>
          <w:lang w:val="en-US" w:eastAsia="zh-CN"/>
        </w:rPr>
      </w:pPr>
      <w:r>
        <w:rPr>
          <w:rFonts w:hint="default"/>
          <w:lang w:val="en-US" w:eastAsia="zh-CN"/>
        </w:rPr>
        <w:t>两阶段提交（2PC）</w:t>
      </w:r>
    </w:p>
    <w:p w14:paraId="062A6363">
      <w:pPr>
        <w:rPr>
          <w:rFonts w:hint="default"/>
          <w:lang w:val="en-US" w:eastAsia="zh-CN"/>
        </w:rPr>
      </w:pPr>
      <w:r>
        <w:rPr>
          <w:rFonts w:hint="default"/>
          <w:lang w:val="en-US" w:eastAsia="zh-CN"/>
        </w:rPr>
        <w:t>binlog 有什么用？主从复制靠什么？</w:t>
      </w:r>
    </w:p>
    <w:p w14:paraId="17A735C6">
      <w:pPr>
        <w:rPr>
          <w:rFonts w:hint="default"/>
          <w:lang w:val="en-US" w:eastAsia="zh-CN"/>
        </w:rPr>
      </w:pPr>
      <w:r>
        <w:rPr>
          <w:rFonts w:hint="default"/>
          <w:lang w:val="en-US" w:eastAsia="zh-CN"/>
        </w:rPr>
        <w:t>崩溃恢复原理</w:t>
      </w:r>
    </w:p>
    <w:p w14:paraId="0E11DFDA">
      <w:pPr>
        <w:rPr>
          <w:rFonts w:hint="default"/>
          <w:lang w:val="en-US" w:eastAsia="zh-CN"/>
        </w:rPr>
      </w:pPr>
    </w:p>
    <w:p w14:paraId="31857B75">
      <w:pPr>
        <w:rPr>
          <w:rFonts w:hint="default"/>
          <w:lang w:val="en-US" w:eastAsia="zh-CN"/>
        </w:rPr>
      </w:pPr>
    </w:p>
    <w:p w14:paraId="1D6967BC">
      <w:pPr>
        <w:rPr>
          <w:rFonts w:hint="default"/>
          <w:b/>
          <w:bCs/>
          <w:lang w:val="en-US" w:eastAsia="zh-CN"/>
        </w:rPr>
      </w:pPr>
      <w:r>
        <w:rPr>
          <w:rFonts w:hint="default"/>
          <w:b/>
          <w:bCs/>
          <w:lang w:val="en-US" w:eastAsia="zh-CN"/>
        </w:rPr>
        <w:t>四、存储引擎（必问）</w:t>
      </w:r>
    </w:p>
    <w:p w14:paraId="0DE31EC5">
      <w:pPr>
        <w:rPr>
          <w:rFonts w:hint="default"/>
          <w:lang w:val="en-US" w:eastAsia="zh-CN"/>
        </w:rPr>
      </w:pPr>
      <w:r>
        <w:rPr>
          <w:rFonts w:hint="default"/>
          <w:lang w:val="en-US" w:eastAsia="zh-CN"/>
        </w:rPr>
        <w:t>InnoDB vs MyISAM 区别</w:t>
      </w:r>
    </w:p>
    <w:p w14:paraId="7ECB265A">
      <w:pPr>
        <w:rPr>
          <w:rFonts w:hint="default"/>
          <w:lang w:val="en-US" w:eastAsia="zh-CN"/>
        </w:rPr>
      </w:pPr>
      <w:r>
        <w:rPr>
          <w:rFonts w:hint="default"/>
          <w:lang w:val="en-US" w:eastAsia="zh-CN"/>
        </w:rPr>
        <w:t>为什么现在都用 InnoDB？</w:t>
      </w:r>
    </w:p>
    <w:p w14:paraId="1570AB61">
      <w:pPr>
        <w:rPr>
          <w:rFonts w:hint="default"/>
          <w:lang w:val="en-US" w:eastAsia="zh-CN"/>
        </w:rPr>
      </w:pPr>
      <w:r>
        <w:rPr>
          <w:rFonts w:hint="default"/>
          <w:lang w:val="en-US" w:eastAsia="zh-CN"/>
        </w:rPr>
        <w:t>Memory 引擎适用场景</w:t>
      </w:r>
    </w:p>
    <w:p w14:paraId="3ED41C6B">
      <w:pPr>
        <w:rPr>
          <w:rFonts w:hint="default"/>
          <w:lang w:val="en-US" w:eastAsia="zh-CN"/>
        </w:rPr>
      </w:pPr>
    </w:p>
    <w:p w14:paraId="32BE1DB6">
      <w:pPr>
        <w:rPr>
          <w:rFonts w:hint="default"/>
          <w:lang w:val="en-US" w:eastAsia="zh-CN"/>
        </w:rPr>
      </w:pPr>
    </w:p>
    <w:p w14:paraId="5B7E5D7A">
      <w:pPr>
        <w:rPr>
          <w:rFonts w:hint="default"/>
          <w:b/>
          <w:bCs/>
          <w:lang w:val="en-US" w:eastAsia="zh-CN"/>
        </w:rPr>
      </w:pPr>
      <w:r>
        <w:rPr>
          <w:rFonts w:hint="default"/>
          <w:b/>
          <w:bCs/>
          <w:lang w:val="en-US" w:eastAsia="zh-CN"/>
        </w:rPr>
        <w:t>五、SQL 优化（必问，实战题）</w:t>
      </w:r>
    </w:p>
    <w:p w14:paraId="3918C020">
      <w:pPr>
        <w:rPr>
          <w:rFonts w:hint="default"/>
          <w:lang w:val="en-US" w:eastAsia="zh-CN"/>
        </w:rPr>
      </w:pPr>
      <w:r>
        <w:rPr>
          <w:rFonts w:hint="default"/>
          <w:lang w:val="en-US" w:eastAsia="zh-CN"/>
        </w:rPr>
        <w:t>慢查询优化步骤</w:t>
      </w:r>
    </w:p>
    <w:p w14:paraId="275D0A47">
      <w:pPr>
        <w:rPr>
          <w:rFonts w:hint="default"/>
          <w:lang w:val="en-US" w:eastAsia="zh-CN"/>
        </w:rPr>
      </w:pPr>
      <w:r>
        <w:rPr>
          <w:rFonts w:hint="default"/>
          <w:lang w:val="en-US" w:eastAsia="zh-CN"/>
        </w:rPr>
        <w:t>explain 关键字段：type、key、rows、Extra</w:t>
      </w:r>
    </w:p>
    <w:p w14:paraId="726A4321">
      <w:pPr>
        <w:rPr>
          <w:rFonts w:hint="default"/>
          <w:lang w:val="en-US" w:eastAsia="zh-CN"/>
        </w:rPr>
      </w:pPr>
      <w:r>
        <w:rPr>
          <w:rFonts w:hint="default"/>
          <w:lang w:val="en-US" w:eastAsia="zh-CN"/>
        </w:rPr>
        <w:t>order by /group by 优化</w:t>
      </w:r>
    </w:p>
    <w:p w14:paraId="652895BB">
      <w:pPr>
        <w:rPr>
          <w:rFonts w:hint="default"/>
          <w:lang w:val="en-US" w:eastAsia="zh-CN"/>
        </w:rPr>
      </w:pPr>
      <w:r>
        <w:rPr>
          <w:rFonts w:hint="default"/>
          <w:lang w:val="en-US" w:eastAsia="zh-CN"/>
        </w:rPr>
        <w:t>limit 深分页优化</w:t>
      </w:r>
    </w:p>
    <w:p w14:paraId="0E134513">
      <w:pPr>
        <w:rPr>
          <w:rFonts w:hint="default"/>
          <w:lang w:val="en-US" w:eastAsia="zh-CN"/>
        </w:rPr>
      </w:pPr>
      <w:r>
        <w:rPr>
          <w:rFonts w:hint="default"/>
          <w:lang w:val="en-US" w:eastAsia="zh-CN"/>
        </w:rPr>
        <w:t>join 原理与优化</w:t>
      </w:r>
    </w:p>
    <w:p w14:paraId="68927CF9">
      <w:pPr>
        <w:rPr>
          <w:rFonts w:hint="default"/>
          <w:lang w:val="en-US" w:eastAsia="zh-CN"/>
        </w:rPr>
      </w:pPr>
      <w:r>
        <w:rPr>
          <w:rFonts w:hint="default"/>
          <w:lang w:val="en-US" w:eastAsia="zh-CN"/>
        </w:rPr>
        <w:t>count (*)、count (1)、count (列) 区别</w:t>
      </w:r>
    </w:p>
    <w:p w14:paraId="2B102316">
      <w:pPr>
        <w:rPr>
          <w:rFonts w:hint="default"/>
          <w:lang w:val="en-US" w:eastAsia="zh-CN"/>
        </w:rPr>
      </w:pPr>
      <w:r>
        <w:rPr>
          <w:rFonts w:hint="default"/>
          <w:lang w:val="en-US" w:eastAsia="zh-CN"/>
        </w:rPr>
        <w:t>select * 为什么不推荐</w:t>
      </w:r>
    </w:p>
    <w:p w14:paraId="450004F4">
      <w:pPr>
        <w:rPr>
          <w:rFonts w:hint="default"/>
          <w:lang w:val="en-US" w:eastAsia="zh-CN"/>
        </w:rPr>
      </w:pPr>
    </w:p>
    <w:p w14:paraId="6F9955B6">
      <w:pPr>
        <w:rPr>
          <w:rFonts w:hint="default"/>
          <w:lang w:val="en-US" w:eastAsia="zh-CN"/>
        </w:rPr>
      </w:pPr>
    </w:p>
    <w:p w14:paraId="3D0DB359">
      <w:pPr>
        <w:rPr>
          <w:rFonts w:hint="default"/>
          <w:b/>
          <w:bCs/>
          <w:lang w:val="en-US" w:eastAsia="zh-CN"/>
        </w:rPr>
      </w:pPr>
      <w:r>
        <w:rPr>
          <w:rFonts w:hint="default"/>
          <w:b/>
          <w:bCs/>
          <w:lang w:val="en-US" w:eastAsia="zh-CN"/>
        </w:rPr>
        <w:t>六、主从复制（中高级必问）</w:t>
      </w:r>
    </w:p>
    <w:p w14:paraId="2C59EA62">
      <w:pPr>
        <w:rPr>
          <w:rFonts w:hint="default"/>
          <w:lang w:val="en-US" w:eastAsia="zh-CN"/>
        </w:rPr>
      </w:pPr>
      <w:r>
        <w:rPr>
          <w:rFonts w:hint="default"/>
          <w:lang w:val="en-US" w:eastAsia="zh-CN"/>
        </w:rPr>
        <w:t>主从复制原理</w:t>
      </w:r>
    </w:p>
    <w:p w14:paraId="5B318089">
      <w:pPr>
        <w:rPr>
          <w:rFonts w:hint="default"/>
          <w:lang w:val="en-US" w:eastAsia="zh-CN"/>
        </w:rPr>
      </w:pPr>
      <w:r>
        <w:rPr>
          <w:rFonts w:hint="default"/>
          <w:lang w:val="en-US" w:eastAsia="zh-CN"/>
        </w:rPr>
        <w:t>主从延迟原因 + 解决方案</w:t>
      </w:r>
    </w:p>
    <w:p w14:paraId="69A3FC0F">
      <w:pPr>
        <w:rPr>
          <w:rFonts w:hint="default"/>
          <w:lang w:val="en-US" w:eastAsia="zh-CN"/>
        </w:rPr>
      </w:pPr>
      <w:r>
        <w:rPr>
          <w:rFonts w:hint="default"/>
          <w:lang w:val="en-US" w:eastAsia="zh-CN"/>
        </w:rPr>
        <w:t>读写分离实现</w:t>
      </w:r>
    </w:p>
    <w:p w14:paraId="5C361010">
      <w:pPr>
        <w:rPr>
          <w:rFonts w:hint="default"/>
          <w:lang w:val="en-US" w:eastAsia="zh-CN"/>
        </w:rPr>
      </w:pPr>
    </w:p>
    <w:p w14:paraId="6A81DC1A">
      <w:pPr>
        <w:rPr>
          <w:rFonts w:hint="default"/>
          <w:lang w:val="en-US" w:eastAsia="zh-CN"/>
        </w:rPr>
      </w:pPr>
    </w:p>
    <w:p w14:paraId="55331641">
      <w:pPr>
        <w:rPr>
          <w:rFonts w:hint="default"/>
          <w:b/>
          <w:bCs/>
          <w:lang w:val="en-US" w:eastAsia="zh-CN"/>
        </w:rPr>
      </w:pPr>
      <w:r>
        <w:rPr>
          <w:rFonts w:hint="default"/>
          <w:b/>
          <w:bCs/>
          <w:lang w:val="en-US" w:eastAsia="zh-CN"/>
        </w:rPr>
        <w:t>七、分库分表（高级）</w:t>
      </w:r>
    </w:p>
    <w:p w14:paraId="6CA96D45">
      <w:pPr>
        <w:rPr>
          <w:rFonts w:hint="default"/>
          <w:lang w:val="en-US" w:eastAsia="zh-CN"/>
        </w:rPr>
      </w:pPr>
      <w:r>
        <w:rPr>
          <w:rFonts w:hint="default"/>
          <w:lang w:val="en-US" w:eastAsia="zh-CN"/>
        </w:rPr>
        <w:t>为什么要分库分表</w:t>
      </w:r>
    </w:p>
    <w:p w14:paraId="5987C13F">
      <w:pPr>
        <w:rPr>
          <w:rFonts w:hint="default"/>
          <w:lang w:val="en-US" w:eastAsia="zh-CN"/>
        </w:rPr>
      </w:pPr>
      <w:r>
        <w:rPr>
          <w:rFonts w:hint="default"/>
          <w:lang w:val="en-US" w:eastAsia="zh-CN"/>
        </w:rPr>
        <w:t>水平拆分 vs 垂直拆分</w:t>
      </w:r>
    </w:p>
    <w:p w14:paraId="2526C34B">
      <w:pPr>
        <w:rPr>
          <w:rFonts w:hint="default"/>
          <w:lang w:val="en-US" w:eastAsia="zh-CN"/>
        </w:rPr>
      </w:pPr>
      <w:r>
        <w:rPr>
          <w:rFonts w:hint="default"/>
          <w:lang w:val="en-US" w:eastAsia="zh-CN"/>
        </w:rPr>
        <w:t>分片键选择</w:t>
      </w:r>
    </w:p>
    <w:p w14:paraId="5D02A1C2">
      <w:pPr>
        <w:rPr>
          <w:rFonts w:hint="default"/>
          <w:lang w:val="en-US" w:eastAsia="zh-CN"/>
        </w:rPr>
      </w:pPr>
      <w:r>
        <w:rPr>
          <w:rFonts w:hint="default"/>
          <w:lang w:val="en-US" w:eastAsia="zh-CN"/>
        </w:rPr>
        <w:t>分布式事务问题</w:t>
      </w:r>
    </w:p>
    <w:p w14:paraId="01B5F140">
      <w:pPr>
        <w:rPr>
          <w:rFonts w:hint="default"/>
          <w:lang w:val="en-US" w:eastAsia="zh-CN"/>
        </w:rPr>
      </w:pPr>
      <w:r>
        <w:rPr>
          <w:rFonts w:hint="default"/>
          <w:lang w:val="en-US" w:eastAsia="zh-CN"/>
        </w:rPr>
        <w:t>跨分片分页、排序问题</w:t>
      </w:r>
    </w:p>
    <w:p w14:paraId="5E923432">
      <w:pPr>
        <w:rPr>
          <w:rFonts w:hint="default"/>
          <w:lang w:val="en-US" w:eastAsia="zh-CN"/>
        </w:rPr>
      </w:pPr>
    </w:p>
    <w:p w14:paraId="3F50A28B">
      <w:pPr>
        <w:rPr>
          <w:rFonts w:hint="default"/>
          <w:lang w:val="en-US" w:eastAsia="zh-CN"/>
        </w:rPr>
      </w:pPr>
    </w:p>
    <w:p w14:paraId="7E84FE40">
      <w:pPr>
        <w:rPr>
          <w:rFonts w:hint="default"/>
          <w:b/>
          <w:bCs/>
          <w:lang w:val="en-US" w:eastAsia="zh-CN"/>
        </w:rPr>
      </w:pPr>
      <w:r>
        <w:rPr>
          <w:rFonts w:hint="default"/>
          <w:b/>
          <w:bCs/>
          <w:lang w:val="en-US" w:eastAsia="zh-CN"/>
        </w:rPr>
        <w:t>八、性能优化（综合题）</w:t>
      </w:r>
    </w:p>
    <w:p w14:paraId="24FFEA73">
      <w:pPr>
        <w:rPr>
          <w:rFonts w:hint="default"/>
          <w:lang w:val="en-US" w:eastAsia="zh-CN"/>
        </w:rPr>
      </w:pPr>
      <w:r>
        <w:rPr>
          <w:rFonts w:hint="default"/>
          <w:lang w:val="en-US" w:eastAsia="zh-CN"/>
        </w:rPr>
        <w:t>MySQL 数据库优化从哪几个方面做？</w:t>
      </w:r>
    </w:p>
    <w:p w14:paraId="5D457A18">
      <w:pPr>
        <w:rPr>
          <w:rFonts w:hint="default"/>
          <w:lang w:val="en-US" w:eastAsia="zh-CN"/>
        </w:rPr>
      </w:pPr>
      <w:r>
        <w:rPr>
          <w:rFonts w:hint="default"/>
          <w:lang w:val="en-US" w:eastAsia="zh-CN"/>
        </w:rPr>
        <w:t>大表优化方案</w:t>
      </w:r>
    </w:p>
    <w:p w14:paraId="787C8B25">
      <w:pPr>
        <w:rPr>
          <w:rFonts w:hint="default"/>
          <w:lang w:val="en-US" w:eastAsia="zh-CN"/>
        </w:rPr>
      </w:pPr>
      <w:r>
        <w:rPr>
          <w:rFonts w:hint="default"/>
          <w:lang w:val="en-US" w:eastAsia="zh-CN"/>
        </w:rPr>
        <w:t>CPU/IO/ 锁等待 排查</w:t>
      </w:r>
    </w:p>
    <w:p w14:paraId="0DD3D517">
      <w:pPr>
        <w:rPr>
          <w:rFonts w:hint="default"/>
          <w:lang w:val="en-US" w:eastAsia="zh-CN"/>
        </w:rPr>
      </w:pPr>
    </w:p>
    <w:p w14:paraId="4E69BD45">
      <w:pPr>
        <w:rPr>
          <w:rFonts w:hint="default"/>
          <w:lang w:val="en-US" w:eastAsia="zh-CN"/>
        </w:rPr>
      </w:pPr>
    </w:p>
    <w:p w14:paraId="4492870A">
      <w:pPr>
        <w:rPr>
          <w:rFonts w:hint="default"/>
          <w:b/>
          <w:bCs/>
          <w:lang w:val="en-US" w:eastAsia="zh-CN"/>
        </w:rPr>
      </w:pPr>
      <w:r>
        <w:rPr>
          <w:rFonts w:hint="default"/>
          <w:b/>
          <w:bCs/>
          <w:lang w:val="en-US" w:eastAsia="zh-CN"/>
        </w:rPr>
        <w:t>九、高频面试题（直接背答案）</w:t>
      </w:r>
    </w:p>
    <w:p w14:paraId="4BC633B2">
      <w:pPr>
        <w:rPr>
          <w:rFonts w:hint="default"/>
          <w:lang w:val="en-US" w:eastAsia="zh-CN"/>
        </w:rPr>
      </w:pPr>
      <w:r>
        <w:rPr>
          <w:rFonts w:hint="default"/>
          <w:lang w:val="en-US" w:eastAsia="zh-CN"/>
        </w:rPr>
        <w:t>一条 SQL 执行很慢，怎么排查？</w:t>
      </w:r>
    </w:p>
    <w:p w14:paraId="7AE20F00">
      <w:pPr>
        <w:rPr>
          <w:rFonts w:hint="default"/>
          <w:lang w:val="en-US" w:eastAsia="zh-CN"/>
        </w:rPr>
      </w:pPr>
      <w:r>
        <w:rPr>
          <w:rFonts w:hint="default"/>
          <w:lang w:val="en-US" w:eastAsia="zh-CN"/>
        </w:rPr>
        <w:t>MySQL 索引为什么不用红黑树</w:t>
      </w:r>
      <w:r>
        <w:rPr>
          <w:rFonts w:hint="eastAsia"/>
          <w:lang w:val="en-US" w:eastAsia="zh-CN"/>
        </w:rPr>
        <w:t>/</w:t>
      </w:r>
      <w:r>
        <w:rPr>
          <w:rFonts w:hint="default"/>
          <w:lang w:val="en-US" w:eastAsia="zh-CN"/>
        </w:rPr>
        <w:t>哈希？</w:t>
      </w:r>
    </w:p>
    <w:p w14:paraId="7409ED0D">
      <w:pPr>
        <w:rPr>
          <w:rFonts w:hint="default"/>
          <w:lang w:val="en-US" w:eastAsia="zh-CN"/>
        </w:rPr>
      </w:pPr>
      <w:r>
        <w:rPr>
          <w:rFonts w:hint="default"/>
          <w:lang w:val="en-US" w:eastAsia="zh-CN"/>
        </w:rPr>
        <w:t>事务隔离级别默认是什么？怎么实现的？</w:t>
      </w:r>
    </w:p>
    <w:p w14:paraId="6E62720D">
      <w:pPr>
        <w:rPr>
          <w:rFonts w:hint="default"/>
          <w:lang w:val="en-US" w:eastAsia="zh-CN"/>
        </w:rPr>
      </w:pPr>
      <w:r>
        <w:rPr>
          <w:rFonts w:hint="default"/>
          <w:lang w:val="en-US" w:eastAsia="zh-CN"/>
        </w:rPr>
        <w:t>什么是幻读？怎么解决？</w:t>
      </w:r>
    </w:p>
    <w:p w14:paraId="1D16D10E">
      <w:pPr>
        <w:rPr>
          <w:rFonts w:hint="default"/>
          <w:lang w:val="en-US" w:eastAsia="zh-CN"/>
        </w:rPr>
      </w:pPr>
      <w:r>
        <w:rPr>
          <w:rFonts w:hint="default"/>
          <w:lang w:val="en-US" w:eastAsia="zh-CN"/>
        </w:rPr>
        <w:t>联合索引 (a,b,c) 能命中哪些查询？</w:t>
      </w:r>
    </w:p>
    <w:p w14:paraId="01233111">
      <w:pPr>
        <w:rPr>
          <w:rFonts w:hint="default"/>
          <w:lang w:val="en-US" w:eastAsia="zh-CN"/>
        </w:rPr>
      </w:pPr>
      <w:r>
        <w:rPr>
          <w:rFonts w:hint="default"/>
          <w:lang w:val="en-US" w:eastAsia="zh-CN"/>
        </w:rPr>
        <w:t>什么是 MVCC？底层原理？</w:t>
      </w:r>
    </w:p>
    <w:p w14:paraId="18E8D54A">
      <w:pPr>
        <w:rPr>
          <w:rFonts w:hint="default"/>
          <w:lang w:val="en-US" w:eastAsia="zh-CN"/>
        </w:rPr>
      </w:pPr>
      <w:r>
        <w:rPr>
          <w:rFonts w:hint="default"/>
          <w:lang w:val="en-US" w:eastAsia="zh-CN"/>
        </w:rPr>
        <w:t>死锁怎么产生？怎么避免？</w:t>
      </w:r>
    </w:p>
    <w:p w14:paraId="5681E5AB">
      <w:pPr>
        <w:rPr>
          <w:rFonts w:hint="default"/>
          <w:lang w:val="en-US" w:eastAsia="zh-CN"/>
        </w:rPr>
      </w:pPr>
      <w:r>
        <w:rPr>
          <w:rFonts w:hint="default"/>
          <w:lang w:val="en-US" w:eastAsia="zh-CN"/>
        </w:rPr>
        <w:t>大表怎么加索引才不会锁表？</w:t>
      </w:r>
    </w:p>
    <w:p w14:paraId="46899EDA">
      <w:pPr>
        <w:rPr>
          <w:rFonts w:hint="default"/>
          <w:lang w:val="en-US" w:eastAsia="zh-CN"/>
        </w:rPr>
      </w:pPr>
    </w:p>
    <w:p w14:paraId="7F697100">
      <w:pPr>
        <w:rPr>
          <w:rFonts w:hint="default"/>
          <w:lang w:val="en-US" w:eastAsia="zh-CN"/>
        </w:rPr>
      </w:pPr>
    </w:p>
    <w:p w14:paraId="39A6C6E2">
      <w:pPr>
        <w:rPr>
          <w:rFonts w:hint="default"/>
          <w:b/>
          <w:bCs/>
          <w:lang w:val="en-US" w:eastAsia="zh-CN"/>
        </w:rPr>
      </w:pPr>
      <w:r>
        <w:rPr>
          <w:rFonts w:hint="default"/>
          <w:b/>
          <w:bCs/>
          <w:lang w:val="en-US" w:eastAsia="zh-CN"/>
        </w:rPr>
        <w:t>总结</w:t>
      </w:r>
    </w:p>
    <w:p w14:paraId="6CE36464">
      <w:pPr>
        <w:rPr>
          <w:rFonts w:hint="default"/>
          <w:lang w:val="en-US" w:eastAsia="zh-CN"/>
        </w:rPr>
      </w:pPr>
      <w:r>
        <w:rPr>
          <w:rFonts w:hint="default"/>
          <w:lang w:val="en-US" w:eastAsia="zh-CN"/>
        </w:rPr>
        <w:t>MySQL 面试80% 分数集中在三块：</w:t>
      </w:r>
    </w:p>
    <w:p w14:paraId="2831322C">
      <w:pPr>
        <w:rPr>
          <w:rFonts w:hint="default"/>
          <w:lang w:val="en-US" w:eastAsia="zh-CN"/>
        </w:rPr>
      </w:pPr>
      <w:r>
        <w:rPr>
          <w:rFonts w:hint="default"/>
          <w:lang w:val="en-US" w:eastAsia="zh-CN"/>
        </w:rPr>
        <w:t>索引（B + 树、最左、覆盖索引、回表）</w:t>
      </w:r>
    </w:p>
    <w:p w14:paraId="39BE2938">
      <w:pPr>
        <w:rPr>
          <w:rFonts w:hint="default"/>
          <w:lang w:val="en-US" w:eastAsia="zh-CN"/>
        </w:rPr>
      </w:pPr>
      <w:r>
        <w:rPr>
          <w:rFonts w:hint="default"/>
          <w:lang w:val="en-US" w:eastAsia="zh-CN"/>
        </w:rPr>
        <w:t>事务隔离级别 + MVCC</w:t>
      </w:r>
    </w:p>
    <w:p w14:paraId="3B0DE176">
      <w:pPr>
        <w:rPr>
          <w:rFonts w:hint="default"/>
          <w:lang w:val="en-US" w:eastAsia="zh-CN"/>
        </w:rPr>
      </w:pPr>
      <w:r>
        <w:rPr>
          <w:rFonts w:hint="default"/>
          <w:lang w:val="en-US" w:eastAsia="zh-CN"/>
        </w:rPr>
        <w:t>锁 + 死锁 + 日志</w:t>
      </w:r>
    </w:p>
    <w:p w14:paraId="519EEB46">
      <w:pPr>
        <w:rPr>
          <w:rFonts w:hint="default"/>
          <w:lang w:val="en-US" w:eastAsia="zh-CN"/>
        </w:rPr>
      </w:pPr>
    </w:p>
    <w:p w14:paraId="5B359B8A">
      <w:pPr>
        <w:rPr>
          <w:rFonts w:hint="default"/>
          <w:lang w:val="en-US" w:eastAsia="zh-CN"/>
        </w:rPr>
      </w:pPr>
    </w:p>
    <w:p w14:paraId="42AA1426">
      <w:pPr>
        <w:rPr>
          <w:rFonts w:hint="eastAsia"/>
          <w:lang w:val="en-US" w:eastAsia="zh-CN"/>
        </w:rPr>
      </w:pPr>
    </w:p>
    <w:p w14:paraId="508C02B8">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F5A54F8">
      <w:pPr>
        <w:outlineLvl w:val="0"/>
        <w:rPr>
          <w:rFonts w:hint="eastAsia"/>
          <w:b/>
          <w:bCs/>
          <w:sz w:val="32"/>
          <w:szCs w:val="32"/>
          <w:lang w:val="en-US" w:eastAsia="zh-CN"/>
        </w:rPr>
      </w:pPr>
      <w:r>
        <w:rPr>
          <w:rFonts w:hint="eastAsia"/>
          <w:b/>
          <w:bCs/>
          <w:sz w:val="32"/>
          <w:szCs w:val="32"/>
          <w:lang w:val="en-US" w:eastAsia="zh-CN"/>
        </w:rPr>
        <w:t>★第5章、数据库基础操作</w:t>
      </w:r>
    </w:p>
    <w:p w14:paraId="12A41C0E">
      <w:pPr>
        <w:outlineLvl w:val="1"/>
        <w:rPr>
          <w:rFonts w:hint="default"/>
          <w:b/>
          <w:bCs/>
          <w:sz w:val="28"/>
          <w:szCs w:val="28"/>
          <w:lang w:val="en-US" w:eastAsia="zh-CN"/>
        </w:rPr>
      </w:pPr>
      <w:r>
        <w:rPr>
          <w:rFonts w:hint="eastAsia"/>
          <w:b/>
          <w:bCs/>
          <w:sz w:val="28"/>
          <w:szCs w:val="28"/>
          <w:lang w:val="en-US" w:eastAsia="zh-CN"/>
        </w:rPr>
        <w:t>#创建库表</w:t>
      </w:r>
    </w:p>
    <w:p w14:paraId="65DF1CC8">
      <w:pPr>
        <w:rPr>
          <w:rFonts w:hint="default"/>
          <w:lang w:val="en-US" w:eastAsia="zh-CN"/>
        </w:rPr>
      </w:pPr>
      <w:r>
        <w:rPr>
          <w:rFonts w:hint="default"/>
          <w:lang w:val="en-US" w:eastAsia="zh-CN"/>
        </w:rPr>
        <w:t xml:space="preserve">MariaDB [(none)]&gt; </w:t>
      </w:r>
      <w:r>
        <w:rPr>
          <w:rFonts w:hint="default"/>
          <w:color w:val="0000FF"/>
          <w:lang w:val="en-US" w:eastAsia="zh-CN"/>
        </w:rPr>
        <w:t>show</w:t>
      </w:r>
      <w:r>
        <w:rPr>
          <w:rFonts w:hint="eastAsia"/>
          <w:color w:val="0000FF"/>
          <w:lang w:val="en-US" w:eastAsia="zh-CN"/>
        </w:rPr>
        <w:t xml:space="preserve"> </w:t>
      </w:r>
      <w:r>
        <w:rPr>
          <w:rFonts w:hint="default"/>
          <w:color w:val="0000FF"/>
          <w:lang w:val="en-US" w:eastAsia="zh-CN"/>
        </w:rPr>
        <w:t xml:space="preserve"> databases;</w:t>
      </w:r>
      <w:r>
        <w:rPr>
          <w:rFonts w:hint="eastAsia"/>
          <w:lang w:val="en-US" w:eastAsia="zh-CN"/>
        </w:rPr>
        <w:t xml:space="preserve">            </w:t>
      </w:r>
      <w:r>
        <w:rPr>
          <w:rFonts w:hint="eastAsia" w:ascii="Calibri" w:hAnsi="Calibri" w:eastAsia="宋体" w:cs="Calibri"/>
          <w:color w:val="00B050"/>
          <w:lang w:val="en-US" w:eastAsia="zh-CN"/>
        </w:rPr>
        <w:t>#列出所有数据库</w:t>
      </w:r>
    </w:p>
    <w:p w14:paraId="1D46F72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5DA606A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Database           |</w:t>
      </w:r>
    </w:p>
    <w:p w14:paraId="347D54B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8A8DB8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information_schema |</w:t>
      </w:r>
    </w:p>
    <w:p w14:paraId="5044747B">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mysql              |</w:t>
      </w:r>
    </w:p>
    <w:p w14:paraId="1617DB0A">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performance_schema |</w:t>
      </w:r>
    </w:p>
    <w:p w14:paraId="2950F57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6698742E">
      <w:pPr>
        <w:shd w:val="clear" w:fill="000000" w:themeFill="text1"/>
        <w:rPr>
          <w:rFonts w:hint="default"/>
          <w:lang w:val="en-US" w:eastAsia="zh-CN"/>
        </w:rPr>
      </w:pPr>
      <w:r>
        <w:rPr>
          <w:rFonts w:hint="default"/>
          <w:lang w:val="en-US" w:eastAsia="zh-CN"/>
        </w:rPr>
        <w:t>3 rows in set (0.00 sec)</w:t>
      </w:r>
    </w:p>
    <w:p w14:paraId="6E3B07BD">
      <w:pPr>
        <w:rPr>
          <w:rFonts w:hint="eastAsia"/>
          <w:lang w:val="en-US" w:eastAsia="zh-CN"/>
        </w:rPr>
      </w:pPr>
      <w:r>
        <w:rPr>
          <w:rFonts w:hint="eastAsia"/>
          <w:lang w:val="en-US" w:eastAsia="zh-CN"/>
        </w:rPr>
        <w:t>上面查询结果可见一共有3个库</w:t>
      </w:r>
    </w:p>
    <w:p w14:paraId="58FD81E1">
      <w:pPr>
        <w:rPr>
          <w:rFonts w:hint="eastAsia"/>
          <w:lang w:val="en-US" w:eastAsia="zh-CN"/>
        </w:rPr>
      </w:pPr>
    </w:p>
    <w:p w14:paraId="53702C4D">
      <w:pPr>
        <w:rPr>
          <w:rFonts w:hint="eastAsia"/>
          <w:lang w:val="en-US" w:eastAsia="zh-CN"/>
        </w:rPr>
      </w:pPr>
      <w:r>
        <w:rPr>
          <w:rFonts w:hint="eastAsia"/>
          <w:lang w:val="en-US" w:eastAsia="zh-CN"/>
        </w:rPr>
        <w:t xml:space="preserve">MariaDB [(none)]&gt; </w:t>
      </w:r>
      <w:r>
        <w:rPr>
          <w:rFonts w:hint="eastAsia"/>
          <w:color w:val="0000FF"/>
          <w:lang w:val="en-US" w:eastAsia="zh-CN"/>
        </w:rPr>
        <w:t>use  mysql;</w:t>
      </w:r>
      <w:r>
        <w:rPr>
          <w:rFonts w:hint="eastAsia"/>
          <w:lang w:val="en-US" w:eastAsia="zh-CN"/>
        </w:rPr>
        <w:t xml:space="preserve">                       </w:t>
      </w:r>
      <w:r>
        <w:rPr>
          <w:rFonts w:hint="eastAsia" w:ascii="Calibri" w:hAnsi="Calibri" w:eastAsia="宋体" w:cs="Calibri"/>
          <w:color w:val="00B050"/>
          <w:lang w:val="en-US" w:eastAsia="zh-CN"/>
        </w:rPr>
        <w:t>#使用名为mysql的库</w:t>
      </w:r>
    </w:p>
    <w:p w14:paraId="7C129238">
      <w:pPr>
        <w:rPr>
          <w:rFonts w:hint="default"/>
          <w:lang w:val="en-US" w:eastAsia="zh-CN"/>
        </w:rPr>
      </w:pPr>
      <w:r>
        <w:rPr>
          <w:rFonts w:hint="default"/>
          <w:lang w:val="en-US" w:eastAsia="zh-CN"/>
        </w:rPr>
        <w:t xml:space="preserve">MariaDB [mysql]&gt; </w:t>
      </w:r>
      <w:r>
        <w:rPr>
          <w:rFonts w:hint="eastAsia"/>
          <w:lang w:val="en-US" w:eastAsia="zh-CN"/>
        </w:rPr>
        <w:t xml:space="preserve">                                 </w:t>
      </w:r>
      <w:r>
        <w:rPr>
          <w:rFonts w:hint="eastAsia" w:ascii="Calibri" w:hAnsi="Calibri" w:eastAsia="宋体" w:cs="Calibri"/>
          <w:color w:val="00B050"/>
          <w:lang w:val="en-US" w:eastAsia="zh-CN"/>
        </w:rPr>
        <w:t>#然后提示符[]括号里由none变成mysql库名了</w:t>
      </w:r>
    </w:p>
    <w:p w14:paraId="21E4D276">
      <w:pPr>
        <w:rPr>
          <w:rFonts w:hint="eastAsia"/>
          <w:lang w:val="en-US" w:eastAsia="zh-CN"/>
        </w:rPr>
      </w:pPr>
      <w:r>
        <w:rPr>
          <w:rFonts w:hint="eastAsia"/>
          <w:lang w:val="en-US" w:eastAsia="zh-CN"/>
        </w:rPr>
        <w:t xml:space="preserve">MariaDB [mysql]&gt; </w:t>
      </w:r>
      <w:r>
        <w:rPr>
          <w:rFonts w:hint="eastAsia"/>
          <w:color w:val="0000FF"/>
          <w:lang w:val="en-US" w:eastAsia="zh-CN"/>
        </w:rPr>
        <w:t>show  tables;</w:t>
      </w:r>
      <w:r>
        <w:rPr>
          <w:rFonts w:hint="eastAsia"/>
          <w:lang w:val="en-US" w:eastAsia="zh-CN"/>
        </w:rPr>
        <w:t xml:space="preserve">                      </w:t>
      </w:r>
      <w:r>
        <w:rPr>
          <w:rFonts w:hint="eastAsia" w:ascii="Calibri" w:hAnsi="Calibri" w:eastAsia="宋体" w:cs="Calibri"/>
          <w:color w:val="00B050"/>
          <w:lang w:val="en-US" w:eastAsia="zh-CN"/>
        </w:rPr>
        <w:t>#在mysql库名下列出所有的 表</w:t>
      </w:r>
    </w:p>
    <w:p w14:paraId="5FB5F38B">
      <w:pPr>
        <w:rPr>
          <w:rFonts w:hint="eastAsia"/>
          <w:lang w:val="en-US" w:eastAsia="zh-CN"/>
        </w:rPr>
      </w:pPr>
      <w:r>
        <w:rPr>
          <w:rFonts w:hint="default"/>
          <w:lang w:val="en-US" w:eastAsia="zh-CN"/>
        </w:rPr>
        <w:t xml:space="preserve">MariaDB [mysql]&gt; </w:t>
      </w:r>
      <w:r>
        <w:rPr>
          <w:rFonts w:hint="default"/>
          <w:color w:val="0000FF"/>
          <w:lang w:val="en-US" w:eastAsia="zh-CN"/>
        </w:rPr>
        <w:t xml:space="preserve">show </w:t>
      </w:r>
      <w:r>
        <w:rPr>
          <w:rFonts w:hint="eastAsia"/>
          <w:color w:val="0000FF"/>
          <w:lang w:val="en-US" w:eastAsia="zh-CN"/>
        </w:rPr>
        <w:t xml:space="preserve"> </w:t>
      </w:r>
      <w:r>
        <w:rPr>
          <w:rFonts w:hint="default"/>
          <w:color w:val="0000FF"/>
          <w:lang w:val="en-US" w:eastAsia="zh-CN"/>
        </w:rPr>
        <w:t>columns</w:t>
      </w:r>
      <w:r>
        <w:rPr>
          <w:rFonts w:hint="eastAsia"/>
          <w:color w:val="0000FF"/>
          <w:lang w:val="en-US" w:eastAsia="zh-CN"/>
        </w:rPr>
        <w:t xml:space="preserve"> </w:t>
      </w:r>
      <w:r>
        <w:rPr>
          <w:rFonts w:hint="default"/>
          <w:color w:val="0000FF"/>
          <w:lang w:val="en-US" w:eastAsia="zh-CN"/>
        </w:rPr>
        <w:t xml:space="preserve"> from</w:t>
      </w:r>
      <w:r>
        <w:rPr>
          <w:rFonts w:hint="eastAsia"/>
          <w:color w:val="0000FF"/>
          <w:lang w:val="en-US" w:eastAsia="zh-CN"/>
        </w:rPr>
        <w:t xml:space="preserve"> </w:t>
      </w:r>
      <w:r>
        <w:rPr>
          <w:rFonts w:hint="default"/>
          <w:color w:val="0000FF"/>
          <w:lang w:val="en-US" w:eastAsia="zh-CN"/>
        </w:rPr>
        <w:t xml:space="preserve"> user;</w:t>
      </w:r>
      <w:r>
        <w:rPr>
          <w:rFonts w:hint="eastAsia"/>
          <w:lang w:val="en-US" w:eastAsia="zh-CN"/>
        </w:rPr>
        <w:t xml:space="preserve">         </w:t>
      </w:r>
      <w:r>
        <w:rPr>
          <w:rFonts w:hint="eastAsia" w:ascii="Calibri" w:hAnsi="Calibri" w:eastAsia="宋体" w:cs="Calibri"/>
          <w:color w:val="00B050"/>
          <w:lang w:val="en-US" w:eastAsia="zh-CN"/>
        </w:rPr>
        <w:t>#查看user表的所有列（字段属性）</w:t>
      </w:r>
    </w:p>
    <w:p w14:paraId="130DFE95">
      <w:pPr>
        <w:rPr>
          <w:rFonts w:hint="default"/>
          <w:lang w:val="en-US" w:eastAsia="zh-CN"/>
        </w:rPr>
      </w:pPr>
      <w:r>
        <w:rPr>
          <w:rFonts w:hint="eastAsia"/>
          <w:lang w:val="en-US" w:eastAsia="zh-CN"/>
        </w:rPr>
        <w:t xml:space="preserve">MariaDB [mysql]&gt; </w:t>
      </w:r>
      <w:r>
        <w:rPr>
          <w:rFonts w:hint="eastAsia"/>
          <w:color w:val="0000FF"/>
          <w:lang w:val="en-US" w:eastAsia="zh-CN"/>
        </w:rPr>
        <w:t>show  columns  from  mysql.user;</w:t>
      </w:r>
      <w:r>
        <w:rPr>
          <w:rFonts w:hint="eastAsia"/>
          <w:lang w:val="en-US" w:eastAsia="zh-CN"/>
        </w:rPr>
        <w:t xml:space="preserve">    </w:t>
      </w:r>
      <w:r>
        <w:rPr>
          <w:rFonts w:hint="eastAsia" w:ascii="Calibri" w:hAnsi="Calibri" w:eastAsia="宋体" w:cs="Calibri"/>
          <w:color w:val="00B050"/>
          <w:lang w:val="en-US" w:eastAsia="zh-CN"/>
        </w:rPr>
        <w:t>#同上一句（在表名前面指定了库名）</w:t>
      </w:r>
    </w:p>
    <w:p w14:paraId="410067EF">
      <w:r>
        <w:drawing>
          <wp:inline distT="0" distB="0" distL="114300" distR="114300">
            <wp:extent cx="5273040" cy="1325880"/>
            <wp:effectExtent l="0" t="0" r="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5"/>
                    <a:stretch>
                      <a:fillRect/>
                    </a:stretch>
                  </pic:blipFill>
                  <pic:spPr>
                    <a:xfrm>
                      <a:off x="0" y="0"/>
                      <a:ext cx="5273040" cy="1325880"/>
                    </a:xfrm>
                    <a:prstGeom prst="rect">
                      <a:avLst/>
                    </a:prstGeom>
                    <a:noFill/>
                    <a:ln>
                      <a:noFill/>
                    </a:ln>
                  </pic:spPr>
                </pic:pic>
              </a:graphicData>
            </a:graphic>
          </wp:inline>
        </w:drawing>
      </w:r>
    </w:p>
    <w:p w14:paraId="28EE979A">
      <w:pPr>
        <w:rPr>
          <w:rFonts w:hint="default"/>
          <w:lang w:val="en-US" w:eastAsia="zh-CN"/>
        </w:rPr>
      </w:pPr>
    </w:p>
    <w:p w14:paraId="7416436F">
      <w:pPr>
        <w:rPr>
          <w:rFonts w:hint="eastAsia"/>
          <w:lang w:val="en-US" w:eastAsia="zh-CN"/>
        </w:rPr>
      </w:pPr>
      <w:r>
        <w:rPr>
          <w:rFonts w:hint="eastAsia"/>
          <w:lang w:val="en-US" w:eastAsia="zh-CN"/>
        </w:rPr>
        <w:t xml:space="preserve">MariaDB [(none)]&gt; </w:t>
      </w:r>
      <w:r>
        <w:rPr>
          <w:rFonts w:hint="eastAsia"/>
          <w:color w:val="0000FF"/>
          <w:lang w:val="en-US" w:eastAsia="zh-CN"/>
        </w:rPr>
        <w:t>show  tables  from  mysql;</w:t>
      </w:r>
      <w:r>
        <w:rPr>
          <w:rFonts w:hint="eastAsia"/>
          <w:lang w:val="en-US" w:eastAsia="zh-CN"/>
        </w:rPr>
        <w:t xml:space="preserve">      </w:t>
      </w:r>
      <w:r>
        <w:rPr>
          <w:rFonts w:hint="eastAsia" w:ascii="Calibri" w:hAnsi="Calibri" w:eastAsia="宋体" w:cs="Calibri"/>
          <w:color w:val="00B050"/>
          <w:lang w:val="en-US" w:eastAsia="zh-CN"/>
        </w:rPr>
        <w:t>#也可直接查询指定库的所有表</w:t>
      </w:r>
    </w:p>
    <w:p w14:paraId="3E72B9BF">
      <w:pPr>
        <w:rPr>
          <w:rFonts w:hint="eastAsia"/>
          <w:lang w:val="en-US" w:eastAsia="zh-CN"/>
        </w:rPr>
      </w:pPr>
    </w:p>
    <w:p w14:paraId="5B595D10">
      <w:pPr>
        <w:rPr>
          <w:rFonts w:hint="eastAsia"/>
          <w:lang w:val="en-US" w:eastAsia="zh-CN"/>
        </w:rPr>
      </w:pPr>
      <w:r>
        <w:rPr>
          <w:rFonts w:hint="eastAsia"/>
          <w:lang w:val="en-US" w:eastAsia="zh-CN"/>
        </w:rPr>
        <w:t xml:space="preserve">MariaDB [db_testy]&gt; </w:t>
      </w:r>
      <w:r>
        <w:rPr>
          <w:rFonts w:hint="eastAsia"/>
          <w:color w:val="0000FF"/>
          <w:lang w:val="en-US" w:eastAsia="zh-CN"/>
        </w:rPr>
        <w:t>show  create  table  db_testy.tnamex  \G ;</w:t>
      </w:r>
      <w:r>
        <w:rPr>
          <w:rFonts w:hint="eastAsia"/>
          <w:lang w:val="en-US" w:eastAsia="zh-CN"/>
        </w:rPr>
        <w:t xml:space="preserve">     </w:t>
      </w:r>
      <w:r>
        <w:rPr>
          <w:rFonts w:hint="eastAsia" w:ascii="Calibri" w:hAnsi="Calibri" w:eastAsia="宋体" w:cs="Calibri"/>
          <w:color w:val="00B050"/>
          <w:lang w:val="en-US" w:eastAsia="zh-CN"/>
        </w:rPr>
        <w:t>#查看表的完整结构</w:t>
      </w:r>
    </w:p>
    <w:p w14:paraId="2A9230EA">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1. row ***************************</w:t>
      </w:r>
    </w:p>
    <w:p w14:paraId="4FF08DFB">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color="FFFFFF" w:fill="D9D9D9"/>
          <w:lang w:val="en-US" w:eastAsia="zh-CN"/>
        </w:rPr>
        <w:t>Table</w:t>
      </w:r>
      <w:r>
        <w:rPr>
          <w:rFonts w:hint="eastAsia" w:asciiTheme="minorEastAsia" w:hAnsiTheme="minorEastAsia" w:eastAsiaTheme="minorEastAsia" w:cstheme="minorEastAsia"/>
          <w:lang w:val="en-US" w:eastAsia="zh-CN"/>
        </w:rPr>
        <w:t>: tnamex</w:t>
      </w:r>
    </w:p>
    <w:p w14:paraId="54DA6BC1">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color="FFFFFF" w:fill="D9D9D9"/>
          <w:lang w:val="en-US" w:eastAsia="zh-CN"/>
        </w:rPr>
        <w:t>Create Table</w:t>
      </w:r>
      <w:r>
        <w:rPr>
          <w:rFonts w:hint="eastAsia" w:asciiTheme="minorEastAsia" w:hAnsiTheme="minorEastAsia" w:eastAsiaTheme="minorEastAsia" w:cstheme="minorEastAsia"/>
          <w:shd w:val="clear" w:fill="FFFFFF" w:themeFill="background1"/>
          <w:lang w:val="en-US" w:eastAsia="zh-CN"/>
        </w:rPr>
        <w:t xml:space="preserve">: </w:t>
      </w:r>
      <w:r>
        <w:rPr>
          <w:rFonts w:hint="eastAsia" w:asciiTheme="minorEastAsia" w:hAnsiTheme="minorEastAsia" w:eastAsiaTheme="minorEastAsia" w:cstheme="minorEastAsia"/>
          <w:color w:val="0070C0"/>
          <w:lang w:val="en-US" w:eastAsia="zh-CN"/>
        </w:rPr>
        <w:t>CREATE</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70C0"/>
          <w:lang w:val="en-US" w:eastAsia="zh-CN"/>
        </w:rPr>
        <w:t>TABLE</w:t>
      </w:r>
      <w:r>
        <w:rPr>
          <w:rFonts w:hint="eastAsia" w:asciiTheme="minorEastAsia" w:hAnsiTheme="minorEastAsia" w:eastAsiaTheme="minorEastAsia" w:cstheme="minorEastAsia"/>
          <w:lang w:val="en-US" w:eastAsia="zh-CN"/>
        </w:rPr>
        <w:t xml:space="preserve"> `tnamex` (</w:t>
      </w:r>
    </w:p>
    <w:p w14:paraId="31BA22F3">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`id` </w:t>
      </w:r>
      <w:r>
        <w:rPr>
          <w:rFonts w:hint="eastAsia" w:asciiTheme="minorEastAsia" w:hAnsiTheme="minorEastAsia" w:eastAsiaTheme="minorEastAsia" w:cstheme="minorEastAsia"/>
          <w:color w:val="7030A0"/>
          <w:lang w:val="en-US" w:eastAsia="zh-CN"/>
        </w:rPr>
        <w:t>int</w:t>
      </w:r>
      <w:r>
        <w:rPr>
          <w:rFonts w:hint="eastAsia" w:asciiTheme="minorEastAsia" w:hAnsiTheme="minorEastAsia" w:eastAsiaTheme="minorEastAsia" w:cstheme="minorEastAsia"/>
          <w:lang w:val="en-US" w:eastAsia="zh-CN"/>
        </w:rPr>
        <w:t>(11) DEFAULT NULL,</w:t>
      </w:r>
    </w:p>
    <w:p w14:paraId="4F6E8DE5">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`name` </w:t>
      </w:r>
      <w:r>
        <w:rPr>
          <w:rFonts w:hint="eastAsia" w:asciiTheme="minorEastAsia" w:hAnsiTheme="minorEastAsia" w:eastAsiaTheme="minorEastAsia" w:cstheme="minorEastAsia"/>
          <w:color w:val="7030A0"/>
          <w:lang w:val="en-US" w:eastAsia="zh-CN"/>
        </w:rPr>
        <w:t>char</w:t>
      </w:r>
      <w:r>
        <w:rPr>
          <w:rFonts w:hint="eastAsia" w:asciiTheme="minorEastAsia" w:hAnsiTheme="minorEastAsia" w:eastAsiaTheme="minorEastAsia" w:cstheme="minorEastAsia"/>
          <w:lang w:val="en-US" w:eastAsia="zh-CN"/>
        </w:rPr>
        <w:t>(30) DEFAULT NULL,</w:t>
      </w:r>
    </w:p>
    <w:p w14:paraId="1CBB0AB8">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`age` </w:t>
      </w:r>
      <w:r>
        <w:rPr>
          <w:rFonts w:hint="eastAsia" w:asciiTheme="minorEastAsia" w:hAnsiTheme="minorEastAsia" w:eastAsiaTheme="minorEastAsia" w:cstheme="minorEastAsia"/>
          <w:color w:val="7030A0"/>
          <w:lang w:val="en-US" w:eastAsia="zh-CN"/>
        </w:rPr>
        <w:t>int</w:t>
      </w:r>
      <w:r>
        <w:rPr>
          <w:rFonts w:hint="eastAsia" w:asciiTheme="minorEastAsia" w:hAnsiTheme="minorEastAsia" w:eastAsiaTheme="minorEastAsia" w:cstheme="minorEastAsia"/>
          <w:lang w:val="en-US" w:eastAsia="zh-CN"/>
        </w:rPr>
        <w:t>(11) DEFAULT NULL</w:t>
      </w:r>
    </w:p>
    <w:p w14:paraId="2F225C44">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70C0"/>
          <w:lang w:val="en-US" w:eastAsia="zh-CN"/>
        </w:rPr>
        <w:t>ENGINE</w:t>
      </w:r>
      <w:r>
        <w:rPr>
          <w:rFonts w:hint="eastAsia" w:asciiTheme="minorEastAsia" w:hAnsiTheme="minorEastAsia" w:eastAsiaTheme="minorEastAsia" w:cstheme="minorEastAsia"/>
          <w:lang w:val="en-US" w:eastAsia="zh-CN"/>
        </w:rPr>
        <w:t xml:space="preserve">=InnoDB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color w:val="0070C0"/>
          <w:lang w:val="en-US" w:eastAsia="zh-CN"/>
        </w:rPr>
        <w:t>DEFAULT CHARSET</w:t>
      </w:r>
      <w:r>
        <w:rPr>
          <w:rFonts w:hint="eastAsia" w:asciiTheme="minorEastAsia" w:hAnsiTheme="minorEastAsia" w:eastAsiaTheme="minorEastAsia" w:cstheme="minorEastAsia"/>
          <w:lang w:val="en-US" w:eastAsia="zh-CN"/>
        </w:rPr>
        <w:t>=utf8</w:t>
      </w:r>
    </w:p>
    <w:p w14:paraId="53567BCB">
      <w:pPr>
        <w:shd w:val="clear" w:fill="E2EFDA" w:themeFill="accent6" w:themeFillTint="32"/>
        <w:rPr>
          <w:rFonts w:hint="default"/>
          <w:lang w:val="en-US" w:eastAsia="zh-CN"/>
        </w:rPr>
      </w:pPr>
      <w:r>
        <w:rPr>
          <w:rFonts w:hint="default"/>
          <w:lang w:val="en-US" w:eastAsia="zh-CN"/>
        </w:rPr>
        <w:t>1 row in set (0.00 sec)</w:t>
      </w:r>
    </w:p>
    <w:p w14:paraId="30D20A58">
      <w:pPr>
        <w:rPr>
          <w:rFonts w:hint="default"/>
          <w:lang w:val="en-US" w:eastAsia="zh-CN"/>
        </w:rPr>
      </w:pPr>
    </w:p>
    <w:p w14:paraId="67BA8982">
      <w:pPr>
        <w:rPr>
          <w:rFonts w:hint="eastAsia"/>
          <w:lang w:val="en-US" w:eastAsia="zh-CN"/>
        </w:rPr>
      </w:pPr>
    </w:p>
    <w:p w14:paraId="17F5A3BA">
      <w:pPr>
        <w:rPr>
          <w:rFonts w:hint="default"/>
          <w:lang w:val="en-US" w:eastAsia="zh-CN"/>
        </w:rPr>
      </w:pPr>
    </w:p>
    <w:p w14:paraId="553F4841">
      <w:pPr>
        <w:rPr>
          <w:rFonts w:hint="default"/>
          <w:lang w:val="en-US" w:eastAsia="zh-CN"/>
        </w:rPr>
      </w:pPr>
      <w:r>
        <w:rPr>
          <w:rFonts w:hint="eastAsia"/>
          <w:b/>
          <w:bCs/>
          <w:sz w:val="28"/>
          <w:szCs w:val="28"/>
          <w:lang w:val="en-US" w:eastAsia="zh-CN"/>
        </w:rPr>
        <w:t>#库 操作</w:t>
      </w:r>
    </w:p>
    <w:p w14:paraId="08F5758E">
      <w:pPr>
        <w:rPr>
          <w:rFonts w:hint="eastAsia"/>
          <w:lang w:val="en-US" w:eastAsia="zh-CN"/>
        </w:rPr>
      </w:pPr>
      <w:r>
        <w:rPr>
          <w:rFonts w:hint="default"/>
          <w:lang w:val="en-US" w:eastAsia="zh-CN"/>
        </w:rPr>
        <w:t xml:space="preserve">MariaDB [mysql]&gt; </w:t>
      </w: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database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db_testx</w:t>
      </w:r>
      <w:r>
        <w:rPr>
          <w:rFonts w:hint="default"/>
          <w:color w:val="0000FF"/>
          <w:lang w:val="en-US" w:eastAsia="zh-CN"/>
        </w:rPr>
        <w:t>;</w:t>
      </w:r>
      <w:r>
        <w:rPr>
          <w:rFonts w:hint="eastAsia"/>
          <w:color w:val="0000FF"/>
          <w:lang w:val="en-US" w:eastAsia="zh-CN"/>
        </w:rPr>
        <w:t xml:space="preserve"> </w:t>
      </w:r>
      <w:r>
        <w:rPr>
          <w:rFonts w:hint="eastAsia"/>
          <w:lang w:val="en-US" w:eastAsia="zh-CN"/>
        </w:rPr>
        <w:t xml:space="preserve">      </w:t>
      </w:r>
      <w:r>
        <w:rPr>
          <w:rFonts w:hint="eastAsia" w:ascii="Calibri" w:hAnsi="Calibri" w:eastAsia="宋体" w:cs="Calibri"/>
          <w:color w:val="00B050"/>
          <w:lang w:val="en-US" w:eastAsia="zh-CN"/>
        </w:rPr>
        <w:t>#创建名为db_testx的数据库</w:t>
      </w:r>
    </w:p>
    <w:p w14:paraId="33442C20">
      <w:pPr>
        <w:rPr>
          <w:rFonts w:hint="default"/>
          <w:lang w:val="en-US" w:eastAsia="zh-CN"/>
        </w:rPr>
      </w:pPr>
      <w:r>
        <w:rPr>
          <w:rFonts w:hint="default"/>
          <w:lang w:val="en-US" w:eastAsia="zh-CN"/>
        </w:rPr>
        <w:t xml:space="preserve">MariaDB [mysql]&gt; </w:t>
      </w:r>
      <w:r>
        <w:rPr>
          <w:rFonts w:hint="default"/>
          <w:color w:val="0000FF"/>
          <w:lang w:val="en-US" w:eastAsia="zh-CN"/>
        </w:rPr>
        <w:t xml:space="preserve">drop </w:t>
      </w:r>
      <w:r>
        <w:rPr>
          <w:rFonts w:hint="eastAsia"/>
          <w:color w:val="0000FF"/>
          <w:lang w:val="en-US" w:eastAsia="zh-CN"/>
        </w:rPr>
        <w:t xml:space="preserve"> </w:t>
      </w:r>
      <w:r>
        <w:rPr>
          <w:rFonts w:hint="default"/>
          <w:color w:val="0000FF"/>
          <w:lang w:val="en-US" w:eastAsia="zh-CN"/>
        </w:rPr>
        <w:t xml:space="preserve">database </w:t>
      </w:r>
      <w:r>
        <w:rPr>
          <w:rFonts w:hint="eastAsia"/>
          <w:color w:val="0000FF"/>
          <w:lang w:val="en-US" w:eastAsia="zh-CN"/>
        </w:rPr>
        <w:t xml:space="preserve"> db_testx</w:t>
      </w:r>
      <w:r>
        <w:rPr>
          <w:rFonts w:hint="default"/>
          <w:color w:val="0000FF"/>
          <w:lang w:val="en-US" w:eastAsia="zh-CN"/>
        </w:rPr>
        <w:t>;</w:t>
      </w:r>
      <w:r>
        <w:rPr>
          <w:rFonts w:hint="eastAsia"/>
          <w:color w:val="0000FF"/>
          <w:lang w:val="en-US" w:eastAsia="zh-CN"/>
        </w:rPr>
        <w:t xml:space="preserve"> </w:t>
      </w:r>
      <w:r>
        <w:rPr>
          <w:rFonts w:hint="eastAsia"/>
          <w:lang w:val="en-US" w:eastAsia="zh-CN"/>
        </w:rPr>
        <w:t xml:space="preserve">        </w:t>
      </w:r>
      <w:r>
        <w:rPr>
          <w:rFonts w:hint="eastAsia" w:ascii="Calibri" w:hAnsi="Calibri" w:eastAsia="宋体" w:cs="Calibri"/>
          <w:color w:val="00B050"/>
          <w:lang w:val="en-US" w:eastAsia="zh-CN"/>
        </w:rPr>
        <w:t>#删除名为db_testx的数据库（</w:t>
      </w:r>
      <w:r>
        <w:rPr>
          <w:rFonts w:hint="eastAsia" w:ascii="Calibri" w:hAnsi="Calibri" w:eastAsia="宋体" w:cs="Calibri"/>
          <w:color w:val="FF0000"/>
          <w:lang w:val="en-US" w:eastAsia="zh-CN"/>
        </w:rPr>
        <w:t>谨慎操作</w:t>
      </w:r>
      <w:r>
        <w:rPr>
          <w:rFonts w:hint="eastAsia" w:ascii="Calibri" w:hAnsi="Calibri" w:eastAsia="宋体" w:cs="Calibri"/>
          <w:color w:val="00B050"/>
          <w:lang w:val="en-US" w:eastAsia="zh-CN"/>
        </w:rPr>
        <w:t>）</w:t>
      </w:r>
    </w:p>
    <w:p w14:paraId="2E2FADD2">
      <w:pPr>
        <w:rPr>
          <w:rFonts w:hint="eastAsia"/>
          <w:lang w:val="en-US" w:eastAsia="zh-CN"/>
        </w:rPr>
      </w:pPr>
    </w:p>
    <w:p w14:paraId="7EEEE5E8">
      <w:pPr>
        <w:rPr>
          <w:rFonts w:hint="default"/>
          <w:lang w:val="en-US" w:eastAsia="zh-CN"/>
        </w:rPr>
      </w:pPr>
      <w:r>
        <w:rPr>
          <w:rFonts w:hint="eastAsia"/>
          <w:lang w:val="en-US" w:eastAsia="zh-CN"/>
        </w:rPr>
        <w:t>#也可在数据库服务器的linux命令行去操作</w:t>
      </w:r>
    </w:p>
    <w:p w14:paraId="6B1A077F">
      <w:pPr>
        <w:rPr>
          <w:rFonts w:hint="default"/>
          <w:lang w:val="en-US" w:eastAsia="zh-CN"/>
        </w:rPr>
      </w:pPr>
      <w:r>
        <w:rPr>
          <w:rFonts w:hint="default"/>
          <w:lang w:val="en-US" w:eastAsia="zh-CN"/>
        </w:rPr>
        <w:t xml:space="preserve">[root@localhost ~]# </w:t>
      </w:r>
      <w:r>
        <w:rPr>
          <w:rFonts w:hint="default"/>
          <w:color w:val="0000FF"/>
          <w:lang w:val="en-US" w:eastAsia="zh-CN"/>
        </w:rPr>
        <w:t>mysqladmin</w:t>
      </w:r>
      <w:r>
        <w:rPr>
          <w:rFonts w:hint="eastAsia"/>
          <w:color w:val="0000FF"/>
          <w:lang w:val="en-US" w:eastAsia="zh-CN"/>
        </w:rPr>
        <w:t xml:space="preserve"> </w:t>
      </w:r>
      <w:r>
        <w:rPr>
          <w:rFonts w:hint="default"/>
          <w:color w:val="0000FF"/>
          <w:lang w:val="en-US" w:eastAsia="zh-CN"/>
        </w:rPr>
        <w:t xml:space="preserve"> -uroot </w:t>
      </w:r>
      <w:r>
        <w:rPr>
          <w:rFonts w:hint="eastAsia"/>
          <w:color w:val="0000FF"/>
          <w:lang w:val="en-US" w:eastAsia="zh-CN"/>
        </w:rPr>
        <w:t xml:space="preserve"> </w:t>
      </w:r>
      <w:r>
        <w:rPr>
          <w:rFonts w:hint="default"/>
          <w:color w:val="0000FF"/>
          <w:lang w:val="en-US" w:eastAsia="zh-CN"/>
        </w:rPr>
        <w:t xml:space="preserve">-p </w:t>
      </w:r>
      <w:r>
        <w:rPr>
          <w:rFonts w:hint="eastAsia"/>
          <w:color w:val="0000FF"/>
          <w:lang w:val="en-US" w:eastAsia="zh-CN"/>
        </w:rPr>
        <w:t xml:space="preserve"> </w:t>
      </w:r>
      <w:r>
        <w:rPr>
          <w:rFonts w:hint="default"/>
          <w:color w:val="0000FF"/>
          <w:lang w:val="en-US" w:eastAsia="zh-CN"/>
        </w:rPr>
        <w:t>create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db_testx</w:t>
      </w:r>
      <w:r>
        <w:rPr>
          <w:rFonts w:hint="eastAsia"/>
          <w:lang w:val="en-US" w:eastAsia="zh-CN"/>
        </w:rPr>
        <w:t xml:space="preserve">     </w:t>
      </w:r>
      <w:r>
        <w:rPr>
          <w:rFonts w:hint="eastAsia" w:ascii="Calibri" w:hAnsi="Calibri" w:eastAsia="宋体" w:cs="Calibri"/>
          <w:color w:val="00B050"/>
          <w:lang w:val="en-US" w:eastAsia="zh-CN"/>
        </w:rPr>
        <w:t>#直接在命令行里创建名为db_testx的数据库</w:t>
      </w:r>
    </w:p>
    <w:p w14:paraId="489BD03F">
      <w:pPr>
        <w:rPr>
          <w:rFonts w:hint="default"/>
          <w:lang w:val="en-US" w:eastAsia="zh-CN"/>
        </w:rPr>
      </w:pPr>
      <w:r>
        <w:rPr>
          <w:rFonts w:hint="default"/>
          <w:lang w:val="en-US" w:eastAsia="zh-CN"/>
        </w:rPr>
        <w:t>Enter password:</w:t>
      </w:r>
      <w:r>
        <w:rPr>
          <w:rFonts w:hint="eastAsia"/>
          <w:lang w:val="en-US" w:eastAsia="zh-CN"/>
        </w:rPr>
        <w:t xml:space="preserve">                </w:t>
      </w:r>
      <w:r>
        <w:rPr>
          <w:rFonts w:hint="eastAsia" w:ascii="Calibri" w:hAnsi="Calibri" w:eastAsia="宋体" w:cs="Calibri"/>
          <w:color w:val="00B050"/>
          <w:lang w:val="en-US" w:eastAsia="zh-CN"/>
        </w:rPr>
        <w:t>#要求输入密码</w:t>
      </w:r>
    </w:p>
    <w:p w14:paraId="66364BFB">
      <w:pPr>
        <w:rPr>
          <w:rFonts w:hint="default"/>
          <w:lang w:val="en-US" w:eastAsia="zh-CN"/>
        </w:rPr>
      </w:pPr>
      <w:r>
        <w:rPr>
          <w:rFonts w:hint="default"/>
          <w:lang w:val="en-US" w:eastAsia="zh-CN"/>
        </w:rPr>
        <w:t>[root@localhost ~]#</w:t>
      </w:r>
    </w:p>
    <w:p w14:paraId="72497733">
      <w:pPr>
        <w:rPr>
          <w:rFonts w:hint="default"/>
          <w:lang w:val="en-US" w:eastAsia="zh-CN"/>
        </w:rPr>
      </w:pPr>
      <w:r>
        <w:rPr>
          <w:rFonts w:hint="default"/>
          <w:lang w:val="en-US" w:eastAsia="zh-CN"/>
        </w:rPr>
        <w:t xml:space="preserve">[root@localhost ~]# </w:t>
      </w:r>
      <w:r>
        <w:rPr>
          <w:rFonts w:hint="default"/>
          <w:color w:val="0000FF"/>
          <w:lang w:val="en-US" w:eastAsia="zh-CN"/>
        </w:rPr>
        <w:t xml:space="preserve">mysqladmin </w:t>
      </w:r>
      <w:r>
        <w:rPr>
          <w:rFonts w:hint="eastAsia"/>
          <w:color w:val="0000FF"/>
          <w:lang w:val="en-US" w:eastAsia="zh-CN"/>
        </w:rPr>
        <w:t xml:space="preserve"> </w:t>
      </w:r>
      <w:r>
        <w:rPr>
          <w:rFonts w:hint="default"/>
          <w:color w:val="0000FF"/>
          <w:lang w:val="en-US" w:eastAsia="zh-CN"/>
        </w:rPr>
        <w:t>-uroot</w:t>
      </w:r>
      <w:r>
        <w:rPr>
          <w:rFonts w:hint="eastAsia"/>
          <w:color w:val="0000FF"/>
          <w:lang w:val="en-US" w:eastAsia="zh-CN"/>
        </w:rPr>
        <w:t xml:space="preserve"> </w:t>
      </w:r>
      <w:r>
        <w:rPr>
          <w:rFonts w:hint="default"/>
          <w:color w:val="0000FF"/>
          <w:lang w:val="en-US" w:eastAsia="zh-CN"/>
        </w:rPr>
        <w:t xml:space="preserve"> -p </w:t>
      </w:r>
      <w:r>
        <w:rPr>
          <w:rFonts w:hint="eastAsia"/>
          <w:color w:val="0000FF"/>
          <w:lang w:val="en-US" w:eastAsia="zh-CN"/>
        </w:rPr>
        <w:t xml:space="preserve"> </w:t>
      </w:r>
      <w:r>
        <w:rPr>
          <w:rFonts w:hint="default"/>
          <w:color w:val="0000FF"/>
          <w:lang w:val="en-US" w:eastAsia="zh-CN"/>
        </w:rPr>
        <w:t>drop</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db_testx</w:t>
      </w:r>
      <w:r>
        <w:rPr>
          <w:rFonts w:hint="eastAsia"/>
          <w:lang w:val="en-US" w:eastAsia="zh-CN"/>
        </w:rPr>
        <w:t xml:space="preserve">      </w:t>
      </w:r>
      <w:r>
        <w:rPr>
          <w:rFonts w:hint="eastAsia" w:ascii="Calibri" w:hAnsi="Calibri" w:eastAsia="宋体" w:cs="Calibri"/>
          <w:color w:val="00B050"/>
          <w:lang w:val="en-US" w:eastAsia="zh-CN"/>
        </w:rPr>
        <w:t>#直接在命令行里删除名为db_testx的数据库</w:t>
      </w:r>
    </w:p>
    <w:p w14:paraId="6397B5F3">
      <w:pPr>
        <w:rPr>
          <w:rFonts w:hint="default"/>
          <w:lang w:val="en-US" w:eastAsia="zh-CN"/>
        </w:rPr>
      </w:pPr>
      <w:r>
        <w:rPr>
          <w:rFonts w:hint="default"/>
          <w:lang w:val="en-US" w:eastAsia="zh-CN"/>
        </w:rPr>
        <w:t>Enter password:</w:t>
      </w:r>
      <w:r>
        <w:rPr>
          <w:rFonts w:hint="eastAsia"/>
          <w:lang w:val="en-US" w:eastAsia="zh-CN"/>
        </w:rPr>
        <w:t xml:space="preserve">                </w:t>
      </w:r>
      <w:r>
        <w:rPr>
          <w:rFonts w:hint="eastAsia" w:ascii="Calibri" w:hAnsi="Calibri" w:eastAsia="宋体" w:cs="Calibri"/>
          <w:color w:val="00B050"/>
          <w:lang w:val="en-US" w:eastAsia="zh-CN"/>
        </w:rPr>
        <w:t>#要求输入密码（</w:t>
      </w:r>
      <w:r>
        <w:rPr>
          <w:rFonts w:hint="eastAsia" w:ascii="Calibri" w:hAnsi="Calibri" w:eastAsia="宋体" w:cs="Calibri"/>
          <w:color w:val="FF0000"/>
          <w:lang w:val="en-US" w:eastAsia="zh-CN"/>
        </w:rPr>
        <w:t>谨慎操作</w:t>
      </w:r>
      <w:r>
        <w:rPr>
          <w:rFonts w:hint="eastAsia" w:ascii="Calibri" w:hAnsi="Calibri" w:eastAsia="宋体" w:cs="Calibri"/>
          <w:color w:val="00B050"/>
          <w:lang w:val="en-US" w:eastAsia="zh-CN"/>
        </w:rPr>
        <w:t>）</w:t>
      </w:r>
    </w:p>
    <w:p w14:paraId="52A56F70">
      <w:pPr>
        <w:rPr>
          <w:rFonts w:hint="default"/>
          <w:lang w:val="en-US" w:eastAsia="zh-CN"/>
        </w:rPr>
      </w:pPr>
      <w:r>
        <w:rPr>
          <w:rFonts w:hint="default"/>
          <w:lang w:val="en-US" w:eastAsia="zh-CN"/>
        </w:rPr>
        <w:t>Dropping the database is potentially a very bad thing to do.</w:t>
      </w:r>
    </w:p>
    <w:p w14:paraId="31212D5C">
      <w:pPr>
        <w:rPr>
          <w:rFonts w:hint="default"/>
          <w:lang w:val="en-US" w:eastAsia="zh-CN"/>
        </w:rPr>
      </w:pPr>
      <w:r>
        <w:rPr>
          <w:rFonts w:hint="default"/>
          <w:lang w:val="en-US" w:eastAsia="zh-CN"/>
        </w:rPr>
        <w:t>Any data stored in the database will be destroyed.</w:t>
      </w:r>
    </w:p>
    <w:p w14:paraId="0FE17032">
      <w:pPr>
        <w:rPr>
          <w:rFonts w:hint="default"/>
          <w:lang w:val="en-US" w:eastAsia="zh-CN"/>
        </w:rPr>
      </w:pPr>
      <w:r>
        <w:rPr>
          <w:rFonts w:hint="default"/>
          <w:lang w:val="en-US" w:eastAsia="zh-CN"/>
        </w:rPr>
        <w:t>Do you really want to drop the '</w:t>
      </w:r>
      <w:r>
        <w:rPr>
          <w:rFonts w:hint="eastAsia"/>
          <w:lang w:val="en-US" w:eastAsia="zh-CN"/>
        </w:rPr>
        <w:t>db_testx</w:t>
      </w:r>
      <w:r>
        <w:rPr>
          <w:rFonts w:hint="default"/>
          <w:lang w:val="en-US" w:eastAsia="zh-CN"/>
        </w:rPr>
        <w:t>' database [y/N]</w:t>
      </w:r>
      <w:r>
        <w:rPr>
          <w:rFonts w:hint="default"/>
          <w:color w:val="0000FF"/>
          <w:lang w:val="en-US" w:eastAsia="zh-CN"/>
        </w:rPr>
        <w:t xml:space="preserve"> y</w:t>
      </w:r>
      <w:r>
        <w:rPr>
          <w:rFonts w:hint="eastAsia"/>
          <w:lang w:val="en-US" w:eastAsia="zh-CN"/>
        </w:rPr>
        <w:t xml:space="preserve">          </w:t>
      </w:r>
      <w:r>
        <w:rPr>
          <w:rFonts w:hint="eastAsia"/>
          <w:color w:val="00B050"/>
          <w:lang w:val="en-US" w:eastAsia="zh-CN"/>
        </w:rPr>
        <w:t xml:space="preserve"> #输入y，回车，表示确定要删除</w:t>
      </w:r>
    </w:p>
    <w:p w14:paraId="0EB2BAD4">
      <w:pPr>
        <w:rPr>
          <w:rFonts w:hint="default"/>
          <w:lang w:val="en-US" w:eastAsia="zh-CN"/>
        </w:rPr>
      </w:pPr>
      <w:r>
        <w:rPr>
          <w:rFonts w:hint="default"/>
          <w:lang w:val="en-US" w:eastAsia="zh-CN"/>
        </w:rPr>
        <w:t>Database "</w:t>
      </w:r>
      <w:r>
        <w:rPr>
          <w:rFonts w:hint="eastAsia"/>
          <w:lang w:val="en-US" w:eastAsia="zh-CN"/>
        </w:rPr>
        <w:t>db_testx</w:t>
      </w:r>
      <w:r>
        <w:rPr>
          <w:rFonts w:hint="default"/>
          <w:lang w:val="en-US" w:eastAsia="zh-CN"/>
        </w:rPr>
        <w:t>" dropped</w:t>
      </w:r>
    </w:p>
    <w:p w14:paraId="4722C568">
      <w:pPr>
        <w:rPr>
          <w:rFonts w:hint="default"/>
          <w:lang w:val="en-US" w:eastAsia="zh-CN"/>
        </w:rPr>
      </w:pPr>
    </w:p>
    <w:p w14:paraId="3DE73322">
      <w:pPr>
        <w:rPr>
          <w:rFonts w:hint="default"/>
          <w:lang w:val="en-US" w:eastAsia="zh-CN"/>
        </w:rPr>
      </w:pPr>
    </w:p>
    <w:p w14:paraId="2E54ACE3">
      <w:pPr>
        <w:rPr>
          <w:rFonts w:hint="default"/>
          <w:b/>
          <w:bCs/>
          <w:sz w:val="28"/>
          <w:szCs w:val="28"/>
          <w:lang w:val="en-US" w:eastAsia="zh-CN"/>
        </w:rPr>
      </w:pPr>
      <w:r>
        <w:rPr>
          <w:rFonts w:hint="eastAsia"/>
          <w:b/>
          <w:bCs/>
          <w:sz w:val="28"/>
          <w:szCs w:val="28"/>
          <w:lang w:val="en-US" w:eastAsia="zh-CN"/>
        </w:rPr>
        <w:t>#表 操作</w:t>
      </w:r>
    </w:p>
    <w:p w14:paraId="6ED6DD8A">
      <w:pPr>
        <w:rPr>
          <w:rFonts w:hint="default"/>
          <w:lang w:val="en-US" w:eastAsia="zh-CN"/>
        </w:rPr>
      </w:pPr>
      <w:r>
        <w:rPr>
          <w:rFonts w:hint="default"/>
          <w:lang w:val="en-US" w:eastAsia="zh-CN"/>
        </w:rPr>
        <w:t xml:space="preserve">MariaDB [mysql]&gt; </w:t>
      </w: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database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w:t>
      </w:r>
      <w:r>
        <w:rPr>
          <w:rFonts w:hint="default"/>
          <w:color w:val="0000FF"/>
          <w:lang w:val="en-US" w:eastAsia="zh-CN"/>
        </w:rPr>
        <w:t>;</w:t>
      </w:r>
      <w:r>
        <w:rPr>
          <w:rFonts w:hint="eastAsia"/>
          <w:color w:val="0000FF"/>
          <w:lang w:val="en-US" w:eastAsia="zh-CN"/>
        </w:rPr>
        <w:t xml:space="preserve"> </w:t>
      </w:r>
      <w:r>
        <w:rPr>
          <w:rFonts w:hint="eastAsia"/>
          <w:lang w:val="en-US" w:eastAsia="zh-CN"/>
        </w:rPr>
        <w:t xml:space="preserve">                 </w:t>
      </w:r>
      <w:r>
        <w:rPr>
          <w:rFonts w:hint="eastAsia" w:ascii="Calibri" w:hAnsi="Calibri" w:eastAsia="宋体" w:cs="Calibri"/>
          <w:color w:val="00B050"/>
          <w:lang w:val="en-US" w:eastAsia="zh-CN"/>
        </w:rPr>
        <w:t>#创建名为db_testy的数据库</w:t>
      </w:r>
    </w:p>
    <w:p w14:paraId="5B00EBAC">
      <w:pPr>
        <w:rPr>
          <w:rFonts w:hint="eastAsia" w:ascii="Calibri" w:hAnsi="Calibri" w:eastAsia="宋体" w:cs="Calibri"/>
          <w:color w:val="00B050"/>
          <w:lang w:val="en-US" w:eastAsia="zh-CN"/>
        </w:rPr>
      </w:pPr>
      <w:r>
        <w:rPr>
          <w:rFonts w:hint="default"/>
          <w:lang w:val="en-US" w:eastAsia="zh-CN"/>
        </w:rPr>
        <w:t xml:space="preserve">MariaDB [(none)]&gt; </w:t>
      </w:r>
      <w:r>
        <w:rPr>
          <w:rFonts w:hint="default"/>
          <w:color w:val="0000FF"/>
          <w:lang w:val="en-US" w:eastAsia="zh-CN"/>
        </w:rPr>
        <w:t>use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w:t>
      </w:r>
      <w:r>
        <w:rPr>
          <w:rFonts w:hint="default"/>
          <w:color w:val="0000FF"/>
          <w:lang w:val="en-US" w:eastAsia="zh-CN"/>
        </w:rPr>
        <w:t>;</w:t>
      </w:r>
      <w:r>
        <w:rPr>
          <w:rFonts w:hint="eastAsia"/>
          <w:lang w:val="en-US" w:eastAsia="zh-CN"/>
        </w:rPr>
        <w:t xml:space="preserve">                             </w:t>
      </w:r>
      <w:r>
        <w:rPr>
          <w:rFonts w:hint="eastAsia" w:ascii="Calibri" w:hAnsi="Calibri" w:eastAsia="宋体" w:cs="Calibri"/>
          <w:color w:val="00B050"/>
          <w:lang w:val="en-US" w:eastAsia="zh-CN"/>
        </w:rPr>
        <w:t>#使用db_testy库</w:t>
      </w:r>
    </w:p>
    <w:p w14:paraId="6290194A">
      <w:pPr>
        <w:rPr>
          <w:rFonts w:hint="default" w:ascii="Calibri" w:hAnsi="Calibri" w:eastAsia="宋体" w:cs="Calibri"/>
          <w:color w:val="00B050"/>
          <w:lang w:val="en-US" w:eastAsia="zh-CN"/>
        </w:rPr>
      </w:pPr>
      <w:r>
        <w:rPr>
          <w:rFonts w:hint="eastAsia" w:ascii="Calibri" w:hAnsi="Calibri" w:eastAsia="宋体" w:cs="Calibri"/>
          <w:color w:val="00B050"/>
          <w:lang w:val="en-US" w:eastAsia="zh-CN"/>
        </w:rPr>
        <w:t>#在db_testy库下创建一个表，表名为tb_namex</w:t>
      </w:r>
    </w:p>
    <w:p w14:paraId="75AFEC6D">
      <w:pPr>
        <w:shd w:val="clear" w:fill="E2EFDA" w:themeFill="accent6" w:themeFillTint="32"/>
        <w:rPr>
          <w:rFonts w:hint="default"/>
          <w:color w:val="0000FF"/>
          <w:lang w:val="en-US" w:eastAsia="zh-CN"/>
        </w:rPr>
      </w:pPr>
      <w:r>
        <w:rPr>
          <w:rFonts w:hint="default"/>
          <w:lang w:val="en-US" w:eastAsia="zh-CN"/>
        </w:rPr>
        <w:t>MariaDB [</w:t>
      </w:r>
      <w:r>
        <w:rPr>
          <w:rFonts w:hint="eastAsia"/>
          <w:lang w:val="en-US" w:eastAsia="zh-CN"/>
        </w:rPr>
        <w:t>db_testy</w:t>
      </w:r>
      <w:r>
        <w:rPr>
          <w:rFonts w:hint="default"/>
          <w:lang w:val="en-US" w:eastAsia="zh-CN"/>
        </w:rPr>
        <w:t xml:space="preserve">]&gt; </w:t>
      </w: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 xml:space="preserve">table </w:t>
      </w:r>
      <w:r>
        <w:rPr>
          <w:rFonts w:hint="eastAsia"/>
          <w:color w:val="0000FF"/>
          <w:lang w:val="en-US" w:eastAsia="zh-CN"/>
        </w:rPr>
        <w:t xml:space="preserve"> </w:t>
      </w:r>
      <w:r>
        <w:rPr>
          <w:rFonts w:hint="default"/>
          <w:color w:val="0000FF"/>
          <w:lang w:val="en-US" w:eastAsia="zh-CN"/>
        </w:rPr>
        <w:t>t</w:t>
      </w:r>
      <w:r>
        <w:rPr>
          <w:rFonts w:hint="eastAsia"/>
          <w:color w:val="0000FF"/>
          <w:lang w:val="en-US" w:eastAsia="zh-CN"/>
        </w:rPr>
        <w:t>b_</w:t>
      </w:r>
      <w:r>
        <w:rPr>
          <w:rFonts w:hint="default"/>
          <w:color w:val="0000FF"/>
          <w:lang w:val="en-US" w:eastAsia="zh-CN"/>
        </w:rPr>
        <w:t>name</w:t>
      </w:r>
      <w:r>
        <w:rPr>
          <w:rFonts w:hint="eastAsia"/>
          <w:color w:val="0000FF"/>
          <w:lang w:val="en-US" w:eastAsia="zh-CN"/>
        </w:rPr>
        <w:t>x</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w:t>
      </w:r>
    </w:p>
    <w:p w14:paraId="23B831AD">
      <w:pPr>
        <w:shd w:val="clear" w:fill="E2EFDA" w:themeFill="accent6" w:themeFillTint="32"/>
        <w:rPr>
          <w:rFonts w:hint="default"/>
          <w:color w:val="0000FF"/>
          <w:lang w:val="en-US" w:eastAsia="zh-CN"/>
        </w:rPr>
      </w:pPr>
      <w:r>
        <w:rPr>
          <w:rFonts w:hint="eastAsia"/>
          <w:color w:val="0000FF"/>
          <w:lang w:val="en-US" w:eastAsia="zh-CN"/>
        </w:rPr>
        <w:t xml:space="preserve">  </w:t>
      </w:r>
      <w:r>
        <w:rPr>
          <w:rFonts w:hint="default"/>
          <w:color w:val="0000FF"/>
          <w:lang w:val="en-US" w:eastAsia="zh-CN"/>
        </w:rPr>
        <w:t xml:space="preserve">id </w:t>
      </w:r>
      <w:r>
        <w:rPr>
          <w:rFonts w:hint="eastAsia"/>
          <w:color w:val="0000FF"/>
          <w:lang w:val="en-US" w:eastAsia="zh-CN"/>
        </w:rPr>
        <w:t xml:space="preserve"> </w:t>
      </w:r>
      <w:r>
        <w:rPr>
          <w:rFonts w:hint="default"/>
          <w:color w:val="0000FF"/>
          <w:lang w:val="en-US" w:eastAsia="zh-CN"/>
        </w:rPr>
        <w:t>INT,</w:t>
      </w:r>
      <w:r>
        <w:rPr>
          <w:rFonts w:hint="eastAsia"/>
          <w:color w:val="0000FF"/>
          <w:lang w:val="en-US" w:eastAsia="zh-CN"/>
        </w:rPr>
        <w:t xml:space="preserve"> </w:t>
      </w:r>
    </w:p>
    <w:p w14:paraId="18210F81">
      <w:pPr>
        <w:shd w:val="clear" w:fill="E2EFDA" w:themeFill="accent6" w:themeFillTint="32"/>
        <w:rPr>
          <w:rFonts w:hint="default"/>
          <w:color w:val="0000FF"/>
          <w:lang w:val="en-US" w:eastAsia="zh-CN"/>
        </w:rPr>
      </w:pPr>
      <w:r>
        <w:rPr>
          <w:rFonts w:hint="eastAsia"/>
          <w:color w:val="0000FF"/>
          <w:lang w:val="en-US" w:eastAsia="zh-CN"/>
        </w:rPr>
        <w:t xml:space="preserve">  </w:t>
      </w:r>
      <w:r>
        <w:rPr>
          <w:rFonts w:hint="default"/>
          <w:color w:val="0000FF"/>
          <w:lang w:val="en-US" w:eastAsia="zh-CN"/>
        </w:rPr>
        <w:t>name CHAR(30),</w:t>
      </w:r>
      <w:r>
        <w:rPr>
          <w:rFonts w:hint="eastAsia"/>
          <w:color w:val="0000FF"/>
          <w:lang w:val="en-US" w:eastAsia="zh-CN"/>
        </w:rPr>
        <w:t xml:space="preserve"> </w:t>
      </w:r>
    </w:p>
    <w:p w14:paraId="36DE022F">
      <w:pPr>
        <w:shd w:val="clear" w:fill="E2EFDA" w:themeFill="accent6" w:themeFillTint="32"/>
        <w:rPr>
          <w:rFonts w:hint="default"/>
          <w:color w:val="0000FF"/>
          <w:lang w:val="en-US" w:eastAsia="zh-CN"/>
        </w:rPr>
      </w:pPr>
      <w:r>
        <w:rPr>
          <w:rFonts w:hint="eastAsia"/>
          <w:color w:val="0000FF"/>
          <w:lang w:val="en-US" w:eastAsia="zh-CN"/>
        </w:rPr>
        <w:t xml:space="preserve">  </w:t>
      </w:r>
      <w:r>
        <w:rPr>
          <w:rFonts w:hint="default"/>
          <w:color w:val="0000FF"/>
          <w:lang w:val="en-US" w:eastAsia="zh-CN"/>
        </w:rPr>
        <w:t>age</w:t>
      </w:r>
      <w:r>
        <w:rPr>
          <w:rFonts w:hint="eastAsia"/>
          <w:color w:val="0000FF"/>
          <w:lang w:val="en-US" w:eastAsia="zh-CN"/>
        </w:rPr>
        <w:t xml:space="preserve"> </w:t>
      </w:r>
      <w:r>
        <w:rPr>
          <w:rFonts w:hint="default"/>
          <w:color w:val="0000FF"/>
          <w:lang w:val="en-US" w:eastAsia="zh-CN"/>
        </w:rPr>
        <w:t xml:space="preserve"> INT</w:t>
      </w:r>
      <w:r>
        <w:rPr>
          <w:rFonts w:hint="eastAsia"/>
          <w:color w:val="0000FF"/>
          <w:lang w:val="en-US" w:eastAsia="zh-CN"/>
        </w:rPr>
        <w:t xml:space="preserve"> </w:t>
      </w:r>
    </w:p>
    <w:p w14:paraId="59EFF228">
      <w:pPr>
        <w:shd w:val="clear" w:fill="E2EFDA" w:themeFill="accent6" w:themeFillTint="32"/>
        <w:rPr>
          <w:rFonts w:hint="default"/>
          <w:lang w:val="en-US" w:eastAsia="zh-CN"/>
        </w:rPr>
      </w:pP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ENGINE=InnoDB </w:t>
      </w:r>
      <w:r>
        <w:rPr>
          <w:rFonts w:hint="eastAsia"/>
          <w:color w:val="0000FF"/>
          <w:lang w:val="en-US" w:eastAsia="zh-CN"/>
        </w:rPr>
        <w:t xml:space="preserve"> </w:t>
      </w:r>
      <w:r>
        <w:rPr>
          <w:rFonts w:hint="default"/>
          <w:color w:val="0000FF"/>
          <w:lang w:val="en-US" w:eastAsia="zh-CN"/>
        </w:rPr>
        <w:t>DEFAULT</w:t>
      </w:r>
      <w:r>
        <w:rPr>
          <w:rFonts w:hint="eastAsia"/>
          <w:color w:val="0000FF"/>
          <w:lang w:val="en-US" w:eastAsia="zh-CN"/>
        </w:rPr>
        <w:t xml:space="preserve"> </w:t>
      </w:r>
      <w:r>
        <w:rPr>
          <w:rFonts w:hint="default"/>
          <w:color w:val="0000FF"/>
          <w:lang w:val="en-US" w:eastAsia="zh-CN"/>
        </w:rPr>
        <w:t xml:space="preserve"> CHARSET=utf8;</w:t>
      </w:r>
    </w:p>
    <w:p w14:paraId="44F06DFA">
      <w:pPr>
        <w:rPr>
          <w:rFonts w:hint="eastAsia"/>
          <w:lang w:val="en-US" w:eastAsia="zh-CN"/>
        </w:rPr>
      </w:pPr>
    </w:p>
    <w:p w14:paraId="7612D976">
      <w:pPr>
        <w:rPr>
          <w:rFonts w:hint="eastAsia"/>
          <w:lang w:val="en-US" w:eastAsia="zh-CN"/>
        </w:rPr>
      </w:pPr>
      <w:r>
        <w:rPr>
          <w:rFonts w:hint="eastAsia" w:ascii="Calibri" w:hAnsi="Calibri" w:eastAsia="宋体" w:cs="Calibri"/>
          <w:color w:val="00B050"/>
          <w:lang w:val="en-US" w:eastAsia="zh-CN"/>
        </w:rPr>
        <w:t>#在指定数据库下创建表tb_namey</w:t>
      </w:r>
    </w:p>
    <w:p w14:paraId="346DD3B0">
      <w:pPr>
        <w:shd w:val="clear" w:fill="E2EFDA" w:themeFill="accent6" w:themeFillTint="32"/>
        <w:ind w:left="210" w:hanging="210" w:hangingChars="100"/>
        <w:rPr>
          <w:rFonts w:hint="default"/>
          <w:color w:val="0000FF"/>
          <w:lang w:val="en-US" w:eastAsia="zh-CN"/>
        </w:rPr>
      </w:pPr>
      <w:r>
        <w:rPr>
          <w:rFonts w:hint="default"/>
          <w:lang w:val="en-US" w:eastAsia="zh-CN"/>
        </w:rPr>
        <w:t>MariaDB [</w:t>
      </w:r>
      <w:r>
        <w:rPr>
          <w:rFonts w:hint="eastAsia"/>
          <w:lang w:val="en-US" w:eastAsia="zh-CN"/>
        </w:rPr>
        <w:t>db_testy</w:t>
      </w:r>
      <w:r>
        <w:rPr>
          <w:rFonts w:hint="default"/>
          <w:lang w:val="en-US" w:eastAsia="zh-CN"/>
        </w:rPr>
        <w:t xml:space="preserve">]&gt; </w:t>
      </w:r>
      <w:r>
        <w:rPr>
          <w:rFonts w:hint="default"/>
          <w:color w:val="0000FF"/>
          <w:lang w:val="en-US" w:eastAsia="zh-CN"/>
        </w:rPr>
        <w:t>create</w:t>
      </w:r>
      <w:r>
        <w:rPr>
          <w:rFonts w:hint="eastAsia"/>
          <w:color w:val="0000FF"/>
          <w:lang w:val="en-US" w:eastAsia="zh-CN"/>
        </w:rPr>
        <w:t xml:space="preserve"> </w:t>
      </w:r>
      <w:r>
        <w:rPr>
          <w:rFonts w:hint="default"/>
          <w:color w:val="0000FF"/>
          <w:lang w:val="en-US" w:eastAsia="zh-CN"/>
        </w:rPr>
        <w:t xml:space="preserve"> table</w:t>
      </w:r>
      <w:r>
        <w:rPr>
          <w:rFonts w:hint="eastAsia"/>
          <w:color w:val="0000FF"/>
          <w:lang w:val="en-US" w:eastAsia="zh-CN"/>
        </w:rPr>
        <w:t xml:space="preserve"> </w:t>
      </w:r>
      <w:r>
        <w:rPr>
          <w:rFonts w:hint="default"/>
          <w:color w:val="0000FF"/>
          <w:lang w:val="en-US" w:eastAsia="zh-CN"/>
        </w:rPr>
        <w:t xml:space="preserve"> </w:t>
      </w:r>
      <w:r>
        <w:rPr>
          <w:rFonts w:hint="eastAsia"/>
          <w:color w:val="0000FF"/>
          <w:shd w:val="clear" w:fill="F7CAAC" w:themeFill="accent2" w:themeFillTint="66"/>
          <w:lang w:val="en-US" w:eastAsia="zh-CN"/>
        </w:rPr>
        <w:t>db_testy</w:t>
      </w:r>
      <w:r>
        <w:rPr>
          <w:rFonts w:hint="default"/>
          <w:color w:val="0000FF"/>
          <w:shd w:val="clear" w:fill="E2EFDA" w:themeFill="accent6" w:themeFillTint="32"/>
          <w:lang w:val="en-US" w:eastAsia="zh-CN"/>
        </w:rPr>
        <w:t>.</w:t>
      </w:r>
      <w:r>
        <w:rPr>
          <w:rFonts w:hint="default"/>
          <w:color w:val="0000FF"/>
          <w:lang w:val="en-US" w:eastAsia="zh-CN"/>
        </w:rPr>
        <w:t>t</w:t>
      </w:r>
      <w:r>
        <w:rPr>
          <w:rFonts w:hint="eastAsia"/>
          <w:color w:val="0000FF"/>
          <w:lang w:val="en-US" w:eastAsia="zh-CN"/>
        </w:rPr>
        <w:t>b_</w:t>
      </w:r>
      <w:r>
        <w:rPr>
          <w:rFonts w:hint="default"/>
          <w:color w:val="0000FF"/>
          <w:lang w:val="en-US" w:eastAsia="zh-CN"/>
        </w:rPr>
        <w:t>name</w:t>
      </w:r>
      <w:r>
        <w:rPr>
          <w:rFonts w:hint="eastAsia"/>
          <w:color w:val="0000FF"/>
          <w:lang w:val="en-US" w:eastAsia="zh-CN"/>
        </w:rPr>
        <w:t>y</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 </w:t>
      </w:r>
    </w:p>
    <w:p w14:paraId="1F15DBA6">
      <w:pPr>
        <w:shd w:val="clear" w:fill="E2EFDA" w:themeFill="accent6" w:themeFillTint="32"/>
        <w:ind w:left="210" w:hanging="210" w:hangingChars="100"/>
        <w:rPr>
          <w:rFonts w:hint="default"/>
          <w:color w:val="0000FF"/>
          <w:lang w:val="en-US" w:eastAsia="zh-CN"/>
        </w:rPr>
      </w:pPr>
      <w:r>
        <w:rPr>
          <w:rFonts w:hint="default"/>
          <w:color w:val="0000FF"/>
          <w:lang w:val="en-US" w:eastAsia="zh-CN"/>
        </w:rPr>
        <w:t>id</w:t>
      </w:r>
      <w:r>
        <w:rPr>
          <w:rFonts w:hint="eastAsia"/>
          <w:color w:val="0000FF"/>
          <w:lang w:val="en-US" w:eastAsia="zh-CN"/>
        </w:rPr>
        <w:t xml:space="preserve"> </w:t>
      </w:r>
      <w:r>
        <w:rPr>
          <w:rFonts w:hint="default"/>
          <w:color w:val="0000FF"/>
          <w:lang w:val="en-US" w:eastAsia="zh-CN"/>
        </w:rPr>
        <w:t xml:space="preserve"> INT,</w:t>
      </w:r>
      <w:r>
        <w:rPr>
          <w:rFonts w:hint="eastAsia"/>
          <w:color w:val="0000FF"/>
          <w:lang w:val="en-US" w:eastAsia="zh-CN"/>
        </w:rPr>
        <w:t xml:space="preserve"> </w:t>
      </w:r>
    </w:p>
    <w:p w14:paraId="6282C571">
      <w:pPr>
        <w:shd w:val="clear" w:fill="E2EFDA" w:themeFill="accent6" w:themeFillTint="32"/>
        <w:ind w:left="210" w:hanging="210" w:hangingChars="100"/>
        <w:rPr>
          <w:rFonts w:hint="default"/>
          <w:color w:val="0000FF"/>
          <w:lang w:val="en-US" w:eastAsia="zh-CN"/>
        </w:rPr>
      </w:pPr>
      <w:r>
        <w:rPr>
          <w:rFonts w:hint="default"/>
          <w:color w:val="0000FF"/>
          <w:lang w:val="en-US" w:eastAsia="zh-CN"/>
        </w:rPr>
        <w:t xml:space="preserve">name </w:t>
      </w:r>
      <w:r>
        <w:rPr>
          <w:rFonts w:hint="eastAsia"/>
          <w:color w:val="0000FF"/>
          <w:lang w:val="en-US" w:eastAsia="zh-CN"/>
        </w:rPr>
        <w:t xml:space="preserve"> </w:t>
      </w:r>
      <w:r>
        <w:rPr>
          <w:rFonts w:hint="default"/>
          <w:color w:val="0000FF"/>
          <w:lang w:val="en-US" w:eastAsia="zh-CN"/>
        </w:rPr>
        <w:t>CHAR(30),</w:t>
      </w:r>
      <w:r>
        <w:rPr>
          <w:rFonts w:hint="eastAsia"/>
          <w:color w:val="0000FF"/>
          <w:lang w:val="en-US" w:eastAsia="zh-CN"/>
        </w:rPr>
        <w:t xml:space="preserve"> </w:t>
      </w:r>
    </w:p>
    <w:p w14:paraId="6AE44452">
      <w:pPr>
        <w:shd w:val="clear" w:fill="E2EFDA" w:themeFill="accent6" w:themeFillTint="32"/>
        <w:ind w:left="210" w:hanging="210" w:hangingChars="100"/>
        <w:rPr>
          <w:rFonts w:hint="default"/>
          <w:color w:val="0000FF"/>
          <w:lang w:val="en-US" w:eastAsia="zh-CN"/>
        </w:rPr>
      </w:pPr>
      <w:r>
        <w:rPr>
          <w:rFonts w:hint="default"/>
          <w:color w:val="0000FF"/>
          <w:lang w:val="en-US" w:eastAsia="zh-CN"/>
        </w:rPr>
        <w:t>age</w:t>
      </w:r>
      <w:r>
        <w:rPr>
          <w:rFonts w:hint="eastAsia"/>
          <w:color w:val="0000FF"/>
          <w:lang w:val="en-US" w:eastAsia="zh-CN"/>
        </w:rPr>
        <w:t xml:space="preserve"> </w:t>
      </w:r>
      <w:r>
        <w:rPr>
          <w:rFonts w:hint="default"/>
          <w:color w:val="0000FF"/>
          <w:lang w:val="en-US" w:eastAsia="zh-CN"/>
        </w:rPr>
        <w:t xml:space="preserve"> INT</w:t>
      </w:r>
      <w:r>
        <w:rPr>
          <w:rFonts w:hint="eastAsia"/>
          <w:color w:val="0000FF"/>
          <w:lang w:val="en-US" w:eastAsia="zh-CN"/>
        </w:rPr>
        <w:t xml:space="preserve"> </w:t>
      </w:r>
    </w:p>
    <w:p w14:paraId="3AA22573">
      <w:pPr>
        <w:shd w:val="clear" w:fill="E2EFDA" w:themeFill="accent6" w:themeFillTint="32"/>
        <w:ind w:left="210" w:hanging="210" w:hangingChars="100"/>
        <w:rPr>
          <w:rFonts w:hint="default"/>
          <w:lang w:val="en-US" w:eastAsia="zh-CN"/>
        </w:rPr>
      </w:pP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ENGINE=InnoDB </w:t>
      </w:r>
      <w:r>
        <w:rPr>
          <w:rFonts w:hint="eastAsia"/>
          <w:color w:val="0000FF"/>
          <w:lang w:val="en-US" w:eastAsia="zh-CN"/>
        </w:rPr>
        <w:t xml:space="preserve"> </w:t>
      </w:r>
      <w:r>
        <w:rPr>
          <w:rFonts w:hint="default"/>
          <w:color w:val="0000FF"/>
          <w:lang w:val="en-US" w:eastAsia="zh-CN"/>
        </w:rPr>
        <w:t>DEFAULT</w:t>
      </w:r>
      <w:r>
        <w:rPr>
          <w:rFonts w:hint="eastAsia"/>
          <w:color w:val="0000FF"/>
          <w:lang w:val="en-US" w:eastAsia="zh-CN"/>
        </w:rPr>
        <w:t xml:space="preserve"> </w:t>
      </w:r>
      <w:r>
        <w:rPr>
          <w:rFonts w:hint="default"/>
          <w:color w:val="0000FF"/>
          <w:lang w:val="en-US" w:eastAsia="zh-CN"/>
        </w:rPr>
        <w:t xml:space="preserve"> CHARSET=utf8;</w:t>
      </w:r>
    </w:p>
    <w:p w14:paraId="375DDE27">
      <w:pPr>
        <w:rPr>
          <w:rFonts w:hint="default"/>
          <w:lang w:val="en-US" w:eastAsia="zh-CN"/>
        </w:rPr>
      </w:pPr>
    </w:p>
    <w:p w14:paraId="56A71D0A">
      <w:pPr>
        <w:rPr>
          <w:rFonts w:hint="eastAsia"/>
          <w:lang w:val="en-US" w:eastAsia="zh-CN"/>
        </w:rPr>
      </w:pPr>
      <w:r>
        <w:rPr>
          <w:rFonts w:hint="default"/>
          <w:lang w:val="en-US" w:eastAsia="zh-CN"/>
        </w:rPr>
        <w:t>MariaDB [</w:t>
      </w:r>
      <w:r>
        <w:rPr>
          <w:rFonts w:hint="eastAsia"/>
          <w:lang w:val="en-US" w:eastAsia="zh-CN"/>
        </w:rPr>
        <w:t>db_testy</w:t>
      </w:r>
      <w:r>
        <w:rPr>
          <w:rFonts w:hint="default"/>
          <w:lang w:val="en-US" w:eastAsia="zh-CN"/>
        </w:rPr>
        <w:t xml:space="preserve">]&gt; </w:t>
      </w:r>
      <w:r>
        <w:rPr>
          <w:rFonts w:hint="default"/>
          <w:color w:val="0000FF"/>
          <w:lang w:val="en-US" w:eastAsia="zh-CN"/>
        </w:rPr>
        <w:t xml:space="preserve">drop </w:t>
      </w:r>
      <w:r>
        <w:rPr>
          <w:rFonts w:hint="eastAsia"/>
          <w:color w:val="0000FF"/>
          <w:lang w:val="en-US" w:eastAsia="zh-CN"/>
        </w:rPr>
        <w:t xml:space="preserve"> </w:t>
      </w:r>
      <w:r>
        <w:rPr>
          <w:rFonts w:hint="default"/>
          <w:color w:val="0000FF"/>
          <w:lang w:val="en-US" w:eastAsia="zh-CN"/>
        </w:rPr>
        <w:t>table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w:t>
      </w:r>
      <w:r>
        <w:rPr>
          <w:rFonts w:hint="default"/>
          <w:color w:val="0000FF"/>
          <w:lang w:val="en-US" w:eastAsia="zh-CN"/>
        </w:rPr>
        <w:t>.t</w:t>
      </w:r>
      <w:r>
        <w:rPr>
          <w:rFonts w:hint="eastAsia"/>
          <w:color w:val="0000FF"/>
          <w:lang w:val="en-US" w:eastAsia="zh-CN"/>
        </w:rPr>
        <w:t>b_</w:t>
      </w:r>
      <w:r>
        <w:rPr>
          <w:rFonts w:hint="default"/>
          <w:color w:val="0000FF"/>
          <w:lang w:val="en-US" w:eastAsia="zh-CN"/>
        </w:rPr>
        <w:t>name</w:t>
      </w:r>
      <w:r>
        <w:rPr>
          <w:rFonts w:hint="eastAsia"/>
          <w:color w:val="0000FF"/>
          <w:lang w:val="en-US" w:eastAsia="zh-CN"/>
        </w:rPr>
        <w:t>y</w:t>
      </w:r>
      <w:r>
        <w:rPr>
          <w:rFonts w:hint="default"/>
          <w:color w:val="0000FF"/>
          <w:lang w:val="en-US" w:eastAsia="zh-CN"/>
        </w:rPr>
        <w:t>;</w:t>
      </w:r>
      <w:r>
        <w:rPr>
          <w:rFonts w:hint="eastAsia"/>
          <w:lang w:val="en-US" w:eastAsia="zh-CN"/>
        </w:rPr>
        <w:t xml:space="preserve">           </w:t>
      </w:r>
      <w:r>
        <w:rPr>
          <w:rFonts w:hint="eastAsia" w:ascii="Calibri" w:hAnsi="Calibri" w:eastAsia="宋体" w:cs="Calibri"/>
          <w:color w:val="00B050"/>
          <w:lang w:val="en-US" w:eastAsia="zh-CN"/>
        </w:rPr>
        <w:t>#删除db_testy库的tb_namey表</w:t>
      </w:r>
    </w:p>
    <w:p w14:paraId="7665E542">
      <w:pPr>
        <w:rPr>
          <w:rFonts w:hint="default"/>
          <w:lang w:val="en-US" w:eastAsia="zh-CN"/>
        </w:rPr>
      </w:pPr>
    </w:p>
    <w:p w14:paraId="5164B39D">
      <w:pPr>
        <w:rPr>
          <w:rFonts w:hint="default"/>
          <w:lang w:val="en-US" w:eastAsia="zh-CN"/>
        </w:rPr>
      </w:pPr>
      <w:r>
        <w:rPr>
          <w:rFonts w:hint="default"/>
          <w:lang w:val="en-US" w:eastAsia="zh-CN"/>
        </w:rPr>
        <w:t xml:space="preserve">MariaDB [(none)]&gt; </w:t>
      </w:r>
      <w:r>
        <w:rPr>
          <w:rFonts w:hint="default"/>
          <w:color w:val="0000FF"/>
          <w:lang w:val="en-US" w:eastAsia="zh-CN"/>
        </w:rPr>
        <w:t xml:space="preserve">alter </w:t>
      </w:r>
      <w:r>
        <w:rPr>
          <w:rFonts w:hint="eastAsia"/>
          <w:color w:val="0000FF"/>
          <w:lang w:val="en-US" w:eastAsia="zh-CN"/>
        </w:rPr>
        <w:t xml:space="preserve"> </w:t>
      </w:r>
      <w:r>
        <w:rPr>
          <w:rFonts w:hint="default"/>
          <w:color w:val="0000FF"/>
          <w:lang w:val="en-US" w:eastAsia="zh-CN"/>
        </w:rPr>
        <w:t>table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w:t>
      </w:r>
      <w:r>
        <w:rPr>
          <w:rFonts w:hint="default"/>
          <w:color w:val="0000FF"/>
          <w:lang w:val="en-US" w:eastAsia="zh-CN"/>
        </w:rPr>
        <w:t>.t</w:t>
      </w:r>
      <w:r>
        <w:rPr>
          <w:rFonts w:hint="eastAsia"/>
          <w:color w:val="0000FF"/>
          <w:lang w:val="en-US" w:eastAsia="zh-CN"/>
        </w:rPr>
        <w:t>b_</w:t>
      </w:r>
      <w:r>
        <w:rPr>
          <w:rFonts w:hint="default"/>
          <w:color w:val="0000FF"/>
          <w:lang w:val="en-US" w:eastAsia="zh-CN"/>
        </w:rPr>
        <w:t>namex</w:t>
      </w:r>
      <w:r>
        <w:rPr>
          <w:rFonts w:hint="eastAsia"/>
          <w:color w:val="0000FF"/>
          <w:lang w:val="en-US" w:eastAsia="zh-CN"/>
        </w:rPr>
        <w:t xml:space="preserve"> </w:t>
      </w:r>
      <w:r>
        <w:rPr>
          <w:rFonts w:hint="default"/>
          <w:color w:val="0000FF"/>
          <w:lang w:val="en-US" w:eastAsia="zh-CN"/>
        </w:rPr>
        <w:t xml:space="preserve"> rename to</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w:t>
      </w:r>
      <w:r>
        <w:rPr>
          <w:rFonts w:hint="default"/>
          <w:color w:val="0000FF"/>
          <w:lang w:val="en-US" w:eastAsia="zh-CN"/>
        </w:rPr>
        <w:t>.t</w:t>
      </w:r>
      <w:r>
        <w:rPr>
          <w:rFonts w:hint="eastAsia"/>
          <w:color w:val="0000FF"/>
          <w:lang w:val="en-US" w:eastAsia="zh-CN"/>
        </w:rPr>
        <w:t>b_</w:t>
      </w:r>
      <w:r>
        <w:rPr>
          <w:rFonts w:hint="default"/>
          <w:color w:val="0000FF"/>
          <w:lang w:val="en-US" w:eastAsia="zh-CN"/>
        </w:rPr>
        <w:t>name</w:t>
      </w:r>
      <w:r>
        <w:rPr>
          <w:rFonts w:hint="eastAsia"/>
          <w:color w:val="0000FF"/>
          <w:lang w:val="en-US" w:eastAsia="zh-CN"/>
        </w:rPr>
        <w:t>x2</w:t>
      </w:r>
      <w:r>
        <w:rPr>
          <w:rFonts w:hint="default"/>
          <w:color w:val="0000FF"/>
          <w:lang w:val="en-US" w:eastAsia="zh-CN"/>
        </w:rPr>
        <w:t>;</w:t>
      </w:r>
      <w:r>
        <w:rPr>
          <w:rFonts w:hint="eastAsia"/>
          <w:lang w:val="en-US" w:eastAsia="zh-CN"/>
        </w:rPr>
        <w:t xml:space="preserve">    </w:t>
      </w:r>
      <w:r>
        <w:rPr>
          <w:rFonts w:hint="eastAsia" w:ascii="Calibri" w:hAnsi="Calibri" w:eastAsia="宋体" w:cs="Calibri"/>
          <w:color w:val="00B050"/>
          <w:lang w:val="en-US" w:eastAsia="zh-CN"/>
        </w:rPr>
        <w:t>#修改表名称</w:t>
      </w:r>
    </w:p>
    <w:p w14:paraId="5D2E3A71">
      <w:pPr>
        <w:rPr>
          <w:rFonts w:hint="default"/>
          <w:lang w:val="en-US" w:eastAsia="zh-CN"/>
        </w:rPr>
      </w:pPr>
    </w:p>
    <w:p w14:paraId="6A413515">
      <w:pPr>
        <w:rPr>
          <w:rFonts w:hint="default"/>
          <w:lang w:val="en-US" w:eastAsia="zh-CN"/>
        </w:rPr>
      </w:pPr>
    </w:p>
    <w:p w14:paraId="507E3F9E">
      <w:pPr>
        <w:rPr>
          <w:rFonts w:hint="eastAsia"/>
          <w:lang w:val="en-US" w:eastAsia="zh-CN"/>
        </w:rPr>
      </w:pPr>
      <w:r>
        <w:rPr>
          <w:rFonts w:hint="eastAsia"/>
          <w:b/>
          <w:bCs/>
          <w:lang w:val="en-US" w:eastAsia="zh-CN"/>
        </w:rPr>
        <w:t>#复制表</w:t>
      </w:r>
    </w:p>
    <w:p w14:paraId="63CFFF11">
      <w:pPr>
        <w:rPr>
          <w:rFonts w:hint="eastAsia"/>
          <w:color w:val="0000FF"/>
          <w:lang w:val="en-US" w:eastAsia="zh-CN"/>
        </w:rPr>
      </w:pPr>
      <w:r>
        <w:rPr>
          <w:rFonts w:hint="eastAsia"/>
          <w:lang w:val="en-US" w:eastAsia="zh-CN"/>
        </w:rPr>
        <w:t>MariaDB [db_testy]&gt;</w:t>
      </w:r>
      <w:r>
        <w:rPr>
          <w:rFonts w:hint="eastAsia"/>
          <w:color w:val="0000FF"/>
          <w:lang w:val="en-US" w:eastAsia="zh-CN"/>
        </w:rPr>
        <w:t xml:space="preserve"> create  table  db_testy.newtable  like  db_testy.tb_namex2;</w:t>
      </w:r>
    </w:p>
    <w:p w14:paraId="3EBF9D0F">
      <w:pPr>
        <w:rPr>
          <w:rFonts w:hint="default" w:ascii="Calibri" w:hAnsi="Calibri" w:eastAsia="宋体" w:cs="Calibri"/>
          <w:color w:val="00B050"/>
          <w:lang w:val="en-US" w:eastAsia="zh-CN"/>
        </w:rPr>
      </w:pPr>
      <w:r>
        <w:rPr>
          <w:rFonts w:hint="eastAsia" w:ascii="Calibri" w:hAnsi="Calibri" w:eastAsia="宋体" w:cs="Calibri"/>
          <w:color w:val="00B050"/>
          <w:lang w:val="en-US" w:eastAsia="zh-CN"/>
        </w:rPr>
        <w:t>#创建名为newtable的新表，其结构复制tb_namex2的</w:t>
      </w:r>
    </w:p>
    <w:p w14:paraId="36E4EBAE">
      <w:pPr>
        <w:rPr>
          <w:rFonts w:hint="eastAsia"/>
          <w:lang w:val="en-US" w:eastAsia="zh-CN"/>
        </w:rPr>
      </w:pPr>
      <w:r>
        <w:rPr>
          <w:rFonts w:hint="eastAsia"/>
          <w:lang w:val="en-US" w:eastAsia="zh-CN"/>
        </w:rPr>
        <w:t>MariaDB [db_testy]&gt;</w:t>
      </w:r>
      <w:r>
        <w:rPr>
          <w:rFonts w:hint="eastAsia"/>
          <w:color w:val="0000FF"/>
          <w:lang w:val="en-US" w:eastAsia="zh-CN"/>
        </w:rPr>
        <w:t xml:space="preserve"> insert  into  db_testy.newtable  select  *  from  db_testy.tb_namex2;    </w:t>
      </w:r>
      <w:r>
        <w:rPr>
          <w:rFonts w:hint="eastAsia" w:ascii="Calibri" w:hAnsi="Calibri" w:eastAsia="宋体" w:cs="Calibri"/>
          <w:color w:val="00B050"/>
          <w:lang w:val="en-US" w:eastAsia="zh-CN"/>
        </w:rPr>
        <w:t>#复制所有数据</w:t>
      </w:r>
    </w:p>
    <w:p w14:paraId="1537CF01">
      <w:pPr>
        <w:rPr>
          <w:rFonts w:hint="eastAsia"/>
          <w:lang w:val="en-US" w:eastAsia="zh-CN"/>
        </w:rPr>
      </w:pPr>
    </w:p>
    <w:p w14:paraId="75F6BF52">
      <w:pPr>
        <w:rPr>
          <w:rFonts w:hint="eastAsia"/>
          <w:color w:val="0000FF"/>
          <w:lang w:val="en-US" w:eastAsia="zh-CN"/>
        </w:rPr>
      </w:pPr>
      <w:r>
        <w:rPr>
          <w:rFonts w:hint="eastAsia"/>
          <w:lang w:val="en-US" w:eastAsia="zh-CN"/>
        </w:rPr>
        <w:t>[db_testy]&gt;</w:t>
      </w:r>
      <w:r>
        <w:rPr>
          <w:rFonts w:hint="eastAsia"/>
          <w:color w:val="0000FF"/>
          <w:lang w:val="en-US" w:eastAsia="zh-CN"/>
        </w:rPr>
        <w:t xml:space="preserve"> insert  into  db_testy.newtable (id, name)  select  id,name  from  db_testy.tb_namex2;</w:t>
      </w:r>
    </w:p>
    <w:p w14:paraId="55379C71">
      <w:pPr>
        <w:rPr>
          <w:rFonts w:hint="eastAsia"/>
          <w:lang w:val="en-US" w:eastAsia="zh-CN"/>
        </w:rPr>
      </w:pPr>
      <w:r>
        <w:rPr>
          <w:rFonts w:hint="eastAsia" w:ascii="Calibri" w:hAnsi="Calibri" w:eastAsia="宋体" w:cs="Calibri"/>
          <w:color w:val="00B050"/>
          <w:lang w:val="en-US" w:eastAsia="zh-CN"/>
        </w:rPr>
        <w:t>#复制指定列的数据</w:t>
      </w:r>
    </w:p>
    <w:p w14:paraId="16FC931D">
      <w:pPr>
        <w:rPr>
          <w:rFonts w:hint="eastAsia"/>
          <w:lang w:val="en-US" w:eastAsia="zh-CN"/>
        </w:rPr>
      </w:pPr>
    </w:p>
    <w:p w14:paraId="740C31B4">
      <w:pPr>
        <w:rPr>
          <w:rFonts w:hint="eastAsia"/>
          <w:lang w:val="en-US" w:eastAsia="zh-CN"/>
        </w:rPr>
      </w:pPr>
    </w:p>
    <w:p w14:paraId="6701D40C">
      <w:pPr>
        <w:rPr>
          <w:rFonts w:hint="default"/>
          <w:lang w:val="en-US" w:eastAsia="zh-CN"/>
        </w:rPr>
      </w:pPr>
    </w:p>
    <w:p w14:paraId="16A21632">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53CAFBB">
      <w:pPr>
        <w:outlineLvl w:val="1"/>
        <w:rPr>
          <w:rFonts w:hint="eastAsia"/>
          <w:b/>
          <w:bCs/>
          <w:sz w:val="28"/>
          <w:szCs w:val="28"/>
          <w:lang w:val="en-US" w:eastAsia="zh-CN"/>
        </w:rPr>
      </w:pPr>
      <w:r>
        <w:rPr>
          <w:rFonts w:hint="eastAsia"/>
          <w:b/>
          <w:bCs/>
          <w:sz w:val="28"/>
          <w:szCs w:val="28"/>
          <w:lang w:val="en-US" w:eastAsia="zh-CN"/>
        </w:rPr>
        <w:t>#表 字段操作</w:t>
      </w:r>
    </w:p>
    <w:p w14:paraId="3DA35215">
      <w:pPr>
        <w:rPr>
          <w:rFonts w:hint="eastAsia"/>
          <w:lang w:val="en-US" w:eastAsia="zh-CN"/>
        </w:rPr>
      </w:pPr>
      <w:r>
        <w:rPr>
          <w:rFonts w:hint="eastAsia"/>
          <w:lang w:val="en-US" w:eastAsia="zh-CN"/>
        </w:rPr>
        <w:t xml:space="preserve">MariaDB [(none)]&gt; </w:t>
      </w:r>
      <w:r>
        <w:rPr>
          <w:rFonts w:hint="eastAsia"/>
          <w:color w:val="0000FF"/>
          <w:lang w:val="en-US" w:eastAsia="zh-CN"/>
        </w:rPr>
        <w:t>show  create  table  db_testy.tb_namex2  \G ;</w:t>
      </w:r>
      <w:r>
        <w:rPr>
          <w:rFonts w:hint="eastAsia"/>
          <w:lang w:val="en-US" w:eastAsia="zh-CN"/>
        </w:rPr>
        <w:t xml:space="preserve">       </w:t>
      </w:r>
      <w:r>
        <w:rPr>
          <w:rFonts w:hint="eastAsia" w:ascii="Calibri" w:hAnsi="Calibri" w:eastAsia="宋体" w:cs="Calibri"/>
          <w:color w:val="00B050"/>
          <w:lang w:val="en-US" w:eastAsia="zh-CN"/>
        </w:rPr>
        <w:t>#首先查看表的结构</w:t>
      </w:r>
    </w:p>
    <w:p w14:paraId="41D153C6">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1. row ***************************</w:t>
      </w:r>
    </w:p>
    <w:p w14:paraId="2CE261FD">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color="FFFFFF" w:fill="D9D9D9"/>
          <w:lang w:val="en-US" w:eastAsia="zh-CN"/>
        </w:rPr>
        <w:t>Table</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tb_namex2</w:t>
      </w:r>
    </w:p>
    <w:p w14:paraId="7C99219E">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color="FFFFFF" w:fill="D9D9D9"/>
          <w:lang w:val="en-US" w:eastAsia="zh-CN"/>
        </w:rPr>
        <w:t>Create Table</w:t>
      </w:r>
      <w:r>
        <w:rPr>
          <w:rFonts w:hint="eastAsia" w:asciiTheme="minorEastAsia" w:hAnsiTheme="minorEastAsia" w:eastAsiaTheme="minorEastAsia" w:cstheme="minorEastAsia"/>
          <w:shd w:val="clear" w:fill="FFFFFF" w:themeFill="background1"/>
          <w:lang w:val="en-US" w:eastAsia="zh-CN"/>
        </w:rPr>
        <w:t xml:space="preserve">: </w:t>
      </w:r>
      <w:r>
        <w:rPr>
          <w:rFonts w:hint="eastAsia" w:asciiTheme="minorEastAsia" w:hAnsiTheme="minorEastAsia" w:eastAsiaTheme="minorEastAsia" w:cstheme="minorEastAsia"/>
          <w:color w:val="0070C0"/>
          <w:lang w:val="en-US" w:eastAsia="zh-CN"/>
        </w:rPr>
        <w:t>CREATE</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70C0"/>
          <w:lang w:val="en-US" w:eastAsia="zh-CN"/>
        </w:rPr>
        <w:t>TABLE</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tb_namex2</w:t>
      </w:r>
      <w:r>
        <w:rPr>
          <w:rFonts w:hint="eastAsia" w:asciiTheme="minorEastAsia" w:hAnsiTheme="minorEastAsia" w:eastAsiaTheme="minorEastAsia" w:cstheme="minorEastAsia"/>
          <w:lang w:val="en-US" w:eastAsia="zh-CN"/>
        </w:rPr>
        <w:t>` (</w:t>
      </w:r>
    </w:p>
    <w:p w14:paraId="664D492D">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color="FFFFFF" w:fill="D9D9D9"/>
          <w:lang w:val="en-US" w:eastAsia="zh-CN"/>
        </w:rPr>
        <w:t>id</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7030A0"/>
          <w:lang w:val="en-US" w:eastAsia="zh-CN"/>
        </w:rPr>
        <w:t>int</w:t>
      </w:r>
      <w:r>
        <w:rPr>
          <w:rFonts w:hint="eastAsia" w:asciiTheme="minorEastAsia" w:hAnsiTheme="minorEastAsia" w:eastAsiaTheme="minorEastAsia" w:cstheme="minorEastAsia"/>
          <w:lang w:val="en-US" w:eastAsia="zh-CN"/>
        </w:rPr>
        <w:t xml:space="preserve">(11) DEFAULT </w:t>
      </w:r>
      <w:r>
        <w:rPr>
          <w:rFonts w:hint="eastAsia" w:asciiTheme="minorEastAsia" w:hAnsiTheme="minorEastAsia" w:eastAsiaTheme="minorEastAsia" w:cstheme="minorEastAsia"/>
          <w:color w:val="C00000"/>
          <w:lang w:val="en-US" w:eastAsia="zh-CN"/>
        </w:rPr>
        <w:t>NULL</w:t>
      </w:r>
      <w:r>
        <w:rPr>
          <w:rFonts w:hint="eastAsia" w:asciiTheme="minorEastAsia" w:hAnsiTheme="minorEastAsia" w:eastAsiaTheme="minorEastAsia" w:cstheme="minorEastAsia"/>
          <w:lang w:val="en-US" w:eastAsia="zh-CN"/>
        </w:rPr>
        <w:t>,</w:t>
      </w:r>
    </w:p>
    <w:p w14:paraId="297A5570">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color="FFFFFF" w:fill="D9D9D9"/>
          <w:lang w:val="en-US" w:eastAsia="zh-CN"/>
        </w:rPr>
        <w:t>name</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7030A0"/>
          <w:lang w:val="en-US" w:eastAsia="zh-CN"/>
        </w:rPr>
        <w:t>char</w:t>
      </w:r>
      <w:r>
        <w:rPr>
          <w:rFonts w:hint="eastAsia" w:asciiTheme="minorEastAsia" w:hAnsiTheme="minorEastAsia" w:eastAsiaTheme="minorEastAsia" w:cstheme="minorEastAsia"/>
          <w:lang w:val="en-US" w:eastAsia="zh-CN"/>
        </w:rPr>
        <w:t xml:space="preserve">(30) DEFAULT </w:t>
      </w:r>
      <w:r>
        <w:rPr>
          <w:rFonts w:hint="eastAsia" w:asciiTheme="minorEastAsia" w:hAnsiTheme="minorEastAsia" w:eastAsiaTheme="minorEastAsia" w:cstheme="minorEastAsia"/>
          <w:color w:val="C00000"/>
          <w:lang w:val="en-US" w:eastAsia="zh-CN"/>
        </w:rPr>
        <w:t>NULL</w:t>
      </w:r>
      <w:r>
        <w:rPr>
          <w:rFonts w:hint="eastAsia" w:asciiTheme="minorEastAsia" w:hAnsiTheme="minorEastAsia" w:eastAsiaTheme="minorEastAsia" w:cstheme="minorEastAsia"/>
          <w:lang w:val="en-US" w:eastAsia="zh-CN"/>
        </w:rPr>
        <w:t>,</w:t>
      </w:r>
    </w:p>
    <w:p w14:paraId="28BF94C6">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color="FFFFFF" w:fill="D9D9D9"/>
          <w:lang w:val="en-US" w:eastAsia="zh-CN"/>
        </w:rPr>
        <w:t>age</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7030A0"/>
          <w:lang w:val="en-US" w:eastAsia="zh-CN"/>
        </w:rPr>
        <w:t>int</w:t>
      </w:r>
      <w:r>
        <w:rPr>
          <w:rFonts w:hint="eastAsia" w:asciiTheme="minorEastAsia" w:hAnsiTheme="minorEastAsia" w:eastAsiaTheme="minorEastAsia" w:cstheme="minorEastAsia"/>
          <w:lang w:val="en-US" w:eastAsia="zh-CN"/>
        </w:rPr>
        <w:t xml:space="preserve">(11) DEFAULT </w:t>
      </w:r>
      <w:r>
        <w:rPr>
          <w:rFonts w:hint="eastAsia" w:asciiTheme="minorEastAsia" w:hAnsiTheme="minorEastAsia" w:eastAsiaTheme="minorEastAsia" w:cstheme="minorEastAsia"/>
          <w:color w:val="C00000"/>
          <w:lang w:val="en-US" w:eastAsia="zh-CN"/>
        </w:rPr>
        <w:t>NULL</w:t>
      </w:r>
    </w:p>
    <w:p w14:paraId="103560F8">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70C0"/>
          <w:lang w:val="en-US" w:eastAsia="zh-CN"/>
        </w:rPr>
        <w:t>ENGINE</w:t>
      </w:r>
      <w:r>
        <w:rPr>
          <w:rFonts w:hint="eastAsia" w:asciiTheme="minorEastAsia" w:hAnsiTheme="minorEastAsia" w:eastAsiaTheme="minorEastAsia" w:cstheme="minorEastAsia"/>
          <w:lang w:val="en-US" w:eastAsia="zh-CN"/>
        </w:rPr>
        <w:t xml:space="preserve">=InnoDB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color w:val="0070C0"/>
          <w:lang w:val="en-US" w:eastAsia="zh-CN"/>
        </w:rPr>
        <w:t>DEFAULT CHARSET</w:t>
      </w:r>
      <w:r>
        <w:rPr>
          <w:rFonts w:hint="eastAsia" w:asciiTheme="minorEastAsia" w:hAnsiTheme="minorEastAsia" w:eastAsiaTheme="minorEastAsia" w:cstheme="minorEastAsia"/>
          <w:lang w:val="en-US" w:eastAsia="zh-CN"/>
        </w:rPr>
        <w:t>=utf8</w:t>
      </w:r>
    </w:p>
    <w:p w14:paraId="159C829C">
      <w:pPr>
        <w:shd w:val="clear" w:fill="E2EFDA" w:themeFill="accent6" w:themeFillTint="32"/>
        <w:rPr>
          <w:rFonts w:hint="eastAsia"/>
          <w:lang w:val="en-US" w:eastAsia="zh-CN"/>
        </w:rPr>
      </w:pPr>
      <w:r>
        <w:rPr>
          <w:rFonts w:hint="default"/>
          <w:lang w:val="en-US" w:eastAsia="zh-CN"/>
        </w:rPr>
        <w:t>1 row in set (0.00 sec)</w:t>
      </w:r>
    </w:p>
    <w:p w14:paraId="22B3BB01">
      <w:pPr>
        <w:rPr>
          <w:rFonts w:hint="eastAsia"/>
          <w:lang w:val="en-US" w:eastAsia="zh-CN"/>
        </w:rPr>
      </w:pPr>
    </w:p>
    <w:p w14:paraId="405FB42A">
      <w:pPr>
        <w:rPr>
          <w:rFonts w:hint="default"/>
          <w:lang w:val="en-US" w:eastAsia="zh-CN"/>
        </w:rPr>
      </w:pPr>
      <w:r>
        <w:rPr>
          <w:rFonts w:hint="eastAsia"/>
          <w:lang w:val="en-US" w:eastAsia="zh-CN"/>
        </w:rPr>
        <w:t>再进行其他关于表的字段（列）的操作</w:t>
      </w:r>
    </w:p>
    <w:p w14:paraId="69DD19E0">
      <w:pPr>
        <w:rPr>
          <w:rFonts w:hint="eastAsia"/>
          <w:lang w:val="en-US" w:eastAsia="zh-CN"/>
        </w:rPr>
      </w:pPr>
      <w:r>
        <w:rPr>
          <w:rFonts w:hint="default"/>
          <w:lang w:val="en-US" w:eastAsia="zh-CN"/>
        </w:rPr>
        <w:t>MariaDB [</w:t>
      </w:r>
      <w:r>
        <w:rPr>
          <w:rFonts w:hint="eastAsia"/>
          <w:lang w:val="en-US" w:eastAsia="zh-CN"/>
        </w:rPr>
        <w:t>(none)</w:t>
      </w:r>
      <w:r>
        <w:rPr>
          <w:rFonts w:hint="default"/>
          <w:lang w:val="en-US" w:eastAsia="zh-CN"/>
        </w:rPr>
        <w:t xml:space="preserve">]&gt; </w:t>
      </w:r>
      <w:r>
        <w:rPr>
          <w:rFonts w:hint="default"/>
          <w:color w:val="0000FF"/>
          <w:lang w:val="en-US" w:eastAsia="zh-CN"/>
        </w:rPr>
        <w:t xml:space="preserve">show </w:t>
      </w:r>
      <w:r>
        <w:rPr>
          <w:rFonts w:hint="eastAsia"/>
          <w:color w:val="0000FF"/>
          <w:lang w:val="en-US" w:eastAsia="zh-CN"/>
        </w:rPr>
        <w:t xml:space="preserve"> </w:t>
      </w:r>
      <w:r>
        <w:rPr>
          <w:rFonts w:hint="default"/>
          <w:color w:val="0000FF"/>
          <w:lang w:val="en-US" w:eastAsia="zh-CN"/>
        </w:rPr>
        <w:t>columns</w:t>
      </w:r>
      <w:r>
        <w:rPr>
          <w:rFonts w:hint="eastAsia"/>
          <w:color w:val="0000FF"/>
          <w:lang w:val="en-US" w:eastAsia="zh-CN"/>
        </w:rPr>
        <w:t xml:space="preserve"> </w:t>
      </w:r>
      <w:r>
        <w:rPr>
          <w:rFonts w:hint="default"/>
          <w:color w:val="0000FF"/>
          <w:lang w:val="en-US" w:eastAsia="zh-CN"/>
        </w:rPr>
        <w:t xml:space="preserve"> from</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db_testy.tb_namex2</w:t>
      </w:r>
      <w:r>
        <w:rPr>
          <w:rFonts w:hint="default"/>
          <w:color w:val="0000FF"/>
          <w:lang w:val="en-US" w:eastAsia="zh-CN"/>
        </w:rPr>
        <w:t>;</w:t>
      </w:r>
      <w:r>
        <w:rPr>
          <w:rFonts w:hint="eastAsia"/>
          <w:lang w:val="en-US" w:eastAsia="zh-CN"/>
        </w:rPr>
        <w:t xml:space="preserve">         </w:t>
      </w:r>
      <w:r>
        <w:rPr>
          <w:rFonts w:hint="eastAsia" w:ascii="Calibri" w:hAnsi="Calibri" w:eastAsia="宋体" w:cs="Calibri"/>
          <w:color w:val="00B050"/>
          <w:lang w:val="en-US" w:eastAsia="zh-CN"/>
        </w:rPr>
        <w:t>#查看tb_namex2表的所有列（字段属性）</w:t>
      </w:r>
    </w:p>
    <w:p w14:paraId="0C3610C8">
      <w:pPr>
        <w:rPr>
          <w:rFonts w:hint="eastAsia"/>
          <w:lang w:val="en-US" w:eastAsia="zh-CN"/>
        </w:rPr>
      </w:pPr>
      <w:r>
        <w:drawing>
          <wp:inline distT="0" distB="0" distL="114300" distR="114300">
            <wp:extent cx="3985260" cy="1005840"/>
            <wp:effectExtent l="0" t="0" r="762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6"/>
                    <a:stretch>
                      <a:fillRect/>
                    </a:stretch>
                  </pic:blipFill>
                  <pic:spPr>
                    <a:xfrm>
                      <a:off x="0" y="0"/>
                      <a:ext cx="3985260" cy="1005840"/>
                    </a:xfrm>
                    <a:prstGeom prst="rect">
                      <a:avLst/>
                    </a:prstGeom>
                    <a:noFill/>
                    <a:ln>
                      <a:noFill/>
                    </a:ln>
                  </pic:spPr>
                </pic:pic>
              </a:graphicData>
            </a:graphic>
          </wp:inline>
        </w:drawing>
      </w:r>
    </w:p>
    <w:p w14:paraId="7F8C4DC5">
      <w:pPr>
        <w:rPr>
          <w:rFonts w:hint="eastAsia"/>
          <w:lang w:val="en-US" w:eastAsia="zh-CN"/>
        </w:rPr>
      </w:pPr>
    </w:p>
    <w:p w14:paraId="384214DA">
      <w:pPr>
        <w:rPr>
          <w:rFonts w:hint="eastAsia"/>
          <w:lang w:val="en-US" w:eastAsia="zh-CN"/>
        </w:rPr>
      </w:pPr>
      <w:r>
        <w:rPr>
          <w:rFonts w:hint="eastAsia"/>
          <w:lang w:val="en-US" w:eastAsia="zh-CN"/>
        </w:rPr>
        <w:t>①增加字段</w:t>
      </w:r>
    </w:p>
    <w:p w14:paraId="2D9B601E">
      <w:pPr>
        <w:rPr>
          <w:rFonts w:hint="default"/>
          <w:color w:val="0000FF"/>
          <w:lang w:val="en-US" w:eastAsia="zh-CN"/>
        </w:rPr>
      </w:pPr>
      <w:r>
        <w:rPr>
          <w:rFonts w:hint="default"/>
          <w:lang w:val="en-US" w:eastAsia="zh-CN"/>
        </w:rPr>
        <w:t xml:space="preserve">MariaDB [(none)]&gt; </w:t>
      </w:r>
      <w:r>
        <w:rPr>
          <w:rFonts w:hint="default"/>
          <w:color w:val="0000FF"/>
          <w:lang w:val="en-US" w:eastAsia="zh-CN"/>
        </w:rPr>
        <w:t xml:space="preserve">alter </w:t>
      </w:r>
      <w:r>
        <w:rPr>
          <w:rFonts w:hint="eastAsia"/>
          <w:color w:val="0000FF"/>
          <w:lang w:val="en-US" w:eastAsia="zh-CN"/>
        </w:rPr>
        <w:t xml:space="preserve"> </w:t>
      </w:r>
      <w:r>
        <w:rPr>
          <w:rFonts w:hint="default"/>
          <w:color w:val="0000FF"/>
          <w:lang w:val="en-US" w:eastAsia="zh-CN"/>
        </w:rPr>
        <w:t xml:space="preserve">table </w:t>
      </w:r>
      <w:r>
        <w:rPr>
          <w:rFonts w:hint="eastAsia"/>
          <w:color w:val="0000FF"/>
          <w:lang w:val="en-US" w:eastAsia="zh-CN"/>
        </w:rPr>
        <w:t xml:space="preserve"> db_testy</w:t>
      </w:r>
      <w:r>
        <w:rPr>
          <w:rFonts w:hint="default"/>
          <w:color w:val="0000FF"/>
          <w:lang w:val="en-US" w:eastAsia="zh-CN"/>
        </w:rPr>
        <w:t>.</w:t>
      </w:r>
      <w:r>
        <w:rPr>
          <w:rFonts w:hint="eastAsia"/>
          <w:color w:val="0000FF"/>
          <w:lang w:val="en-US" w:eastAsia="zh-CN"/>
        </w:rPr>
        <w:t xml:space="preserve">tb_namex2 </w:t>
      </w:r>
      <w:r>
        <w:rPr>
          <w:rFonts w:hint="default"/>
          <w:color w:val="0000FF"/>
          <w:lang w:val="en-US" w:eastAsia="zh-CN"/>
        </w:rPr>
        <w:t xml:space="preserve"> add  </w:t>
      </w:r>
      <w:r>
        <w:rPr>
          <w:rFonts w:hint="default"/>
          <w:color w:val="806000" w:themeColor="accent4" w:themeShade="80"/>
          <w:lang w:val="en-US" w:eastAsia="zh-CN"/>
        </w:rPr>
        <w:t>weight</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INT ;</w:t>
      </w:r>
    </w:p>
    <w:p w14:paraId="5410AB16">
      <w:pPr>
        <w:rPr>
          <w:rFonts w:hint="eastAsia"/>
          <w:lang w:val="en-US" w:eastAsia="zh-CN"/>
        </w:rPr>
      </w:pPr>
      <w:r>
        <w:rPr>
          <w:rFonts w:hint="eastAsia" w:ascii="Calibri" w:hAnsi="Calibri" w:eastAsia="宋体" w:cs="Calibri"/>
          <w:color w:val="00B050"/>
          <w:lang w:val="en-US" w:eastAsia="zh-CN"/>
        </w:rPr>
        <w:t>#给指定的表添加一个字段，名为</w:t>
      </w:r>
      <w:r>
        <w:rPr>
          <w:rFonts w:hint="eastAsia" w:ascii="Calibri" w:hAnsi="Calibri" w:eastAsia="宋体" w:cs="Calibri"/>
          <w:color w:val="806000" w:themeColor="accent4" w:themeShade="80"/>
          <w:lang w:val="en-US" w:eastAsia="zh-CN"/>
        </w:rPr>
        <w:t>weight</w:t>
      </w:r>
      <w:r>
        <w:rPr>
          <w:rFonts w:hint="eastAsia" w:ascii="Calibri" w:hAnsi="Calibri" w:eastAsia="宋体" w:cs="Calibri"/>
          <w:color w:val="00B050"/>
          <w:lang w:val="en-US" w:eastAsia="zh-CN"/>
        </w:rPr>
        <w:t>，类型为INT</w:t>
      </w:r>
      <w:r>
        <w:rPr>
          <w:rFonts w:hint="eastAsia"/>
          <w:lang w:val="en-US" w:eastAsia="zh-CN"/>
        </w:rPr>
        <w:t>（默认新添加的列是追加在原字段结构最后面）</w:t>
      </w:r>
    </w:p>
    <w:p w14:paraId="3DE39879">
      <w:pPr>
        <w:rPr>
          <w:rFonts w:hint="eastAsia"/>
          <w:lang w:val="en-US" w:eastAsia="zh-CN"/>
        </w:rPr>
      </w:pPr>
    </w:p>
    <w:p w14:paraId="6115AEA0">
      <w:pPr>
        <w:rPr>
          <w:rFonts w:hint="default"/>
          <w:color w:val="0000FF"/>
          <w:lang w:val="en-US" w:eastAsia="zh-CN"/>
        </w:rPr>
      </w:pPr>
      <w:r>
        <w:rPr>
          <w:rFonts w:hint="default"/>
          <w:lang w:val="en-US" w:eastAsia="zh-CN"/>
        </w:rPr>
        <w:t xml:space="preserve">MariaDB [(none)]&gt; </w:t>
      </w:r>
      <w:r>
        <w:rPr>
          <w:rFonts w:hint="default"/>
          <w:color w:val="0000FF"/>
          <w:lang w:val="en-US" w:eastAsia="zh-CN"/>
        </w:rPr>
        <w:t xml:space="preserve">alter </w:t>
      </w:r>
      <w:r>
        <w:rPr>
          <w:rFonts w:hint="eastAsia"/>
          <w:color w:val="0000FF"/>
          <w:lang w:val="en-US" w:eastAsia="zh-CN"/>
        </w:rPr>
        <w:t xml:space="preserve"> </w:t>
      </w:r>
      <w:r>
        <w:rPr>
          <w:rFonts w:hint="default"/>
          <w:color w:val="0000FF"/>
          <w:lang w:val="en-US" w:eastAsia="zh-CN"/>
        </w:rPr>
        <w:t>table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w:t>
      </w:r>
      <w:r>
        <w:rPr>
          <w:rFonts w:hint="default"/>
          <w:color w:val="0000FF"/>
          <w:lang w:val="en-US" w:eastAsia="zh-CN"/>
        </w:rPr>
        <w:t>.</w:t>
      </w:r>
      <w:r>
        <w:rPr>
          <w:rFonts w:hint="eastAsia"/>
          <w:color w:val="0000FF"/>
          <w:lang w:val="en-US" w:eastAsia="zh-CN"/>
        </w:rPr>
        <w:t>tb_namex2</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add  </w:t>
      </w:r>
      <w:r>
        <w:rPr>
          <w:rFonts w:hint="default"/>
          <w:color w:val="806000" w:themeColor="accent4" w:themeShade="80"/>
          <w:lang w:val="en-US" w:eastAsia="zh-CN"/>
        </w:rPr>
        <w:t>hight</w:t>
      </w:r>
      <w:r>
        <w:rPr>
          <w:rFonts w:hint="eastAsia"/>
          <w:color w:val="0000FF"/>
          <w:lang w:val="en-US" w:eastAsia="zh-CN"/>
        </w:rPr>
        <w:t xml:space="preserve"> </w:t>
      </w:r>
      <w:r>
        <w:rPr>
          <w:rFonts w:hint="default"/>
          <w:color w:val="0000FF"/>
          <w:lang w:val="en-US" w:eastAsia="zh-CN"/>
        </w:rPr>
        <w:t xml:space="preserve"> INT </w:t>
      </w:r>
      <w:r>
        <w:rPr>
          <w:rFonts w:hint="eastAsia"/>
          <w:color w:val="0000FF"/>
          <w:lang w:val="en-US" w:eastAsia="zh-CN"/>
        </w:rPr>
        <w:t xml:space="preserve"> </w:t>
      </w:r>
      <w:r>
        <w:rPr>
          <w:rFonts w:hint="default"/>
          <w:color w:val="0000FF"/>
          <w:lang w:val="en-US" w:eastAsia="zh-CN"/>
        </w:rPr>
        <w:t xml:space="preserve">AFTER </w:t>
      </w:r>
      <w:r>
        <w:rPr>
          <w:rFonts w:hint="eastAsia"/>
          <w:color w:val="0000FF"/>
          <w:lang w:val="en-US" w:eastAsia="zh-CN"/>
        </w:rPr>
        <w:t xml:space="preserve"> </w:t>
      </w:r>
      <w:r>
        <w:rPr>
          <w:rFonts w:hint="default"/>
          <w:color w:val="0000FF"/>
          <w:lang w:val="en-US" w:eastAsia="zh-CN"/>
        </w:rPr>
        <w:t>age;</w:t>
      </w:r>
    </w:p>
    <w:p w14:paraId="46446623">
      <w:pPr>
        <w:rPr>
          <w:rFonts w:hint="eastAsia"/>
          <w:lang w:val="en-US" w:eastAsia="zh-CN"/>
        </w:rPr>
      </w:pPr>
      <w:r>
        <w:rPr>
          <w:rFonts w:hint="eastAsia" w:ascii="Calibri" w:hAnsi="Calibri" w:eastAsia="宋体" w:cs="Calibri"/>
          <w:color w:val="00B050"/>
          <w:lang w:val="en-US" w:eastAsia="zh-CN"/>
        </w:rPr>
        <w:t>#新增一个字段（名为hight），并用AFTER指定在age列的后面</w:t>
      </w:r>
    </w:p>
    <w:p w14:paraId="093FB055">
      <w:pPr>
        <w:rPr>
          <w:rFonts w:hint="default"/>
          <w:lang w:val="en-US" w:eastAsia="zh-CN"/>
        </w:rPr>
      </w:pPr>
      <w:r>
        <w:drawing>
          <wp:inline distT="0" distB="0" distL="114300" distR="114300">
            <wp:extent cx="4366260" cy="1310640"/>
            <wp:effectExtent l="0" t="0" r="762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7"/>
                    <a:stretch>
                      <a:fillRect/>
                    </a:stretch>
                  </pic:blipFill>
                  <pic:spPr>
                    <a:xfrm>
                      <a:off x="0" y="0"/>
                      <a:ext cx="4366260" cy="1310640"/>
                    </a:xfrm>
                    <a:prstGeom prst="rect">
                      <a:avLst/>
                    </a:prstGeom>
                    <a:noFill/>
                    <a:ln>
                      <a:noFill/>
                    </a:ln>
                  </pic:spPr>
                </pic:pic>
              </a:graphicData>
            </a:graphic>
          </wp:inline>
        </w:drawing>
      </w:r>
    </w:p>
    <w:p w14:paraId="28F950F7">
      <w:pPr>
        <w:rPr>
          <w:rFonts w:hint="eastAsia"/>
          <w:color w:val="0000FF"/>
          <w:lang w:val="en-US" w:eastAsia="zh-CN"/>
        </w:rPr>
      </w:pPr>
      <w:r>
        <w:rPr>
          <w:rFonts w:hint="eastAsia"/>
          <w:lang w:val="en-US" w:eastAsia="zh-CN"/>
        </w:rPr>
        <w:t xml:space="preserve">MariaDB [(none)]&gt; </w:t>
      </w:r>
      <w:r>
        <w:rPr>
          <w:rFonts w:hint="eastAsia"/>
          <w:color w:val="0000FF"/>
          <w:lang w:val="en-US" w:eastAsia="zh-CN"/>
        </w:rPr>
        <w:t xml:space="preserve">alter  table  db_testy.tb_namex2  add  </w:t>
      </w:r>
      <w:r>
        <w:rPr>
          <w:rFonts w:hint="eastAsia"/>
          <w:color w:val="806000" w:themeColor="accent4" w:themeShade="80"/>
          <w:lang w:val="en-US" w:eastAsia="zh-CN"/>
        </w:rPr>
        <w:t>newid</w:t>
      </w:r>
      <w:r>
        <w:rPr>
          <w:rFonts w:hint="eastAsia"/>
          <w:color w:val="0000FF"/>
          <w:lang w:val="en-US" w:eastAsia="zh-CN"/>
        </w:rPr>
        <w:t xml:space="preserve">  INT  FIRST;</w:t>
      </w:r>
    </w:p>
    <w:p w14:paraId="34670011">
      <w:pPr>
        <w:rPr>
          <w:rFonts w:hint="eastAsia"/>
          <w:lang w:val="en-US" w:eastAsia="zh-CN"/>
        </w:rPr>
      </w:pPr>
      <w:r>
        <w:rPr>
          <w:rFonts w:hint="eastAsia" w:ascii="Calibri" w:hAnsi="Calibri" w:eastAsia="宋体" w:cs="Calibri"/>
          <w:color w:val="00B050"/>
          <w:lang w:val="en-US" w:eastAsia="zh-CN"/>
        </w:rPr>
        <w:t>#新增一个字段（名为newid），排在最前面</w:t>
      </w:r>
    </w:p>
    <w:p w14:paraId="7EBB3E43">
      <w:pPr>
        <w:rPr>
          <w:rFonts w:hint="eastAsia"/>
          <w:lang w:val="en-US" w:eastAsia="zh-CN"/>
        </w:rPr>
      </w:pPr>
    </w:p>
    <w:p w14:paraId="523E27E6">
      <w:pPr>
        <w:rPr>
          <w:rFonts w:hint="default"/>
          <w:lang w:val="en-US" w:eastAsia="zh-CN"/>
        </w:rPr>
      </w:pPr>
      <w:r>
        <w:rPr>
          <w:rFonts w:hint="eastAsia"/>
          <w:lang w:val="en-US" w:eastAsia="zh-CN"/>
        </w:rPr>
        <w:t>②修改字段顺序</w:t>
      </w:r>
    </w:p>
    <w:p w14:paraId="1FCC41D5">
      <w:pPr>
        <w:rPr>
          <w:rFonts w:hint="default"/>
          <w:color w:val="0000FF"/>
          <w:lang w:val="en-US" w:eastAsia="zh-CN"/>
        </w:rPr>
      </w:pPr>
      <w:r>
        <w:rPr>
          <w:rFonts w:hint="default"/>
          <w:lang w:val="en-US" w:eastAsia="zh-CN"/>
        </w:rPr>
        <w:t xml:space="preserve">MariaDB [(none)]&gt; </w:t>
      </w:r>
      <w:r>
        <w:rPr>
          <w:rFonts w:hint="default"/>
          <w:color w:val="0000FF"/>
          <w:lang w:val="en-US" w:eastAsia="zh-CN"/>
        </w:rPr>
        <w:t>alter</w:t>
      </w:r>
      <w:r>
        <w:rPr>
          <w:rFonts w:hint="eastAsia"/>
          <w:color w:val="0000FF"/>
          <w:lang w:val="en-US" w:eastAsia="zh-CN"/>
        </w:rPr>
        <w:t xml:space="preserve"> </w:t>
      </w:r>
      <w:r>
        <w:rPr>
          <w:rFonts w:hint="default"/>
          <w:color w:val="0000FF"/>
          <w:lang w:val="en-US" w:eastAsia="zh-CN"/>
        </w:rPr>
        <w:t xml:space="preserve"> table </w:t>
      </w:r>
      <w:r>
        <w:rPr>
          <w:rFonts w:hint="eastAsia"/>
          <w:color w:val="0000FF"/>
          <w:lang w:val="en-US" w:eastAsia="zh-CN"/>
        </w:rPr>
        <w:t xml:space="preserve"> db_testy</w:t>
      </w:r>
      <w:r>
        <w:rPr>
          <w:rFonts w:hint="default"/>
          <w:color w:val="0000FF"/>
          <w:lang w:val="en-US" w:eastAsia="zh-CN"/>
        </w:rPr>
        <w:t>.</w:t>
      </w:r>
      <w:r>
        <w:rPr>
          <w:rFonts w:hint="eastAsia"/>
          <w:color w:val="0000FF"/>
          <w:lang w:val="en-US" w:eastAsia="zh-CN"/>
        </w:rPr>
        <w:t>tb_namex2</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modify </w:t>
      </w:r>
      <w:r>
        <w:rPr>
          <w:rFonts w:hint="eastAsia"/>
          <w:color w:val="0000FF"/>
          <w:lang w:val="en-US" w:eastAsia="zh-CN"/>
        </w:rPr>
        <w:t xml:space="preserve"> </w:t>
      </w:r>
      <w:r>
        <w:rPr>
          <w:rFonts w:hint="default"/>
          <w:color w:val="806000" w:themeColor="accent4" w:themeShade="80"/>
          <w:lang w:val="en-US" w:eastAsia="zh-CN"/>
        </w:rPr>
        <w:t>newid</w:t>
      </w:r>
      <w:r>
        <w:rPr>
          <w:rFonts w:hint="default"/>
          <w:color w:val="0000FF"/>
          <w:lang w:val="en-US" w:eastAsia="zh-CN"/>
        </w:rPr>
        <w:t xml:space="preserve">  INT </w:t>
      </w:r>
      <w:r>
        <w:rPr>
          <w:rFonts w:hint="eastAsia"/>
          <w:color w:val="0000FF"/>
          <w:lang w:val="en-US" w:eastAsia="zh-CN"/>
        </w:rPr>
        <w:t xml:space="preserve"> </w:t>
      </w:r>
      <w:r>
        <w:rPr>
          <w:rFonts w:hint="default"/>
          <w:color w:val="0000FF"/>
          <w:lang w:val="en-US" w:eastAsia="zh-CN"/>
        </w:rPr>
        <w:t>AFTER</w:t>
      </w:r>
      <w:r>
        <w:rPr>
          <w:rFonts w:hint="eastAsia"/>
          <w:color w:val="0000FF"/>
          <w:lang w:val="en-US" w:eastAsia="zh-CN"/>
        </w:rPr>
        <w:t xml:space="preserve"> </w:t>
      </w:r>
      <w:r>
        <w:rPr>
          <w:rFonts w:hint="default"/>
          <w:color w:val="0000FF"/>
          <w:lang w:val="en-US" w:eastAsia="zh-CN"/>
        </w:rPr>
        <w:t xml:space="preserve"> </w:t>
      </w:r>
      <w:r>
        <w:rPr>
          <w:rFonts w:hint="default"/>
          <w:color w:val="806000" w:themeColor="accent4" w:themeShade="80"/>
          <w:lang w:val="en-US" w:eastAsia="zh-CN"/>
        </w:rPr>
        <w:t>id</w:t>
      </w:r>
      <w:r>
        <w:rPr>
          <w:rFonts w:hint="default"/>
          <w:color w:val="0000FF"/>
          <w:lang w:val="en-US" w:eastAsia="zh-CN"/>
        </w:rPr>
        <w:t xml:space="preserve"> ;</w:t>
      </w:r>
    </w:p>
    <w:p w14:paraId="7F4AB51A">
      <w:pPr>
        <w:rPr>
          <w:rFonts w:hint="default"/>
          <w:lang w:val="en-US" w:eastAsia="zh-CN"/>
        </w:rPr>
      </w:pPr>
      <w:r>
        <w:rPr>
          <w:rFonts w:hint="eastAsia" w:ascii="Calibri" w:hAnsi="Calibri" w:eastAsia="宋体" w:cs="Calibri"/>
          <w:color w:val="00B050"/>
          <w:lang w:val="en-US" w:eastAsia="zh-CN"/>
        </w:rPr>
        <w:t>#调整字段顺序，将newid这字段放到id字段的后面</w:t>
      </w:r>
    </w:p>
    <w:p w14:paraId="2FF6D973">
      <w:pPr>
        <w:rPr>
          <w:rFonts w:hint="default"/>
          <w:lang w:val="en-US" w:eastAsia="zh-CN"/>
        </w:rPr>
      </w:pPr>
    </w:p>
    <w:p w14:paraId="3D567F21">
      <w:pPr>
        <w:rPr>
          <w:rFonts w:hint="eastAsia"/>
          <w:lang w:val="en-US" w:eastAsia="zh-CN"/>
        </w:rPr>
      </w:pPr>
      <w:r>
        <w:rPr>
          <w:rFonts w:hint="eastAsia"/>
          <w:lang w:val="en-US" w:eastAsia="zh-CN"/>
        </w:rPr>
        <w:t>③删除字段</w:t>
      </w:r>
    </w:p>
    <w:p w14:paraId="45B2BBD1">
      <w:pPr>
        <w:rPr>
          <w:rFonts w:hint="default"/>
          <w:lang w:val="en-US" w:eastAsia="zh-CN"/>
        </w:rPr>
      </w:pPr>
      <w:r>
        <w:rPr>
          <w:rFonts w:hint="default"/>
          <w:lang w:val="en-US" w:eastAsia="zh-CN"/>
        </w:rPr>
        <w:t>MariaDB [(none)]&gt;</w:t>
      </w:r>
      <w:r>
        <w:rPr>
          <w:rFonts w:hint="default"/>
          <w:color w:val="0000FF"/>
          <w:lang w:val="en-US" w:eastAsia="zh-CN"/>
        </w:rPr>
        <w:t xml:space="preserve"> alter</w:t>
      </w:r>
      <w:r>
        <w:rPr>
          <w:rFonts w:hint="eastAsia"/>
          <w:color w:val="0000FF"/>
          <w:lang w:val="en-US" w:eastAsia="zh-CN"/>
        </w:rPr>
        <w:t xml:space="preserve"> </w:t>
      </w:r>
      <w:r>
        <w:rPr>
          <w:rFonts w:hint="default"/>
          <w:color w:val="0000FF"/>
          <w:lang w:val="en-US" w:eastAsia="zh-CN"/>
        </w:rPr>
        <w:t xml:space="preserve"> table </w:t>
      </w:r>
      <w:r>
        <w:rPr>
          <w:rFonts w:hint="eastAsia"/>
          <w:color w:val="0000FF"/>
          <w:lang w:val="en-US" w:eastAsia="zh-CN"/>
        </w:rPr>
        <w:t xml:space="preserve"> db_testy</w:t>
      </w:r>
      <w:r>
        <w:rPr>
          <w:rFonts w:hint="default"/>
          <w:color w:val="0000FF"/>
          <w:lang w:val="en-US" w:eastAsia="zh-CN"/>
        </w:rPr>
        <w:t>.</w:t>
      </w:r>
      <w:r>
        <w:rPr>
          <w:rFonts w:hint="eastAsia"/>
          <w:color w:val="0000FF"/>
          <w:lang w:val="en-US" w:eastAsia="zh-CN"/>
        </w:rPr>
        <w:t xml:space="preserve">tb_namex2 </w:t>
      </w:r>
      <w:r>
        <w:rPr>
          <w:rFonts w:hint="default"/>
          <w:color w:val="0000FF"/>
          <w:lang w:val="en-US" w:eastAsia="zh-CN"/>
        </w:rPr>
        <w:t xml:space="preserve"> drop</w:t>
      </w:r>
      <w:r>
        <w:rPr>
          <w:rFonts w:hint="eastAsia"/>
          <w:color w:val="0000FF"/>
          <w:lang w:val="en-US" w:eastAsia="zh-CN"/>
        </w:rPr>
        <w:t xml:space="preserve"> </w:t>
      </w:r>
      <w:r>
        <w:rPr>
          <w:rFonts w:hint="default"/>
          <w:color w:val="0000FF"/>
          <w:lang w:val="en-US" w:eastAsia="zh-CN"/>
        </w:rPr>
        <w:t xml:space="preserve"> </w:t>
      </w:r>
      <w:r>
        <w:rPr>
          <w:rFonts w:hint="default"/>
          <w:color w:val="806000" w:themeColor="accent4" w:themeShade="80"/>
          <w:lang w:val="en-US" w:eastAsia="zh-CN"/>
        </w:rPr>
        <w:t>newid</w:t>
      </w:r>
      <w:r>
        <w:rPr>
          <w:rFonts w:hint="default"/>
          <w:color w:val="0000FF"/>
          <w:lang w:val="en-US" w:eastAsia="zh-CN"/>
        </w:rPr>
        <w:t>;</w:t>
      </w:r>
      <w:r>
        <w:rPr>
          <w:rFonts w:hint="eastAsia"/>
          <w:lang w:val="en-US" w:eastAsia="zh-CN"/>
        </w:rPr>
        <w:t xml:space="preserve">     </w:t>
      </w:r>
      <w:r>
        <w:rPr>
          <w:rFonts w:hint="eastAsia" w:ascii="Calibri" w:hAnsi="Calibri" w:eastAsia="宋体" w:cs="Calibri"/>
          <w:color w:val="00B050"/>
          <w:lang w:val="en-US" w:eastAsia="zh-CN"/>
        </w:rPr>
        <w:t>#删除名为newid的字段</w:t>
      </w:r>
    </w:p>
    <w:p w14:paraId="0D5FFAC8">
      <w:pPr>
        <w:rPr>
          <w:rFonts w:hint="default"/>
          <w:lang w:val="en-US" w:eastAsia="zh-CN"/>
        </w:rPr>
      </w:pPr>
    </w:p>
    <w:p w14:paraId="5A2284F8">
      <w:pPr>
        <w:rPr>
          <w:rFonts w:hint="eastAsia"/>
          <w:lang w:val="en-US" w:eastAsia="zh-CN"/>
        </w:rPr>
      </w:pPr>
      <w:r>
        <w:rPr>
          <w:rFonts w:hint="eastAsia"/>
          <w:lang w:val="en-US" w:eastAsia="zh-CN"/>
        </w:rPr>
        <w:t>④仅修改字段类型</w:t>
      </w:r>
    </w:p>
    <w:p w14:paraId="7345230F">
      <w:pPr>
        <w:rPr>
          <w:rFonts w:hint="default"/>
          <w:lang w:val="en-US" w:eastAsia="zh-CN"/>
        </w:rPr>
      </w:pPr>
      <w:r>
        <w:rPr>
          <w:rFonts w:hint="default"/>
          <w:lang w:val="en-US" w:eastAsia="zh-CN"/>
        </w:rPr>
        <w:t xml:space="preserve">MariaDB [(none)]&gt; </w:t>
      </w:r>
      <w:r>
        <w:rPr>
          <w:rFonts w:hint="default"/>
          <w:color w:val="0000FF"/>
          <w:lang w:val="en-US" w:eastAsia="zh-CN"/>
        </w:rPr>
        <w:t xml:space="preserve">alter </w:t>
      </w:r>
      <w:r>
        <w:rPr>
          <w:rFonts w:hint="eastAsia"/>
          <w:color w:val="0000FF"/>
          <w:lang w:val="en-US" w:eastAsia="zh-CN"/>
        </w:rPr>
        <w:t xml:space="preserve"> </w:t>
      </w:r>
      <w:r>
        <w:rPr>
          <w:rFonts w:hint="default"/>
          <w:color w:val="0000FF"/>
          <w:lang w:val="en-US" w:eastAsia="zh-CN"/>
        </w:rPr>
        <w:t>table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w:t>
      </w:r>
      <w:r>
        <w:rPr>
          <w:rFonts w:hint="default"/>
          <w:color w:val="0000FF"/>
          <w:lang w:val="en-US" w:eastAsia="zh-CN"/>
        </w:rPr>
        <w:t>.</w:t>
      </w:r>
      <w:r>
        <w:rPr>
          <w:rFonts w:hint="eastAsia"/>
          <w:color w:val="0000FF"/>
          <w:lang w:val="en-US" w:eastAsia="zh-CN"/>
        </w:rPr>
        <w:t>tb_namex2</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modify </w:t>
      </w:r>
      <w:r>
        <w:rPr>
          <w:rFonts w:hint="eastAsia"/>
          <w:color w:val="0000FF"/>
          <w:lang w:val="en-US" w:eastAsia="zh-CN"/>
        </w:rPr>
        <w:t xml:space="preserve"> </w:t>
      </w:r>
      <w:r>
        <w:rPr>
          <w:rFonts w:hint="default"/>
          <w:color w:val="806000" w:themeColor="accent4" w:themeShade="80"/>
          <w:lang w:val="en-US" w:eastAsia="zh-CN"/>
        </w:rPr>
        <w:t>name</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char(32) </w:t>
      </w:r>
      <w:r>
        <w:rPr>
          <w:rFonts w:hint="eastAsia"/>
          <w:color w:val="0000FF"/>
          <w:lang w:val="en-US" w:eastAsia="zh-CN"/>
        </w:rPr>
        <w:t xml:space="preserve"> </w:t>
      </w:r>
      <w:r>
        <w:rPr>
          <w:rFonts w:hint="default"/>
          <w:color w:val="0000FF"/>
          <w:lang w:val="en-US" w:eastAsia="zh-CN"/>
        </w:rPr>
        <w:t>NOT NULL ;</w:t>
      </w:r>
    </w:p>
    <w:p w14:paraId="276E2A5B">
      <w:pPr>
        <w:rPr>
          <w:rFonts w:hint="default"/>
          <w:lang w:val="en-US" w:eastAsia="zh-CN"/>
        </w:rPr>
      </w:pPr>
    </w:p>
    <w:p w14:paraId="1E69C335">
      <w:pPr>
        <w:rPr>
          <w:rFonts w:hint="default"/>
          <w:lang w:val="en-US" w:eastAsia="zh-CN"/>
        </w:rPr>
      </w:pPr>
      <w:r>
        <w:rPr>
          <w:rFonts w:hint="eastAsia"/>
          <w:lang w:val="en-US" w:eastAsia="zh-CN"/>
        </w:rPr>
        <w:t>⑤修改字段名称[及类型]</w:t>
      </w:r>
    </w:p>
    <w:p w14:paraId="71D46991">
      <w:pPr>
        <w:rPr>
          <w:rFonts w:hint="default"/>
          <w:lang w:val="en-US" w:eastAsia="zh-CN"/>
        </w:rPr>
      </w:pPr>
      <w:r>
        <w:rPr>
          <w:rFonts w:hint="default"/>
          <w:lang w:val="en-US" w:eastAsia="zh-CN"/>
        </w:rPr>
        <w:t xml:space="preserve">[(none)]&gt; </w:t>
      </w:r>
      <w:r>
        <w:rPr>
          <w:rFonts w:hint="default"/>
          <w:color w:val="0000FF"/>
          <w:lang w:val="en-US" w:eastAsia="zh-CN"/>
        </w:rPr>
        <w:t>alter</w:t>
      </w:r>
      <w:r>
        <w:rPr>
          <w:rFonts w:hint="eastAsia"/>
          <w:color w:val="0000FF"/>
          <w:lang w:val="en-US" w:eastAsia="zh-CN"/>
        </w:rPr>
        <w:t xml:space="preserve">  </w:t>
      </w:r>
      <w:r>
        <w:rPr>
          <w:rFonts w:hint="default"/>
          <w:color w:val="0000FF"/>
          <w:lang w:val="en-US" w:eastAsia="zh-CN"/>
        </w:rPr>
        <w:t xml:space="preserve">table </w:t>
      </w:r>
      <w:r>
        <w:rPr>
          <w:rFonts w:hint="eastAsia"/>
          <w:color w:val="0000FF"/>
          <w:lang w:val="en-US" w:eastAsia="zh-CN"/>
        </w:rPr>
        <w:t xml:space="preserve"> db_testy</w:t>
      </w:r>
      <w:r>
        <w:rPr>
          <w:rFonts w:hint="default"/>
          <w:color w:val="0000FF"/>
          <w:lang w:val="en-US" w:eastAsia="zh-CN"/>
        </w:rPr>
        <w:t>.</w:t>
      </w:r>
      <w:r>
        <w:rPr>
          <w:rFonts w:hint="eastAsia"/>
          <w:color w:val="0000FF"/>
          <w:lang w:val="en-US" w:eastAsia="zh-CN"/>
        </w:rPr>
        <w:t>tb_namex2</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change </w:t>
      </w:r>
      <w:r>
        <w:rPr>
          <w:rFonts w:hint="eastAsia"/>
          <w:color w:val="0000FF"/>
          <w:lang w:val="en-US" w:eastAsia="zh-CN"/>
        </w:rPr>
        <w:t xml:space="preserve"> </w:t>
      </w:r>
      <w:r>
        <w:rPr>
          <w:rFonts w:hint="default"/>
          <w:color w:val="806000" w:themeColor="accent4" w:themeShade="80"/>
          <w:lang w:val="en-US" w:eastAsia="zh-CN"/>
        </w:rPr>
        <w:t>name</w:t>
      </w:r>
      <w:r>
        <w:rPr>
          <w:rFonts w:hint="default"/>
          <w:color w:val="0000FF"/>
          <w:lang w:val="en-US" w:eastAsia="zh-CN"/>
        </w:rPr>
        <w:t xml:space="preserve"> </w:t>
      </w:r>
      <w:r>
        <w:rPr>
          <w:rFonts w:hint="eastAsia"/>
          <w:color w:val="0000FF"/>
          <w:lang w:val="en-US" w:eastAsia="zh-CN"/>
        </w:rPr>
        <w:t xml:space="preserve"> </w:t>
      </w:r>
      <w:r>
        <w:rPr>
          <w:rFonts w:hint="default"/>
          <w:color w:val="7030A0"/>
          <w:lang w:val="en-US" w:eastAsia="zh-CN"/>
        </w:rPr>
        <w:t>username</w:t>
      </w:r>
      <w:r>
        <w:rPr>
          <w:rFonts w:hint="eastAsia"/>
          <w:color w:val="0000FF"/>
          <w:lang w:val="en-US" w:eastAsia="zh-CN"/>
        </w:rPr>
        <w:t xml:space="preserve"> </w:t>
      </w:r>
      <w:r>
        <w:rPr>
          <w:rFonts w:hint="default"/>
          <w:color w:val="0000FF"/>
          <w:lang w:val="en-US" w:eastAsia="zh-CN"/>
        </w:rPr>
        <w:t xml:space="preserve"> char(32) </w:t>
      </w:r>
      <w:r>
        <w:rPr>
          <w:rFonts w:hint="eastAsia"/>
          <w:color w:val="0000FF"/>
          <w:lang w:val="en-US" w:eastAsia="zh-CN"/>
        </w:rPr>
        <w:t xml:space="preserve"> </w:t>
      </w:r>
      <w:r>
        <w:rPr>
          <w:rFonts w:hint="default"/>
          <w:color w:val="0000FF"/>
          <w:lang w:val="en-US" w:eastAsia="zh-CN"/>
        </w:rPr>
        <w:t>NOT NULL ;</w:t>
      </w:r>
    </w:p>
    <w:p w14:paraId="7D26CC25">
      <w:pPr>
        <w:rPr>
          <w:rFonts w:hint="default"/>
          <w:lang w:val="en-US" w:eastAsia="zh-CN"/>
        </w:rPr>
      </w:pPr>
      <w:r>
        <w:rPr>
          <w:rFonts w:hint="eastAsia" w:ascii="Calibri" w:hAnsi="Calibri" w:eastAsia="宋体" w:cs="Calibri"/>
          <w:color w:val="00B050"/>
          <w:lang w:val="en-US" w:eastAsia="zh-CN"/>
        </w:rPr>
        <w:t>#把字段name改名为</w:t>
      </w:r>
      <w:r>
        <w:rPr>
          <w:rFonts w:hint="eastAsia" w:ascii="Calibri" w:hAnsi="Calibri" w:eastAsia="宋体" w:cs="Calibri"/>
          <w:color w:val="7030A0"/>
          <w:lang w:val="en-US" w:eastAsia="zh-CN"/>
        </w:rPr>
        <w:t>username</w:t>
      </w:r>
    </w:p>
    <w:p w14:paraId="67E95151">
      <w:pPr>
        <w:rPr>
          <w:rFonts w:hint="default"/>
          <w:lang w:val="en-US" w:eastAsia="zh-CN"/>
        </w:rPr>
      </w:pPr>
    </w:p>
    <w:p w14:paraId="50CE1E12">
      <w:pPr>
        <w:rPr>
          <w:rFonts w:hint="eastAsia"/>
          <w:lang w:val="en-US" w:eastAsia="zh-CN"/>
        </w:rPr>
      </w:pPr>
      <w:r>
        <w:rPr>
          <w:rFonts w:hint="eastAsia"/>
          <w:lang w:val="en-US" w:eastAsia="zh-CN"/>
        </w:rPr>
        <w:t>⑥修改字段默认值</w:t>
      </w:r>
    </w:p>
    <w:p w14:paraId="7A89AB4A">
      <w:pPr>
        <w:rPr>
          <w:rFonts w:hint="default"/>
          <w:lang w:val="en-US" w:eastAsia="zh-CN"/>
        </w:rPr>
      </w:pPr>
      <w:r>
        <w:rPr>
          <w:rFonts w:hint="eastAsia"/>
          <w:lang w:val="en-US" w:eastAsia="zh-CN"/>
        </w:rPr>
        <w:t xml:space="preserve">MariaDB [(none)]&gt; </w:t>
      </w:r>
      <w:r>
        <w:rPr>
          <w:rFonts w:hint="eastAsia"/>
          <w:color w:val="0000FF"/>
          <w:lang w:val="en-US" w:eastAsia="zh-CN"/>
        </w:rPr>
        <w:t xml:space="preserve">alter  table  db_testy.tb_namex2  alter  </w:t>
      </w:r>
      <w:r>
        <w:rPr>
          <w:rFonts w:hint="eastAsia"/>
          <w:color w:val="7030A0"/>
          <w:lang w:val="en-US" w:eastAsia="zh-CN"/>
        </w:rPr>
        <w:t>age</w:t>
      </w:r>
      <w:r>
        <w:rPr>
          <w:rFonts w:hint="eastAsia"/>
          <w:color w:val="0000FF"/>
          <w:lang w:val="en-US" w:eastAsia="zh-CN"/>
        </w:rPr>
        <w:t xml:space="preserve">  set  DEFAULT  </w:t>
      </w:r>
      <w:r>
        <w:rPr>
          <w:rFonts w:hint="eastAsia"/>
          <w:color w:val="806000" w:themeColor="accent4" w:themeShade="80"/>
          <w:lang w:val="en-US" w:eastAsia="zh-CN"/>
        </w:rPr>
        <w:t>18</w:t>
      </w:r>
      <w:r>
        <w:rPr>
          <w:rFonts w:hint="eastAsia"/>
          <w:color w:val="0000FF"/>
          <w:lang w:val="en-US" w:eastAsia="zh-CN"/>
        </w:rPr>
        <w:t xml:space="preserve">;       </w:t>
      </w:r>
      <w:r>
        <w:rPr>
          <w:rFonts w:hint="eastAsia"/>
          <w:lang w:val="en-US" w:eastAsia="zh-CN"/>
        </w:rPr>
        <w:t xml:space="preserve"> </w:t>
      </w:r>
      <w:r>
        <w:rPr>
          <w:rFonts w:hint="eastAsia" w:ascii="Calibri" w:hAnsi="Calibri" w:eastAsia="宋体" w:cs="Calibri"/>
          <w:color w:val="00B050"/>
          <w:lang w:val="en-US" w:eastAsia="zh-CN"/>
        </w:rPr>
        <w:t>#默认值为18</w:t>
      </w:r>
    </w:p>
    <w:p w14:paraId="766858C3">
      <w:pPr>
        <w:rPr>
          <w:rFonts w:hint="eastAsia"/>
          <w:lang w:val="en-US" w:eastAsia="zh-CN"/>
        </w:rPr>
      </w:pPr>
    </w:p>
    <w:p w14:paraId="46D9CC6A">
      <w:pPr>
        <w:rPr>
          <w:rFonts w:hint="eastAsia"/>
          <w:lang w:val="en-US" w:eastAsia="zh-CN"/>
        </w:rPr>
      </w:pPr>
      <w:r>
        <w:rPr>
          <w:rFonts w:hint="eastAsia"/>
          <w:lang w:val="en-US" w:eastAsia="zh-CN"/>
        </w:rPr>
        <w:t>⑦删除字段的默认值</w:t>
      </w:r>
    </w:p>
    <w:p w14:paraId="44ED874B">
      <w:pPr>
        <w:rPr>
          <w:rFonts w:hint="default"/>
          <w:lang w:val="en-US" w:eastAsia="zh-CN"/>
        </w:rPr>
      </w:pPr>
      <w:r>
        <w:rPr>
          <w:rFonts w:hint="default"/>
          <w:lang w:val="en-US" w:eastAsia="zh-CN"/>
        </w:rPr>
        <w:t xml:space="preserve">MariaDB [(none)]&gt; </w:t>
      </w:r>
      <w:r>
        <w:rPr>
          <w:rFonts w:hint="default"/>
          <w:color w:val="0000FF"/>
          <w:lang w:val="en-US" w:eastAsia="zh-CN"/>
        </w:rPr>
        <w:t xml:space="preserve">alter </w:t>
      </w:r>
      <w:r>
        <w:rPr>
          <w:rFonts w:hint="eastAsia"/>
          <w:color w:val="0000FF"/>
          <w:lang w:val="en-US" w:eastAsia="zh-CN"/>
        </w:rPr>
        <w:t xml:space="preserve"> </w:t>
      </w:r>
      <w:r>
        <w:rPr>
          <w:rFonts w:hint="default"/>
          <w:color w:val="0000FF"/>
          <w:lang w:val="en-US" w:eastAsia="zh-CN"/>
        </w:rPr>
        <w:t xml:space="preserve">table </w:t>
      </w:r>
      <w:r>
        <w:rPr>
          <w:rFonts w:hint="eastAsia"/>
          <w:color w:val="0000FF"/>
          <w:lang w:val="en-US" w:eastAsia="zh-CN"/>
        </w:rPr>
        <w:t xml:space="preserve"> db_testy</w:t>
      </w:r>
      <w:r>
        <w:rPr>
          <w:rFonts w:hint="default"/>
          <w:color w:val="0000FF"/>
          <w:lang w:val="en-US" w:eastAsia="zh-CN"/>
        </w:rPr>
        <w:t>.</w:t>
      </w:r>
      <w:r>
        <w:rPr>
          <w:rFonts w:hint="eastAsia"/>
          <w:color w:val="0000FF"/>
          <w:lang w:val="en-US" w:eastAsia="zh-CN"/>
        </w:rPr>
        <w:t xml:space="preserve">tb_namex2 </w:t>
      </w:r>
      <w:r>
        <w:rPr>
          <w:rFonts w:hint="default"/>
          <w:color w:val="0000FF"/>
          <w:lang w:val="en-US" w:eastAsia="zh-CN"/>
        </w:rPr>
        <w:t xml:space="preserve"> alter </w:t>
      </w:r>
      <w:r>
        <w:rPr>
          <w:rFonts w:hint="eastAsia"/>
          <w:color w:val="0000FF"/>
          <w:lang w:val="en-US" w:eastAsia="zh-CN"/>
        </w:rPr>
        <w:t xml:space="preserve"> </w:t>
      </w:r>
      <w:r>
        <w:rPr>
          <w:rFonts w:hint="default"/>
          <w:color w:val="7030A0"/>
          <w:lang w:val="en-US" w:eastAsia="zh-CN"/>
        </w:rPr>
        <w:t>age</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drop</w:t>
      </w:r>
      <w:r>
        <w:rPr>
          <w:rFonts w:hint="eastAsia"/>
          <w:color w:val="0000FF"/>
          <w:lang w:val="en-US" w:eastAsia="zh-CN"/>
        </w:rPr>
        <w:t xml:space="preserve"> </w:t>
      </w:r>
      <w:r>
        <w:rPr>
          <w:rFonts w:hint="default"/>
          <w:color w:val="0000FF"/>
          <w:lang w:val="en-US" w:eastAsia="zh-CN"/>
        </w:rPr>
        <w:t xml:space="preserve"> DEFAULT ;</w:t>
      </w:r>
    </w:p>
    <w:p w14:paraId="59A13A86">
      <w:pPr>
        <w:rPr>
          <w:rFonts w:hint="eastAsia"/>
          <w:lang w:val="en-US" w:eastAsia="zh-CN"/>
        </w:rPr>
      </w:pPr>
    </w:p>
    <w:p w14:paraId="504D05DB">
      <w:pPr>
        <w:rPr>
          <w:rFonts w:hint="eastAsia"/>
          <w:lang w:val="en-US" w:eastAsia="zh-CN"/>
        </w:rPr>
      </w:pPr>
    </w:p>
    <w:p w14:paraId="619E2218">
      <w:pPr>
        <w:rPr>
          <w:rFonts w:hint="default"/>
          <w:lang w:val="en-US" w:eastAsia="zh-CN"/>
        </w:rPr>
      </w:pPr>
    </w:p>
    <w:p w14:paraId="26C05348">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DCD0362">
      <w:pPr>
        <w:outlineLvl w:val="1"/>
        <w:rPr>
          <w:rFonts w:hint="eastAsia"/>
          <w:b/>
          <w:bCs/>
          <w:sz w:val="28"/>
          <w:szCs w:val="28"/>
          <w:lang w:val="en-US" w:eastAsia="zh-CN"/>
        </w:rPr>
      </w:pPr>
      <w:r>
        <w:rPr>
          <w:rFonts w:hint="eastAsia"/>
          <w:b/>
          <w:bCs/>
          <w:sz w:val="28"/>
          <w:szCs w:val="28"/>
          <w:lang w:val="en-US" w:eastAsia="zh-CN"/>
        </w:rPr>
        <w:t>#表 数据操作（CRUD）</w:t>
      </w:r>
    </w:p>
    <w:p w14:paraId="6E23AC12">
      <w:pPr>
        <w:rPr>
          <w:rFonts w:hint="eastAsia"/>
          <w:lang w:val="en-US" w:eastAsia="zh-CN"/>
        </w:rPr>
      </w:pPr>
      <w:r>
        <w:rPr>
          <w:rFonts w:hint="eastAsia"/>
          <w:lang w:val="en-US" w:eastAsia="zh-CN"/>
        </w:rPr>
        <w:t>CRUD是数据库的4种核心操作：</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320"/>
        <w:gridCol w:w="1549"/>
        <w:gridCol w:w="4527"/>
        <w:gridCol w:w="2776"/>
      </w:tblGrid>
      <w:tr w14:paraId="2CD8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DEEBF6" w:themeFill="accent1" w:themeFillTint="32"/>
          </w:tcPr>
          <w:p w14:paraId="011A8683">
            <w:pPr>
              <w:rPr>
                <w:rFonts w:hint="default"/>
                <w:vertAlign w:val="baseline"/>
                <w:lang w:val="en-US" w:eastAsia="zh-CN"/>
              </w:rPr>
            </w:pPr>
            <w:r>
              <w:rPr>
                <w:rFonts w:hint="eastAsia"/>
              </w:rPr>
              <w:t>缩写</w:t>
            </w:r>
          </w:p>
        </w:tc>
        <w:tc>
          <w:tcPr>
            <w:tcW w:w="1320" w:type="dxa"/>
            <w:shd w:val="clear" w:color="auto" w:fill="DEEBF6" w:themeFill="accent1" w:themeFillTint="32"/>
          </w:tcPr>
          <w:p w14:paraId="7DAE08A6">
            <w:pPr>
              <w:rPr>
                <w:rFonts w:hint="default"/>
                <w:vertAlign w:val="baseline"/>
                <w:lang w:val="en-US" w:eastAsia="zh-CN"/>
              </w:rPr>
            </w:pPr>
            <w:r>
              <w:rPr>
                <w:rFonts w:hint="eastAsia"/>
              </w:rPr>
              <w:t>英文单词</w:t>
            </w:r>
          </w:p>
        </w:tc>
        <w:tc>
          <w:tcPr>
            <w:tcW w:w="1549" w:type="dxa"/>
            <w:shd w:val="clear" w:color="auto" w:fill="DEEBF6" w:themeFill="accent1" w:themeFillTint="32"/>
          </w:tcPr>
          <w:p w14:paraId="55085568">
            <w:pPr>
              <w:rPr>
                <w:rFonts w:hint="default"/>
                <w:vertAlign w:val="baseline"/>
                <w:lang w:val="en-US" w:eastAsia="zh-CN"/>
              </w:rPr>
            </w:pPr>
            <w:r>
              <w:rPr>
                <w:rFonts w:hint="eastAsia"/>
              </w:rPr>
              <w:t>中文含义</w:t>
            </w:r>
          </w:p>
        </w:tc>
        <w:tc>
          <w:tcPr>
            <w:tcW w:w="4527" w:type="dxa"/>
            <w:shd w:val="clear" w:color="auto" w:fill="DEEBF6" w:themeFill="accent1" w:themeFillTint="32"/>
          </w:tcPr>
          <w:p w14:paraId="710653A2">
            <w:pPr>
              <w:rPr>
                <w:rFonts w:hint="default"/>
                <w:vertAlign w:val="baseline"/>
                <w:lang w:val="en-US" w:eastAsia="zh-CN"/>
              </w:rPr>
            </w:pPr>
            <w:r>
              <w:rPr>
                <w:rFonts w:hint="eastAsia"/>
              </w:rPr>
              <w:t>典型操作场景</w:t>
            </w:r>
          </w:p>
        </w:tc>
        <w:tc>
          <w:tcPr>
            <w:tcW w:w="2776" w:type="dxa"/>
            <w:shd w:val="clear" w:color="auto" w:fill="DEEBF6" w:themeFill="accent1" w:themeFillTint="32"/>
          </w:tcPr>
          <w:p w14:paraId="3D25F02A">
            <w:pPr>
              <w:rPr>
                <w:rFonts w:hint="default" w:eastAsiaTheme="minorEastAsia"/>
                <w:lang w:val="en-US" w:eastAsia="zh-CN"/>
              </w:rPr>
            </w:pPr>
            <w:r>
              <w:rPr>
                <w:rFonts w:hint="eastAsia"/>
                <w:lang w:val="en-US" w:eastAsia="zh-CN"/>
              </w:rPr>
              <w:t>对应</w:t>
            </w:r>
            <w:r>
              <w:rPr>
                <w:rFonts w:hint="default"/>
                <w:lang w:val="en-US" w:eastAsia="zh-CN"/>
              </w:rPr>
              <w:t>RESTful API</w:t>
            </w:r>
            <w:r>
              <w:rPr>
                <w:rFonts w:hint="eastAsia"/>
                <w:lang w:val="en-US" w:eastAsia="zh-CN"/>
              </w:rPr>
              <w:t>操作</w:t>
            </w:r>
          </w:p>
        </w:tc>
      </w:tr>
      <w:tr w14:paraId="4E636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621503B6">
            <w:pPr>
              <w:rPr>
                <w:rFonts w:hint="default"/>
                <w:vertAlign w:val="baseline"/>
                <w:lang w:val="en-US" w:eastAsia="zh-CN"/>
              </w:rPr>
            </w:pPr>
            <w:r>
              <w:rPr>
                <w:rFonts w:hint="eastAsia"/>
              </w:rPr>
              <w:t>C</w:t>
            </w:r>
          </w:p>
        </w:tc>
        <w:tc>
          <w:tcPr>
            <w:tcW w:w="1320" w:type="dxa"/>
          </w:tcPr>
          <w:p w14:paraId="3941947F">
            <w:pPr>
              <w:rPr>
                <w:rFonts w:hint="default"/>
                <w:vertAlign w:val="baseline"/>
                <w:lang w:val="en-US" w:eastAsia="zh-CN"/>
              </w:rPr>
            </w:pPr>
            <w:r>
              <w:rPr>
                <w:rFonts w:hint="eastAsia"/>
              </w:rPr>
              <w:t>Create</w:t>
            </w:r>
          </w:p>
        </w:tc>
        <w:tc>
          <w:tcPr>
            <w:tcW w:w="1549" w:type="dxa"/>
          </w:tcPr>
          <w:p w14:paraId="535C8726">
            <w:pPr>
              <w:rPr>
                <w:rFonts w:hint="default"/>
                <w:vertAlign w:val="baseline"/>
                <w:lang w:val="en-US" w:eastAsia="zh-CN"/>
              </w:rPr>
            </w:pPr>
            <w:r>
              <w:rPr>
                <w:rFonts w:hint="eastAsia"/>
              </w:rPr>
              <w:t>新增/创建</w:t>
            </w:r>
          </w:p>
        </w:tc>
        <w:tc>
          <w:tcPr>
            <w:tcW w:w="4527" w:type="dxa"/>
          </w:tcPr>
          <w:p w14:paraId="0B76D6A8">
            <w:pPr>
              <w:rPr>
                <w:rFonts w:hint="default"/>
                <w:vertAlign w:val="baseline"/>
                <w:lang w:val="en-US" w:eastAsia="zh-CN"/>
              </w:rPr>
            </w:pPr>
            <w:r>
              <w:rPr>
                <w:rFonts w:hint="eastAsia"/>
              </w:rPr>
              <w:t>插入数据（如 SQL 的 INSERT 语句）</w:t>
            </w:r>
          </w:p>
        </w:tc>
        <w:tc>
          <w:tcPr>
            <w:tcW w:w="2776" w:type="dxa"/>
          </w:tcPr>
          <w:p w14:paraId="10221920">
            <w:pPr>
              <w:rPr>
                <w:rFonts w:hint="eastAsia"/>
              </w:rPr>
            </w:pPr>
            <w:r>
              <w:rPr>
                <w:rFonts w:hint="default"/>
                <w:lang w:val="en-US" w:eastAsia="zh-CN"/>
              </w:rPr>
              <w:t>POST</w:t>
            </w:r>
          </w:p>
        </w:tc>
      </w:tr>
      <w:tr w14:paraId="396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7F286325">
            <w:pPr>
              <w:rPr>
                <w:rFonts w:hint="default"/>
                <w:vertAlign w:val="baseline"/>
                <w:lang w:val="en-US" w:eastAsia="zh-CN"/>
              </w:rPr>
            </w:pPr>
            <w:r>
              <w:rPr>
                <w:rFonts w:hint="eastAsia"/>
              </w:rPr>
              <w:t>R</w:t>
            </w:r>
          </w:p>
        </w:tc>
        <w:tc>
          <w:tcPr>
            <w:tcW w:w="1320" w:type="dxa"/>
          </w:tcPr>
          <w:p w14:paraId="0C9739BC">
            <w:pPr>
              <w:rPr>
                <w:rFonts w:hint="default"/>
                <w:vertAlign w:val="baseline"/>
                <w:lang w:val="en-US" w:eastAsia="zh-CN"/>
              </w:rPr>
            </w:pPr>
            <w:r>
              <w:rPr>
                <w:rFonts w:hint="eastAsia"/>
              </w:rPr>
              <w:t>Read</w:t>
            </w:r>
          </w:p>
        </w:tc>
        <w:tc>
          <w:tcPr>
            <w:tcW w:w="1549" w:type="dxa"/>
          </w:tcPr>
          <w:p w14:paraId="3D300404">
            <w:pPr>
              <w:rPr>
                <w:rFonts w:hint="default"/>
                <w:vertAlign w:val="baseline"/>
                <w:lang w:val="en-US" w:eastAsia="zh-CN"/>
              </w:rPr>
            </w:pPr>
            <w:r>
              <w:rPr>
                <w:rFonts w:hint="eastAsia"/>
              </w:rPr>
              <w:t>查询/读取</w:t>
            </w:r>
          </w:p>
        </w:tc>
        <w:tc>
          <w:tcPr>
            <w:tcW w:w="4527" w:type="dxa"/>
          </w:tcPr>
          <w:p w14:paraId="4E46C426">
            <w:pPr>
              <w:rPr>
                <w:rFonts w:hint="default"/>
                <w:vertAlign w:val="baseline"/>
                <w:lang w:val="en-US" w:eastAsia="zh-CN"/>
              </w:rPr>
            </w:pPr>
            <w:r>
              <w:rPr>
                <w:rFonts w:hint="eastAsia"/>
              </w:rPr>
              <w:t>检索数据（如 SQL 的 SELECT 语句）</w:t>
            </w:r>
          </w:p>
        </w:tc>
        <w:tc>
          <w:tcPr>
            <w:tcW w:w="2776" w:type="dxa"/>
          </w:tcPr>
          <w:p w14:paraId="6ADB844E">
            <w:pPr>
              <w:rPr>
                <w:rFonts w:hint="eastAsia"/>
              </w:rPr>
            </w:pPr>
            <w:r>
              <w:rPr>
                <w:rFonts w:hint="default"/>
                <w:lang w:val="en-US" w:eastAsia="zh-CN"/>
              </w:rPr>
              <w:t>GET</w:t>
            </w:r>
          </w:p>
        </w:tc>
      </w:tr>
      <w:tr w14:paraId="7EAF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02567093">
            <w:pPr>
              <w:rPr>
                <w:rFonts w:hint="default"/>
                <w:vertAlign w:val="baseline"/>
                <w:lang w:val="en-US" w:eastAsia="zh-CN"/>
              </w:rPr>
            </w:pPr>
            <w:r>
              <w:rPr>
                <w:rFonts w:hint="eastAsia"/>
              </w:rPr>
              <w:t>U</w:t>
            </w:r>
          </w:p>
        </w:tc>
        <w:tc>
          <w:tcPr>
            <w:tcW w:w="1320" w:type="dxa"/>
          </w:tcPr>
          <w:p w14:paraId="0AE82239">
            <w:pPr>
              <w:rPr>
                <w:rFonts w:hint="default"/>
                <w:vertAlign w:val="baseline"/>
                <w:lang w:val="en-US" w:eastAsia="zh-CN"/>
              </w:rPr>
            </w:pPr>
            <w:r>
              <w:rPr>
                <w:rFonts w:hint="eastAsia"/>
              </w:rPr>
              <w:t>Update</w:t>
            </w:r>
          </w:p>
        </w:tc>
        <w:tc>
          <w:tcPr>
            <w:tcW w:w="1549" w:type="dxa"/>
          </w:tcPr>
          <w:p w14:paraId="7455201E">
            <w:pPr>
              <w:rPr>
                <w:rFonts w:hint="default"/>
                <w:vertAlign w:val="baseline"/>
                <w:lang w:val="en-US" w:eastAsia="zh-CN"/>
              </w:rPr>
            </w:pPr>
            <w:r>
              <w:rPr>
                <w:rFonts w:hint="eastAsia"/>
              </w:rPr>
              <w:t>更新</w:t>
            </w:r>
          </w:p>
        </w:tc>
        <w:tc>
          <w:tcPr>
            <w:tcW w:w="4527" w:type="dxa"/>
          </w:tcPr>
          <w:p w14:paraId="1902E25C">
            <w:pPr>
              <w:rPr>
                <w:rFonts w:hint="default"/>
                <w:vertAlign w:val="baseline"/>
                <w:lang w:val="en-US" w:eastAsia="zh-CN"/>
              </w:rPr>
            </w:pPr>
            <w:r>
              <w:rPr>
                <w:rFonts w:hint="eastAsia"/>
              </w:rPr>
              <w:t>修改已有数据（如 SQL 的 UPDATE 语句）</w:t>
            </w:r>
          </w:p>
        </w:tc>
        <w:tc>
          <w:tcPr>
            <w:tcW w:w="2776" w:type="dxa"/>
          </w:tcPr>
          <w:p w14:paraId="3C99063A">
            <w:pPr>
              <w:rPr>
                <w:rFonts w:hint="eastAsia"/>
              </w:rPr>
            </w:pPr>
            <w:r>
              <w:rPr>
                <w:rFonts w:hint="default"/>
                <w:lang w:val="en-US" w:eastAsia="zh-CN"/>
              </w:rPr>
              <w:t>PUT</w:t>
            </w:r>
          </w:p>
        </w:tc>
      </w:tr>
      <w:tr w14:paraId="4473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tcPr>
          <w:p w14:paraId="3FC89627">
            <w:pPr>
              <w:rPr>
                <w:rFonts w:hint="default"/>
                <w:vertAlign w:val="baseline"/>
                <w:lang w:val="en-US" w:eastAsia="zh-CN"/>
              </w:rPr>
            </w:pPr>
            <w:r>
              <w:rPr>
                <w:rFonts w:hint="eastAsia"/>
              </w:rPr>
              <w:t>D</w:t>
            </w:r>
          </w:p>
        </w:tc>
        <w:tc>
          <w:tcPr>
            <w:tcW w:w="1320" w:type="dxa"/>
          </w:tcPr>
          <w:p w14:paraId="730EAC21">
            <w:pPr>
              <w:rPr>
                <w:rFonts w:hint="default"/>
                <w:vertAlign w:val="baseline"/>
                <w:lang w:val="en-US" w:eastAsia="zh-CN"/>
              </w:rPr>
            </w:pPr>
            <w:r>
              <w:rPr>
                <w:rFonts w:hint="eastAsia"/>
              </w:rPr>
              <w:t>Delete</w:t>
            </w:r>
          </w:p>
        </w:tc>
        <w:tc>
          <w:tcPr>
            <w:tcW w:w="1549" w:type="dxa"/>
          </w:tcPr>
          <w:p w14:paraId="1BFD6163">
            <w:pPr>
              <w:rPr>
                <w:rFonts w:hint="default"/>
                <w:vertAlign w:val="baseline"/>
                <w:lang w:val="en-US" w:eastAsia="zh-CN"/>
              </w:rPr>
            </w:pPr>
            <w:r>
              <w:rPr>
                <w:rFonts w:hint="eastAsia"/>
              </w:rPr>
              <w:t>删除</w:t>
            </w:r>
          </w:p>
        </w:tc>
        <w:tc>
          <w:tcPr>
            <w:tcW w:w="4527" w:type="dxa"/>
          </w:tcPr>
          <w:p w14:paraId="31DD9C3E">
            <w:pPr>
              <w:rPr>
                <w:rFonts w:hint="default"/>
                <w:vertAlign w:val="baseline"/>
                <w:lang w:val="en-US" w:eastAsia="zh-CN"/>
              </w:rPr>
            </w:pPr>
            <w:r>
              <w:rPr>
                <w:rFonts w:hint="eastAsia"/>
              </w:rPr>
              <w:t>移除数据（如 SQL 的 DELETE 语句）</w:t>
            </w:r>
          </w:p>
        </w:tc>
        <w:tc>
          <w:tcPr>
            <w:tcW w:w="2776" w:type="dxa"/>
          </w:tcPr>
          <w:p w14:paraId="71F4740E">
            <w:pPr>
              <w:rPr>
                <w:rFonts w:hint="eastAsia"/>
              </w:rPr>
            </w:pPr>
            <w:r>
              <w:rPr>
                <w:rFonts w:hint="default"/>
                <w:lang w:val="en-US" w:eastAsia="zh-CN"/>
              </w:rPr>
              <w:t>DELETE</w:t>
            </w:r>
          </w:p>
        </w:tc>
      </w:tr>
    </w:tbl>
    <w:p w14:paraId="0D10E4FF">
      <w:pPr>
        <w:rPr>
          <w:rFonts w:hint="eastAsia"/>
          <w:lang w:val="en-US" w:eastAsia="zh-CN"/>
        </w:rPr>
      </w:pPr>
    </w:p>
    <w:p w14:paraId="5D94AD35">
      <w:pPr>
        <w:rPr>
          <w:rFonts w:hint="eastAsia"/>
          <w:lang w:val="en-US" w:eastAsia="zh-CN"/>
        </w:rPr>
      </w:pPr>
    </w:p>
    <w:p w14:paraId="0660716C">
      <w:pPr>
        <w:rPr>
          <w:rFonts w:hint="eastAsia"/>
          <w:lang w:val="en-US" w:eastAsia="zh-CN"/>
        </w:rPr>
      </w:pPr>
      <w:r>
        <w:rPr>
          <w:rFonts w:hint="eastAsia"/>
          <w:lang w:val="en-US" w:eastAsia="zh-CN"/>
        </w:rPr>
        <w:t xml:space="preserve">MariaDB [(none)]&gt; </w:t>
      </w:r>
      <w:r>
        <w:rPr>
          <w:rFonts w:hint="eastAsia"/>
          <w:color w:val="0000FF"/>
          <w:lang w:val="en-US" w:eastAsia="zh-CN"/>
        </w:rPr>
        <w:t>show  create  table  db_testy.tb_namex2  \G ;</w:t>
      </w:r>
      <w:r>
        <w:rPr>
          <w:rFonts w:hint="eastAsia"/>
          <w:lang w:val="en-US" w:eastAsia="zh-CN"/>
        </w:rPr>
        <w:t xml:space="preserve">        </w:t>
      </w:r>
      <w:r>
        <w:rPr>
          <w:rFonts w:hint="eastAsia" w:ascii="Calibri" w:hAnsi="Calibri" w:eastAsia="宋体" w:cs="Calibri"/>
          <w:color w:val="00B050"/>
          <w:lang w:val="en-US" w:eastAsia="zh-CN"/>
        </w:rPr>
        <w:t>#首先查看表的结构</w:t>
      </w:r>
    </w:p>
    <w:p w14:paraId="3BF5732D">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color="FFFFFF" w:fill="D9D9D9"/>
          <w:lang w:val="en-US" w:eastAsia="zh-CN"/>
        </w:rPr>
        <w:t>Create Table:</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70C0"/>
          <w:lang w:val="en-US" w:eastAsia="zh-CN"/>
        </w:rPr>
        <w:t>CREATE TABLE</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tb_namex2</w:t>
      </w:r>
      <w:r>
        <w:rPr>
          <w:rFonts w:hint="eastAsia" w:asciiTheme="minorEastAsia" w:hAnsiTheme="minorEastAsia" w:eastAsiaTheme="minorEastAsia" w:cstheme="minorEastAsia"/>
          <w:lang w:val="en-US" w:eastAsia="zh-CN"/>
        </w:rPr>
        <w:t>` (</w:t>
      </w:r>
    </w:p>
    <w:p w14:paraId="59EF9BC7">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color="FFFFFF" w:fill="D9D9D9"/>
          <w:lang w:val="en-US" w:eastAsia="zh-CN"/>
        </w:rPr>
        <w:t>id</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7030A0"/>
          <w:lang w:val="en-US" w:eastAsia="zh-CN"/>
        </w:rPr>
        <w:t>int</w:t>
      </w:r>
      <w:r>
        <w:rPr>
          <w:rFonts w:hint="eastAsia" w:asciiTheme="minorEastAsia" w:hAnsiTheme="minorEastAsia" w:eastAsiaTheme="minorEastAsia" w:cstheme="minorEastAsia"/>
          <w:lang w:val="en-US" w:eastAsia="zh-CN"/>
        </w:rPr>
        <w:t xml:space="preserve">(11) DEFAULT </w:t>
      </w:r>
      <w:r>
        <w:rPr>
          <w:rFonts w:hint="eastAsia" w:asciiTheme="minorEastAsia" w:hAnsiTheme="minorEastAsia" w:eastAsiaTheme="minorEastAsia" w:cstheme="minorEastAsia"/>
          <w:color w:val="C00000"/>
          <w:lang w:val="en-US" w:eastAsia="zh-CN"/>
        </w:rPr>
        <w:t>NULL</w:t>
      </w:r>
      <w:r>
        <w:rPr>
          <w:rFonts w:hint="eastAsia" w:asciiTheme="minorEastAsia" w:hAnsiTheme="minorEastAsia" w:eastAsiaTheme="minorEastAsia" w:cstheme="minorEastAsia"/>
          <w:lang w:val="en-US" w:eastAsia="zh-CN"/>
        </w:rPr>
        <w:t>,</w:t>
      </w:r>
    </w:p>
    <w:p w14:paraId="514FCA75">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color="FFFFFF" w:fill="D9D9D9"/>
          <w:lang w:val="en-US" w:eastAsia="zh-CN"/>
        </w:rPr>
        <w:t>username</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7030A0"/>
          <w:lang w:val="en-US" w:eastAsia="zh-CN"/>
        </w:rPr>
        <w:t>char</w:t>
      </w:r>
      <w:r>
        <w:rPr>
          <w:rFonts w:hint="eastAsia" w:asciiTheme="minorEastAsia" w:hAnsiTheme="minorEastAsia" w:eastAsiaTheme="minorEastAsia" w:cstheme="minorEastAsia"/>
          <w:lang w:val="en-US" w:eastAsia="zh-CN"/>
        </w:rPr>
        <w:t xml:space="preserve">(32) </w:t>
      </w:r>
      <w:r>
        <w:rPr>
          <w:rFonts w:hint="eastAsia" w:asciiTheme="minorEastAsia" w:hAnsiTheme="minorEastAsia" w:eastAsiaTheme="minorEastAsia" w:cstheme="minorEastAsia"/>
          <w:color w:val="C00000"/>
          <w:lang w:val="en-US" w:eastAsia="zh-CN"/>
        </w:rPr>
        <w:t>NOT NULL</w:t>
      </w:r>
      <w:r>
        <w:rPr>
          <w:rFonts w:hint="eastAsia" w:asciiTheme="minorEastAsia" w:hAnsiTheme="minorEastAsia" w:eastAsiaTheme="minorEastAsia" w:cstheme="minorEastAsia"/>
          <w:lang w:val="en-US" w:eastAsia="zh-CN"/>
        </w:rPr>
        <w:t>,</w:t>
      </w:r>
    </w:p>
    <w:p w14:paraId="27468D56">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color="FFFFFF" w:fill="D9D9D9"/>
          <w:lang w:val="en-US" w:eastAsia="zh-CN"/>
        </w:rPr>
        <w:t>age</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7030A0"/>
          <w:lang w:val="en-US" w:eastAsia="zh-CN"/>
        </w:rPr>
        <w:t>int</w:t>
      </w:r>
      <w:r>
        <w:rPr>
          <w:rFonts w:hint="eastAsia" w:asciiTheme="minorEastAsia" w:hAnsiTheme="minorEastAsia" w:eastAsiaTheme="minorEastAsia" w:cstheme="minorEastAsia"/>
          <w:lang w:val="en-US" w:eastAsia="zh-CN"/>
        </w:rPr>
        <w:t>(11)</w:t>
      </w:r>
      <w:r>
        <w:rPr>
          <w:rFonts w:hint="eastAsia" w:asciiTheme="minorEastAsia" w:hAnsiTheme="minorEastAsia" w:cstheme="minorEastAsia"/>
          <w:lang w:val="en-US" w:eastAsia="zh-CN"/>
        </w:rPr>
        <w:t xml:space="preserve"> DEFAULT </w:t>
      </w:r>
      <w:r>
        <w:rPr>
          <w:rFonts w:hint="default" w:asciiTheme="minorAscii" w:hAnsiTheme="minorAscii" w:cstheme="minorEastAsia"/>
          <w:b w:val="0"/>
          <w:bCs w:val="0"/>
          <w:lang w:val="en-US" w:eastAsia="zh-CN"/>
        </w:rPr>
        <w:t>'18'</w:t>
      </w:r>
      <w:r>
        <w:rPr>
          <w:rFonts w:hint="eastAsia" w:asciiTheme="minorEastAsia" w:hAnsiTheme="minorEastAsia" w:eastAsiaTheme="minorEastAsia" w:cstheme="minorEastAsia"/>
          <w:lang w:val="en-US" w:eastAsia="zh-CN"/>
        </w:rPr>
        <w:t>,</w:t>
      </w:r>
    </w:p>
    <w:p w14:paraId="20EAFFDD">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color="FFFFFF" w:fill="D9D9D9"/>
          <w:lang w:val="en-US" w:eastAsia="zh-CN"/>
        </w:rPr>
        <w:t>hight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7030A0"/>
          <w:lang w:val="en-US" w:eastAsia="zh-CN"/>
        </w:rPr>
        <w:t>int</w:t>
      </w:r>
      <w:r>
        <w:rPr>
          <w:rFonts w:hint="eastAsia" w:asciiTheme="minorEastAsia" w:hAnsiTheme="minorEastAsia" w:eastAsiaTheme="minorEastAsia" w:cstheme="minorEastAsia"/>
          <w:lang w:val="en-US" w:eastAsia="zh-CN"/>
        </w:rPr>
        <w:t xml:space="preserve">(11) DEFAULT </w:t>
      </w:r>
      <w:r>
        <w:rPr>
          <w:rFonts w:hint="eastAsia" w:asciiTheme="minorEastAsia" w:hAnsiTheme="minorEastAsia" w:eastAsiaTheme="minorEastAsia" w:cstheme="minorEastAsia"/>
          <w:color w:val="C00000"/>
          <w:lang w:val="en-US" w:eastAsia="zh-CN"/>
        </w:rPr>
        <w:t>NULL</w:t>
      </w:r>
      <w:r>
        <w:rPr>
          <w:rFonts w:hint="eastAsia" w:asciiTheme="minorEastAsia" w:hAnsiTheme="minorEastAsia" w:eastAsiaTheme="minorEastAsia" w:cstheme="minorEastAsia"/>
          <w:lang w:val="en-US" w:eastAsia="zh-CN"/>
        </w:rPr>
        <w:t>,</w:t>
      </w:r>
    </w:p>
    <w:p w14:paraId="60E712AE">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color="FFFFFF" w:fill="D9D9D9"/>
          <w:lang w:val="en-US" w:eastAsia="zh-CN"/>
        </w:rPr>
        <w:t>weight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7030A0"/>
          <w:lang w:val="en-US" w:eastAsia="zh-CN"/>
        </w:rPr>
        <w:t>int</w:t>
      </w:r>
      <w:r>
        <w:rPr>
          <w:rFonts w:hint="eastAsia" w:asciiTheme="minorEastAsia" w:hAnsiTheme="minorEastAsia" w:eastAsiaTheme="minorEastAsia" w:cstheme="minorEastAsia"/>
          <w:lang w:val="en-US" w:eastAsia="zh-CN"/>
        </w:rPr>
        <w:t xml:space="preserve">(11) DEFAULT </w:t>
      </w:r>
      <w:r>
        <w:rPr>
          <w:rFonts w:hint="eastAsia" w:asciiTheme="minorEastAsia" w:hAnsiTheme="minorEastAsia" w:eastAsiaTheme="minorEastAsia" w:cstheme="minorEastAsia"/>
          <w:color w:val="C00000"/>
          <w:lang w:val="en-US" w:eastAsia="zh-CN"/>
        </w:rPr>
        <w:t>NULL</w:t>
      </w:r>
    </w:p>
    <w:p w14:paraId="5EAD02DE">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ENGINE=InnoDB </w:t>
      </w:r>
      <w:r>
        <w:rPr>
          <w:rFonts w:hint="eastAsia" w:asciiTheme="minorEastAsia" w:hAnsiTheme="minorEastAsia" w:eastAsiaTheme="minorEastAsia" w:cstheme="minorEastAsia"/>
          <w:color w:val="0070C0"/>
          <w:lang w:val="en-US" w:eastAsia="zh-CN"/>
        </w:rPr>
        <w:t>DEFAULT CHARSET</w:t>
      </w:r>
      <w:r>
        <w:rPr>
          <w:rFonts w:hint="eastAsia" w:asciiTheme="minorEastAsia" w:hAnsiTheme="minorEastAsia" w:eastAsiaTheme="minorEastAsia" w:cstheme="minorEastAsia"/>
          <w:lang w:val="en-US" w:eastAsia="zh-CN"/>
        </w:rPr>
        <w:t>=utf8</w:t>
      </w:r>
    </w:p>
    <w:p w14:paraId="69ECA401">
      <w:pPr>
        <w:shd w:val="clear" w:fill="E2EFDA" w:themeFill="accent6" w:themeFillTint="32"/>
        <w:rPr>
          <w:rFonts w:hint="eastAsia"/>
          <w:lang w:val="en-US" w:eastAsia="zh-CN"/>
        </w:rPr>
      </w:pPr>
      <w:r>
        <w:rPr>
          <w:rFonts w:hint="eastAsia"/>
          <w:lang w:val="en-US" w:eastAsia="zh-CN"/>
        </w:rPr>
        <w:t>1 row in set (0.00 sec)</w:t>
      </w:r>
    </w:p>
    <w:p w14:paraId="00045FBD">
      <w:pPr>
        <w:rPr>
          <w:rFonts w:hint="default"/>
          <w:lang w:val="en-US" w:eastAsia="zh-CN"/>
        </w:rPr>
      </w:pPr>
    </w:p>
    <w:p w14:paraId="3F3A0C68">
      <w:pPr>
        <w:rPr>
          <w:rFonts w:hint="eastAsia" w:ascii="Calibri" w:hAnsi="Calibri" w:eastAsia="宋体" w:cs="Calibri"/>
          <w:color w:val="00B050"/>
          <w:lang w:val="en-US" w:eastAsia="zh-CN"/>
        </w:rPr>
      </w:pPr>
      <w:r>
        <w:rPr>
          <w:rFonts w:hint="default"/>
          <w:lang w:val="en-US" w:eastAsia="zh-CN"/>
        </w:rPr>
        <w:t>MariaDB [</w:t>
      </w:r>
      <w:r>
        <w:rPr>
          <w:rFonts w:hint="eastAsia"/>
          <w:lang w:val="en-US" w:eastAsia="zh-CN"/>
        </w:rPr>
        <w:t>(none)</w:t>
      </w:r>
      <w:r>
        <w:rPr>
          <w:rFonts w:hint="default"/>
          <w:lang w:val="en-US" w:eastAsia="zh-CN"/>
        </w:rPr>
        <w:t xml:space="preserve">]&gt; </w:t>
      </w:r>
      <w:r>
        <w:rPr>
          <w:rFonts w:hint="default"/>
          <w:color w:val="0000FF"/>
          <w:lang w:val="en-US" w:eastAsia="zh-CN"/>
        </w:rPr>
        <w:t xml:space="preserve">show </w:t>
      </w:r>
      <w:r>
        <w:rPr>
          <w:rFonts w:hint="eastAsia"/>
          <w:color w:val="0000FF"/>
          <w:lang w:val="en-US" w:eastAsia="zh-CN"/>
        </w:rPr>
        <w:t xml:space="preserve"> </w:t>
      </w:r>
      <w:r>
        <w:rPr>
          <w:rFonts w:hint="default"/>
          <w:color w:val="0000FF"/>
          <w:lang w:val="en-US" w:eastAsia="zh-CN"/>
        </w:rPr>
        <w:t>columns</w:t>
      </w:r>
      <w:r>
        <w:rPr>
          <w:rFonts w:hint="eastAsia"/>
          <w:color w:val="0000FF"/>
          <w:lang w:val="en-US" w:eastAsia="zh-CN"/>
        </w:rPr>
        <w:t xml:space="preserve"> </w:t>
      </w:r>
      <w:r>
        <w:rPr>
          <w:rFonts w:hint="default"/>
          <w:color w:val="0000FF"/>
          <w:lang w:val="en-US" w:eastAsia="zh-CN"/>
        </w:rPr>
        <w:t xml:space="preserve"> from</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db_testy.tb_namex2</w:t>
      </w:r>
      <w:r>
        <w:rPr>
          <w:rFonts w:hint="default"/>
          <w:color w:val="0000FF"/>
          <w:lang w:val="en-US" w:eastAsia="zh-CN"/>
        </w:rPr>
        <w:t>;</w:t>
      </w:r>
      <w:r>
        <w:rPr>
          <w:rFonts w:hint="eastAsia"/>
          <w:lang w:val="en-US" w:eastAsia="zh-CN"/>
        </w:rPr>
        <w:t xml:space="preserve">         </w:t>
      </w:r>
      <w:r>
        <w:rPr>
          <w:rFonts w:hint="eastAsia" w:ascii="Calibri" w:hAnsi="Calibri" w:eastAsia="宋体" w:cs="Calibri"/>
          <w:color w:val="00B050"/>
          <w:lang w:val="en-US" w:eastAsia="zh-CN"/>
        </w:rPr>
        <w:t>#查看tb_namex2表的所有列（字段属性）</w:t>
      </w:r>
    </w:p>
    <w:p w14:paraId="0E00E95C">
      <w:r>
        <w:drawing>
          <wp:inline distT="0" distB="0" distL="114300" distR="114300">
            <wp:extent cx="3951605" cy="1137285"/>
            <wp:effectExtent l="0" t="0" r="10795" b="571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8"/>
                    <a:stretch>
                      <a:fillRect/>
                    </a:stretch>
                  </pic:blipFill>
                  <pic:spPr>
                    <a:xfrm>
                      <a:off x="0" y="0"/>
                      <a:ext cx="3951605" cy="1137285"/>
                    </a:xfrm>
                    <a:prstGeom prst="rect">
                      <a:avLst/>
                    </a:prstGeom>
                    <a:noFill/>
                    <a:ln>
                      <a:noFill/>
                    </a:ln>
                  </pic:spPr>
                </pic:pic>
              </a:graphicData>
            </a:graphic>
          </wp:inline>
        </w:drawing>
      </w:r>
    </w:p>
    <w:p w14:paraId="35F998EA">
      <w:pPr>
        <w:rPr>
          <w:rFonts w:hint="eastAsia"/>
          <w:lang w:val="en-US" w:eastAsia="zh-CN"/>
        </w:rPr>
      </w:pPr>
    </w:p>
    <w:p w14:paraId="061172A8">
      <w:pPr>
        <w:rPr>
          <w:rFonts w:hint="eastAsia"/>
          <w:lang w:val="en-US" w:eastAsia="zh-CN"/>
        </w:rPr>
      </w:pPr>
    </w:p>
    <w:p w14:paraId="4DF95CC0">
      <w:pPr>
        <w:rPr>
          <w:rFonts w:hint="eastAsia"/>
          <w:b/>
          <w:bCs/>
          <w:lang w:val="en-US" w:eastAsia="zh-CN"/>
        </w:rPr>
      </w:pPr>
      <w:r>
        <w:rPr>
          <w:rFonts w:hint="eastAsia"/>
          <w:b/>
          <w:bCs/>
          <w:lang w:val="en-US" w:eastAsia="zh-CN"/>
        </w:rPr>
        <w:t>①插入数据</w:t>
      </w:r>
    </w:p>
    <w:p w14:paraId="0DC0537D">
      <w:pPr>
        <w:rPr>
          <w:rFonts w:hint="default"/>
          <w:color w:val="0000FF"/>
          <w:lang w:val="en-US" w:eastAsia="zh-CN"/>
        </w:rPr>
      </w:pPr>
      <w:r>
        <w:rPr>
          <w:rFonts w:hint="default"/>
          <w:lang w:val="en-US" w:eastAsia="zh-CN"/>
        </w:rPr>
        <w:t xml:space="preserve">&gt; </w:t>
      </w:r>
      <w:r>
        <w:rPr>
          <w:rFonts w:hint="default"/>
          <w:color w:val="0000FF"/>
          <w:lang w:val="en-US" w:eastAsia="zh-CN"/>
        </w:rPr>
        <w:t>insert</w:t>
      </w:r>
      <w:r>
        <w:rPr>
          <w:rFonts w:hint="eastAsia"/>
          <w:color w:val="0000FF"/>
          <w:lang w:val="en-US" w:eastAsia="zh-CN"/>
        </w:rPr>
        <w:t xml:space="preserve"> </w:t>
      </w:r>
      <w:r>
        <w:rPr>
          <w:rFonts w:hint="default"/>
          <w:color w:val="0000FF"/>
          <w:lang w:val="en-US" w:eastAsia="zh-CN"/>
        </w:rPr>
        <w:t xml:space="preserve"> into </w:t>
      </w:r>
      <w:r>
        <w:rPr>
          <w:rFonts w:hint="eastAsia"/>
          <w:color w:val="0000FF"/>
          <w:lang w:val="en-US" w:eastAsia="zh-CN"/>
        </w:rPr>
        <w:t xml:space="preserve"> db_testy</w:t>
      </w:r>
      <w:r>
        <w:rPr>
          <w:rFonts w:hint="default"/>
          <w:color w:val="0000FF"/>
          <w:lang w:val="en-US" w:eastAsia="zh-CN"/>
        </w:rPr>
        <w:t>.</w:t>
      </w:r>
      <w:r>
        <w:rPr>
          <w:rFonts w:hint="eastAsia"/>
          <w:color w:val="0000FF"/>
          <w:lang w:val="en-US" w:eastAsia="zh-CN"/>
        </w:rPr>
        <w:t>tb_namex2</w:t>
      </w:r>
      <w:r>
        <w:rPr>
          <w:rFonts w:hint="default"/>
          <w:color w:val="0000FF"/>
          <w:lang w:val="en-US" w:eastAsia="zh-CN"/>
        </w:rPr>
        <w:t xml:space="preserve"> (id,username,age,hight) </w:t>
      </w:r>
      <w:r>
        <w:rPr>
          <w:rFonts w:hint="eastAsia"/>
          <w:color w:val="0000FF"/>
          <w:lang w:val="en-US" w:eastAsia="zh-CN"/>
        </w:rPr>
        <w:t xml:space="preserve"> </w:t>
      </w:r>
      <w:r>
        <w:rPr>
          <w:rFonts w:hint="default"/>
          <w:color w:val="0000FF"/>
          <w:lang w:val="en-US" w:eastAsia="zh-CN"/>
        </w:rPr>
        <w:t>values (12,"wangx",23,177) ;</w:t>
      </w:r>
    </w:p>
    <w:p w14:paraId="2A3BAB09">
      <w:pPr>
        <w:rPr>
          <w:rFonts w:hint="default"/>
          <w:color w:val="0000FF"/>
          <w:lang w:val="en-US" w:eastAsia="zh-CN"/>
        </w:rPr>
      </w:pPr>
      <w:r>
        <w:rPr>
          <w:rFonts w:hint="default"/>
          <w:lang w:val="en-US" w:eastAsia="zh-CN"/>
        </w:rPr>
        <w:t xml:space="preserve">&gt; </w:t>
      </w:r>
      <w:r>
        <w:rPr>
          <w:rFonts w:hint="default"/>
          <w:color w:val="0000FF"/>
          <w:lang w:val="en-US" w:eastAsia="zh-CN"/>
        </w:rPr>
        <w:t>insert</w:t>
      </w:r>
      <w:r>
        <w:rPr>
          <w:rFonts w:hint="eastAsia"/>
          <w:color w:val="0000FF"/>
          <w:lang w:val="en-US" w:eastAsia="zh-CN"/>
        </w:rPr>
        <w:t xml:space="preserve"> </w:t>
      </w:r>
      <w:r>
        <w:rPr>
          <w:rFonts w:hint="default"/>
          <w:color w:val="0000FF"/>
          <w:lang w:val="en-US" w:eastAsia="zh-CN"/>
        </w:rPr>
        <w:t xml:space="preserve"> into </w:t>
      </w:r>
      <w:r>
        <w:rPr>
          <w:rFonts w:hint="eastAsia"/>
          <w:color w:val="0000FF"/>
          <w:lang w:val="en-US" w:eastAsia="zh-CN"/>
        </w:rPr>
        <w:t xml:space="preserve"> db_testy</w:t>
      </w:r>
      <w:r>
        <w:rPr>
          <w:rFonts w:hint="default"/>
          <w:color w:val="0000FF"/>
          <w:lang w:val="en-US" w:eastAsia="zh-CN"/>
        </w:rPr>
        <w:t>.</w:t>
      </w:r>
      <w:r>
        <w:rPr>
          <w:rFonts w:hint="eastAsia"/>
          <w:color w:val="0000FF"/>
          <w:lang w:val="en-US" w:eastAsia="zh-CN"/>
        </w:rPr>
        <w:t>tb_namex2</w:t>
      </w:r>
      <w:r>
        <w:rPr>
          <w:rFonts w:hint="default"/>
          <w:color w:val="0000FF"/>
          <w:lang w:val="en-US" w:eastAsia="zh-CN"/>
        </w:rPr>
        <w:t xml:space="preserve"> (id,username,age,hight) </w:t>
      </w:r>
      <w:r>
        <w:rPr>
          <w:rFonts w:hint="eastAsia"/>
          <w:color w:val="0000FF"/>
          <w:lang w:val="en-US" w:eastAsia="zh-CN"/>
        </w:rPr>
        <w:t xml:space="preserve"> </w:t>
      </w:r>
      <w:r>
        <w:rPr>
          <w:rFonts w:hint="default"/>
          <w:color w:val="0000FF"/>
          <w:lang w:val="en-US" w:eastAsia="zh-CN"/>
        </w:rPr>
        <w:t>values (</w:t>
      </w:r>
      <w:r>
        <w:rPr>
          <w:rFonts w:hint="eastAsia"/>
          <w:color w:val="0000FF"/>
          <w:lang w:val="en-US" w:eastAsia="zh-CN"/>
        </w:rPr>
        <w:t>9</w:t>
      </w:r>
      <w:r>
        <w:rPr>
          <w:rFonts w:hint="default"/>
          <w:color w:val="0000FF"/>
          <w:lang w:val="en-US" w:eastAsia="zh-CN"/>
        </w:rPr>
        <w:t>,"</w:t>
      </w:r>
      <w:r>
        <w:rPr>
          <w:rFonts w:hint="eastAsia"/>
          <w:color w:val="0000FF"/>
          <w:lang w:val="en-US" w:eastAsia="zh-CN"/>
        </w:rPr>
        <w:t>coflee</w:t>
      </w:r>
      <w:r>
        <w:rPr>
          <w:rFonts w:hint="default"/>
          <w:color w:val="0000FF"/>
          <w:lang w:val="en-US" w:eastAsia="zh-CN"/>
        </w:rPr>
        <w:t>",2</w:t>
      </w:r>
      <w:r>
        <w:rPr>
          <w:rFonts w:hint="eastAsia"/>
          <w:color w:val="0000FF"/>
          <w:lang w:val="en-US" w:eastAsia="zh-CN"/>
        </w:rPr>
        <w:t>2</w:t>
      </w:r>
      <w:r>
        <w:rPr>
          <w:rFonts w:hint="default"/>
          <w:color w:val="0000FF"/>
          <w:lang w:val="en-US" w:eastAsia="zh-CN"/>
        </w:rPr>
        <w:t>,17</w:t>
      </w:r>
      <w:r>
        <w:rPr>
          <w:rFonts w:hint="eastAsia"/>
          <w:color w:val="0000FF"/>
          <w:lang w:val="en-US" w:eastAsia="zh-CN"/>
        </w:rPr>
        <w:t>8</w:t>
      </w:r>
      <w:r>
        <w:rPr>
          <w:rFonts w:hint="default"/>
          <w:color w:val="0000FF"/>
          <w:lang w:val="en-US" w:eastAsia="zh-CN"/>
        </w:rPr>
        <w:t>) ;</w:t>
      </w:r>
    </w:p>
    <w:p w14:paraId="36649BE2">
      <w:pPr>
        <w:rPr>
          <w:rFonts w:hint="default"/>
          <w:color w:val="0000FF"/>
          <w:lang w:val="en-US" w:eastAsia="zh-CN"/>
        </w:rPr>
      </w:pPr>
      <w:r>
        <w:rPr>
          <w:rFonts w:hint="default"/>
          <w:lang w:val="en-US" w:eastAsia="zh-CN"/>
        </w:rPr>
        <w:t xml:space="preserve">&gt; </w:t>
      </w:r>
      <w:r>
        <w:rPr>
          <w:rFonts w:hint="default"/>
          <w:color w:val="0000FF"/>
          <w:lang w:val="en-US" w:eastAsia="zh-CN"/>
        </w:rPr>
        <w:t>insert</w:t>
      </w:r>
      <w:r>
        <w:rPr>
          <w:rFonts w:hint="eastAsia"/>
          <w:color w:val="0000FF"/>
          <w:lang w:val="en-US" w:eastAsia="zh-CN"/>
        </w:rPr>
        <w:t xml:space="preserve"> </w:t>
      </w:r>
      <w:r>
        <w:rPr>
          <w:rFonts w:hint="default"/>
          <w:color w:val="0000FF"/>
          <w:lang w:val="en-US" w:eastAsia="zh-CN"/>
        </w:rPr>
        <w:t xml:space="preserve"> into </w:t>
      </w:r>
      <w:r>
        <w:rPr>
          <w:rFonts w:hint="eastAsia"/>
          <w:color w:val="0000FF"/>
          <w:lang w:val="en-US" w:eastAsia="zh-CN"/>
        </w:rPr>
        <w:t xml:space="preserve"> db_testy</w:t>
      </w:r>
      <w:r>
        <w:rPr>
          <w:rFonts w:hint="default"/>
          <w:color w:val="0000FF"/>
          <w:lang w:val="en-US" w:eastAsia="zh-CN"/>
        </w:rPr>
        <w:t>.</w:t>
      </w:r>
      <w:r>
        <w:rPr>
          <w:rFonts w:hint="eastAsia"/>
          <w:color w:val="0000FF"/>
          <w:lang w:val="en-US" w:eastAsia="zh-CN"/>
        </w:rPr>
        <w:t>tb_namex2</w:t>
      </w:r>
      <w:r>
        <w:rPr>
          <w:rFonts w:hint="default"/>
          <w:color w:val="0000FF"/>
          <w:lang w:val="en-US" w:eastAsia="zh-CN"/>
        </w:rPr>
        <w:t xml:space="preserve"> (id,username,age,hight) </w:t>
      </w:r>
      <w:r>
        <w:rPr>
          <w:rFonts w:hint="eastAsia"/>
          <w:color w:val="0000FF"/>
          <w:lang w:val="en-US" w:eastAsia="zh-CN"/>
        </w:rPr>
        <w:t xml:space="preserve"> </w:t>
      </w:r>
      <w:r>
        <w:rPr>
          <w:rFonts w:hint="default"/>
          <w:color w:val="0000FF"/>
          <w:lang w:val="en-US" w:eastAsia="zh-CN"/>
        </w:rPr>
        <w:t>values (1</w:t>
      </w:r>
      <w:r>
        <w:rPr>
          <w:rFonts w:hint="eastAsia"/>
          <w:color w:val="0000FF"/>
          <w:lang w:val="en-US" w:eastAsia="zh-CN"/>
        </w:rPr>
        <w:t>4</w:t>
      </w:r>
      <w:r>
        <w:rPr>
          <w:rFonts w:hint="default"/>
          <w:color w:val="0000FF"/>
          <w:lang w:val="en-US" w:eastAsia="zh-CN"/>
        </w:rPr>
        <w:t>,"</w:t>
      </w:r>
      <w:r>
        <w:rPr>
          <w:rFonts w:hint="eastAsia"/>
          <w:color w:val="0000FF"/>
          <w:lang w:val="en-US" w:eastAsia="zh-CN"/>
        </w:rPr>
        <w:t>wxfds</w:t>
      </w:r>
      <w:r>
        <w:rPr>
          <w:rFonts w:hint="default"/>
          <w:color w:val="0000FF"/>
          <w:lang w:val="en-US" w:eastAsia="zh-CN"/>
        </w:rPr>
        <w:t>",23,177) ;</w:t>
      </w:r>
    </w:p>
    <w:p w14:paraId="47C3A273">
      <w:pPr>
        <w:rPr>
          <w:rFonts w:hint="default"/>
          <w:lang w:val="en-US" w:eastAsia="zh-CN"/>
        </w:rPr>
      </w:pPr>
    </w:p>
    <w:p w14:paraId="5232683F">
      <w:pPr>
        <w:rPr>
          <w:rFonts w:hint="default"/>
          <w:lang w:val="en-US" w:eastAsia="zh-CN"/>
        </w:rPr>
      </w:pPr>
    </w:p>
    <w:p w14:paraId="02A9625D">
      <w:pPr>
        <w:rPr>
          <w:rFonts w:hint="default"/>
          <w:b/>
          <w:bCs/>
          <w:lang w:val="en-US" w:eastAsia="zh-CN"/>
        </w:rPr>
      </w:pPr>
      <w:r>
        <w:rPr>
          <w:rFonts w:hint="eastAsia"/>
          <w:b/>
          <w:bCs/>
          <w:lang w:val="en-US" w:eastAsia="zh-CN"/>
        </w:rPr>
        <w:t>②删除数据</w:t>
      </w:r>
    </w:p>
    <w:p w14:paraId="6C846FF2">
      <w:pPr>
        <w:rPr>
          <w:rFonts w:hint="default"/>
          <w:color w:val="0000FF"/>
          <w:lang w:val="en-US" w:eastAsia="zh-CN"/>
        </w:rPr>
      </w:pPr>
      <w:r>
        <w:rPr>
          <w:rFonts w:hint="default"/>
          <w:lang w:val="en-US" w:eastAsia="zh-CN"/>
        </w:rPr>
        <w:t xml:space="preserve">MariaDB [(none)]&gt; </w:t>
      </w:r>
      <w:r>
        <w:rPr>
          <w:rFonts w:hint="default"/>
          <w:color w:val="0000FF"/>
          <w:lang w:val="en-US" w:eastAsia="zh-CN"/>
        </w:rPr>
        <w:t xml:space="preserve">delete </w:t>
      </w:r>
      <w:r>
        <w:rPr>
          <w:rFonts w:hint="eastAsia"/>
          <w:color w:val="0000FF"/>
          <w:lang w:val="en-US" w:eastAsia="zh-CN"/>
        </w:rPr>
        <w:t xml:space="preserve"> </w:t>
      </w:r>
      <w:r>
        <w:rPr>
          <w:rFonts w:hint="default"/>
          <w:color w:val="0000FF"/>
          <w:lang w:val="en-US" w:eastAsia="zh-CN"/>
        </w:rPr>
        <w:t xml:space="preserve">from </w:t>
      </w:r>
      <w:r>
        <w:rPr>
          <w:rFonts w:hint="eastAsia"/>
          <w:color w:val="0000FF"/>
          <w:lang w:val="en-US" w:eastAsia="zh-CN"/>
        </w:rPr>
        <w:t xml:space="preserve"> db_testy</w:t>
      </w:r>
      <w:r>
        <w:rPr>
          <w:rFonts w:hint="default"/>
          <w:color w:val="0000FF"/>
          <w:lang w:val="en-US" w:eastAsia="zh-CN"/>
        </w:rPr>
        <w:t>.</w:t>
      </w:r>
      <w:r>
        <w:rPr>
          <w:rFonts w:hint="eastAsia"/>
          <w:color w:val="0000FF"/>
          <w:lang w:val="en-US" w:eastAsia="zh-CN"/>
        </w:rPr>
        <w:t>tb_namex2</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where </w:t>
      </w:r>
      <w:r>
        <w:rPr>
          <w:rFonts w:hint="eastAsia"/>
          <w:color w:val="0000FF"/>
          <w:lang w:val="en-US" w:eastAsia="zh-CN"/>
        </w:rPr>
        <w:t xml:space="preserve"> </w:t>
      </w:r>
      <w:r>
        <w:rPr>
          <w:rFonts w:hint="default"/>
          <w:color w:val="0000FF"/>
          <w:lang w:val="en-US" w:eastAsia="zh-CN"/>
        </w:rPr>
        <w:t>id=17 ;</w:t>
      </w:r>
    </w:p>
    <w:p w14:paraId="4E076C51">
      <w:pPr>
        <w:rPr>
          <w:rFonts w:hint="default"/>
          <w:lang w:val="en-US" w:eastAsia="zh-CN"/>
        </w:rPr>
      </w:pPr>
      <w:r>
        <w:rPr>
          <w:rFonts w:hint="eastAsia" w:ascii="Calibri" w:hAnsi="Calibri" w:eastAsia="宋体" w:cs="Calibri"/>
          <w:color w:val="00B050"/>
          <w:lang w:val="en-US" w:eastAsia="zh-CN"/>
        </w:rPr>
        <w:t>#删除id=17的所有记录（行）</w:t>
      </w:r>
    </w:p>
    <w:p w14:paraId="25F702CB">
      <w:pPr>
        <w:rPr>
          <w:rFonts w:hint="default"/>
          <w:lang w:val="en-US" w:eastAsia="zh-CN"/>
        </w:rPr>
      </w:pPr>
    </w:p>
    <w:p w14:paraId="66353660">
      <w:pPr>
        <w:rPr>
          <w:rFonts w:hint="default"/>
          <w:lang w:val="en-US" w:eastAsia="zh-CN"/>
        </w:rPr>
      </w:pPr>
    </w:p>
    <w:p w14:paraId="79AEE299">
      <w:pPr>
        <w:rPr>
          <w:rFonts w:hint="eastAsia"/>
          <w:b/>
          <w:bCs/>
          <w:lang w:val="en-US" w:eastAsia="zh-CN"/>
        </w:rPr>
      </w:pPr>
      <w:r>
        <w:rPr>
          <w:rFonts w:hint="eastAsia"/>
          <w:b/>
          <w:bCs/>
          <w:lang w:val="en-US" w:eastAsia="zh-CN"/>
        </w:rPr>
        <w:t>③更新数据</w:t>
      </w:r>
    </w:p>
    <w:p w14:paraId="24F190A9">
      <w:pPr>
        <w:rPr>
          <w:rFonts w:hint="default"/>
          <w:lang w:val="en-US" w:eastAsia="zh-CN"/>
        </w:rPr>
      </w:pPr>
      <w:r>
        <w:rPr>
          <w:rFonts w:hint="default"/>
          <w:lang w:val="en-US" w:eastAsia="zh-CN"/>
        </w:rPr>
        <w:t xml:space="preserve">MariaDB [(none)]&gt; </w:t>
      </w:r>
      <w:r>
        <w:rPr>
          <w:rFonts w:hint="default"/>
          <w:color w:val="0000FF"/>
          <w:lang w:val="en-US" w:eastAsia="zh-CN"/>
        </w:rPr>
        <w:t>update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w:t>
      </w:r>
      <w:r>
        <w:rPr>
          <w:rFonts w:hint="default"/>
          <w:color w:val="0000FF"/>
          <w:lang w:val="en-US" w:eastAsia="zh-CN"/>
        </w:rPr>
        <w:t>.</w:t>
      </w:r>
      <w:r>
        <w:rPr>
          <w:rFonts w:hint="eastAsia"/>
          <w:color w:val="0000FF"/>
          <w:lang w:val="en-US" w:eastAsia="zh-CN"/>
        </w:rPr>
        <w:t>tb_namex2</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set </w:t>
      </w:r>
      <w:r>
        <w:rPr>
          <w:rFonts w:hint="eastAsia"/>
          <w:color w:val="0000FF"/>
          <w:lang w:val="en-US" w:eastAsia="zh-CN"/>
        </w:rPr>
        <w:t xml:space="preserve"> </w:t>
      </w:r>
      <w:r>
        <w:rPr>
          <w:rFonts w:hint="default"/>
          <w:color w:val="0000FF"/>
          <w:lang w:val="en-US" w:eastAsia="zh-CN"/>
        </w:rPr>
        <w:t>id=9,age=2</w:t>
      </w:r>
      <w:r>
        <w:rPr>
          <w:rFonts w:hint="eastAsia"/>
          <w:color w:val="0000FF"/>
          <w:lang w:val="en-US" w:eastAsia="zh-CN"/>
        </w:rPr>
        <w:t>8</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where</w:t>
      </w:r>
      <w:r>
        <w:rPr>
          <w:rFonts w:hint="eastAsia"/>
          <w:color w:val="0000FF"/>
          <w:lang w:val="en-US" w:eastAsia="zh-CN"/>
        </w:rPr>
        <w:t xml:space="preserve"> </w:t>
      </w:r>
      <w:r>
        <w:rPr>
          <w:rFonts w:hint="default"/>
          <w:color w:val="0000FF"/>
          <w:lang w:val="en-US" w:eastAsia="zh-CN"/>
        </w:rPr>
        <w:t xml:space="preserve"> username='coflee';</w:t>
      </w:r>
    </w:p>
    <w:p w14:paraId="68F730F7">
      <w:pPr>
        <w:rPr>
          <w:rFonts w:hint="eastAsia"/>
          <w:lang w:val="en-US" w:eastAsia="zh-CN"/>
        </w:rPr>
      </w:pPr>
      <w:r>
        <w:rPr>
          <w:rFonts w:hint="default"/>
          <w:lang w:val="en-US" w:eastAsia="zh-CN"/>
        </w:rPr>
        <w:t xml:space="preserve">MariaDB [(none)]&gt; </w:t>
      </w:r>
      <w:r>
        <w:rPr>
          <w:rFonts w:hint="default"/>
          <w:color w:val="0000FF"/>
          <w:lang w:val="en-US" w:eastAsia="zh-CN"/>
        </w:rPr>
        <w:t>update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w:t>
      </w:r>
      <w:r>
        <w:rPr>
          <w:rFonts w:hint="default"/>
          <w:color w:val="0000FF"/>
          <w:lang w:val="en-US" w:eastAsia="zh-CN"/>
        </w:rPr>
        <w:t>.</w:t>
      </w:r>
      <w:r>
        <w:rPr>
          <w:rFonts w:hint="eastAsia"/>
          <w:color w:val="0000FF"/>
          <w:lang w:val="en-US" w:eastAsia="zh-CN"/>
        </w:rPr>
        <w:t>tb_namex2</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set </w:t>
      </w:r>
      <w:r>
        <w:rPr>
          <w:rFonts w:hint="eastAsia"/>
          <w:color w:val="0000FF"/>
          <w:lang w:val="en-US" w:eastAsia="zh-CN"/>
        </w:rPr>
        <w:t xml:space="preserve"> </w:t>
      </w:r>
      <w:r>
        <w:rPr>
          <w:rFonts w:hint="default"/>
          <w:color w:val="0000FF"/>
          <w:lang w:val="en-US" w:eastAsia="zh-CN"/>
        </w:rPr>
        <w:t>weight=140;</w:t>
      </w:r>
      <w:r>
        <w:rPr>
          <w:rFonts w:hint="eastAsia"/>
          <w:color w:val="0000FF"/>
          <w:lang w:val="en-US" w:eastAsia="zh-CN"/>
        </w:rPr>
        <w:t xml:space="preserve">    </w:t>
      </w:r>
      <w:r>
        <w:rPr>
          <w:rFonts w:hint="eastAsia" w:ascii="Calibri" w:hAnsi="Calibri" w:eastAsia="宋体" w:cs="Calibri"/>
          <w:color w:val="00B050"/>
          <w:lang w:val="en-US" w:eastAsia="zh-CN"/>
        </w:rPr>
        <w:t>#所有记录的weight都设置为140</w:t>
      </w:r>
    </w:p>
    <w:p w14:paraId="79FC38E0">
      <w:pPr>
        <w:rPr>
          <w:rFonts w:hint="default"/>
          <w:lang w:val="en-US" w:eastAsia="zh-CN"/>
        </w:rPr>
      </w:pPr>
      <w:r>
        <w:rPr>
          <w:rFonts w:hint="default"/>
          <w:lang w:val="en-US" w:eastAsia="zh-CN"/>
        </w:rPr>
        <w:t xml:space="preserve">MariaDB [(none)]&gt; </w:t>
      </w:r>
      <w:r>
        <w:rPr>
          <w:rFonts w:hint="default"/>
          <w:color w:val="0000FF"/>
          <w:lang w:val="en-US" w:eastAsia="zh-CN"/>
        </w:rPr>
        <w:t>update</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w:t>
      </w:r>
      <w:r>
        <w:rPr>
          <w:rFonts w:hint="default"/>
          <w:color w:val="0000FF"/>
          <w:lang w:val="en-US" w:eastAsia="zh-CN"/>
        </w:rPr>
        <w:t>.</w:t>
      </w:r>
      <w:r>
        <w:rPr>
          <w:rFonts w:hint="eastAsia"/>
          <w:color w:val="0000FF"/>
          <w:lang w:val="en-US" w:eastAsia="zh-CN"/>
        </w:rPr>
        <w:t>tb_namex2</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set </w:t>
      </w:r>
      <w:r>
        <w:rPr>
          <w:rFonts w:hint="eastAsia"/>
          <w:color w:val="0000FF"/>
          <w:lang w:val="en-US" w:eastAsia="zh-CN"/>
        </w:rPr>
        <w:t xml:space="preserve"> </w:t>
      </w:r>
      <w:r>
        <w:rPr>
          <w:rFonts w:hint="default"/>
          <w:color w:val="0000FF"/>
          <w:lang w:val="en-US" w:eastAsia="zh-CN"/>
        </w:rPr>
        <w:t>username=replace(username,"</w:t>
      </w:r>
      <w:r>
        <w:rPr>
          <w:rFonts w:hint="default"/>
          <w:color w:val="BF9000" w:themeColor="accent4" w:themeShade="BF"/>
          <w:lang w:val="en-US" w:eastAsia="zh-CN"/>
        </w:rPr>
        <w:t>w</w:t>
      </w:r>
      <w:r>
        <w:rPr>
          <w:rFonts w:hint="default"/>
          <w:color w:val="0000FF"/>
          <w:lang w:val="en-US" w:eastAsia="zh-CN"/>
        </w:rPr>
        <w:t>","</w:t>
      </w:r>
      <w:r>
        <w:rPr>
          <w:rFonts w:hint="default"/>
          <w:color w:val="BF9000" w:themeColor="accent4" w:themeShade="BF"/>
          <w:lang w:val="en-US" w:eastAsia="zh-CN"/>
        </w:rPr>
        <w:t>nn</w:t>
      </w:r>
      <w:r>
        <w:rPr>
          <w:rFonts w:hint="default"/>
          <w:color w:val="0000FF"/>
          <w:lang w:val="en-US" w:eastAsia="zh-CN"/>
        </w:rPr>
        <w:t>");</w:t>
      </w:r>
    </w:p>
    <w:p w14:paraId="14BD2942">
      <w:pPr>
        <w:rPr>
          <w:rFonts w:hint="eastAsia"/>
          <w:lang w:val="en-US" w:eastAsia="zh-CN"/>
        </w:rPr>
      </w:pPr>
      <w:r>
        <w:rPr>
          <w:rFonts w:hint="eastAsia" w:ascii="Calibri" w:hAnsi="Calibri" w:eastAsia="宋体" w:cs="Calibri"/>
          <w:color w:val="00B050"/>
          <w:lang w:val="en-US" w:eastAsia="zh-CN"/>
        </w:rPr>
        <w:t>#将username列的值中含有w的字符都替换为nn</w:t>
      </w:r>
    </w:p>
    <w:p w14:paraId="1CE25ECF">
      <w:pPr>
        <w:rPr>
          <w:rFonts w:hint="default"/>
          <w:lang w:val="en-US" w:eastAsia="zh-CN"/>
        </w:rPr>
      </w:pPr>
    </w:p>
    <w:p w14:paraId="1183541C">
      <w:pPr>
        <w:rPr>
          <w:rFonts w:hint="default"/>
          <w:lang w:val="en-US" w:eastAsia="zh-CN"/>
        </w:rPr>
      </w:pPr>
    </w:p>
    <w:p w14:paraId="48D7EBCE">
      <w:pPr>
        <w:rPr>
          <w:rFonts w:hint="eastAsia"/>
          <w:b/>
          <w:bCs/>
          <w:lang w:val="en-US" w:eastAsia="zh-CN"/>
        </w:rPr>
      </w:pPr>
      <w:r>
        <w:rPr>
          <w:rFonts w:hint="eastAsia"/>
          <w:b/>
          <w:bCs/>
          <w:lang w:val="en-US" w:eastAsia="zh-CN"/>
        </w:rPr>
        <w:t>④查询记录</w:t>
      </w:r>
    </w:p>
    <w:p w14:paraId="0A7F2587">
      <w:pPr>
        <w:rPr>
          <w:rFonts w:hint="eastAsia"/>
          <w:lang w:val="en-US" w:eastAsia="zh-CN"/>
        </w:rPr>
      </w:pPr>
      <w:r>
        <w:rPr>
          <w:rFonts w:hint="eastAsia"/>
          <w:lang w:val="en-US" w:eastAsia="zh-CN"/>
        </w:rPr>
        <w:t xml:space="preserve">MariaDB [(none)]&gt; </w:t>
      </w:r>
      <w:r>
        <w:rPr>
          <w:rFonts w:hint="eastAsia"/>
          <w:color w:val="0000FF"/>
          <w:lang w:val="en-US" w:eastAsia="zh-CN"/>
        </w:rPr>
        <w:t>select  *  from  db_testy.tb_namex2;</w:t>
      </w:r>
      <w:r>
        <w:rPr>
          <w:rFonts w:hint="eastAsia"/>
          <w:lang w:val="en-US" w:eastAsia="zh-CN"/>
        </w:rPr>
        <w:t xml:space="preserve">         </w:t>
      </w:r>
      <w:r>
        <w:rPr>
          <w:rFonts w:hint="eastAsia" w:ascii="Calibri" w:hAnsi="Calibri" w:eastAsia="宋体" w:cs="Calibri"/>
          <w:color w:val="00B050"/>
          <w:lang w:val="en-US" w:eastAsia="zh-CN"/>
        </w:rPr>
        <w:t>#查询指定表的所有记录（行）</w:t>
      </w:r>
    </w:p>
    <w:p w14:paraId="4FA71DB2">
      <w:pPr>
        <w:keepNext w:val="0"/>
        <w:keepLines w:val="0"/>
        <w:pageBreakBefore w:val="0"/>
        <w:widowControl w:val="0"/>
        <w:shd w:val="clear" w:fill="FEF2CC" w:themeFill="accent4"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id   | username | age  | hight | weight |</w:t>
      </w:r>
    </w:p>
    <w:p w14:paraId="16BE6D6F">
      <w:pPr>
        <w:keepNext w:val="0"/>
        <w:keepLines w:val="0"/>
        <w:pageBreakBefore w:val="0"/>
        <w:widowControl w:val="0"/>
        <w:shd w:val="clear" w:fill="FFFFFF" w:themeFill="background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0BC2E5C1">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12 | nnangx   |   23 |   177 |    140 |</w:t>
      </w:r>
    </w:p>
    <w:p w14:paraId="1B26BBD6">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9 | coflee   |   28 |   178 |    140 |</w:t>
      </w:r>
    </w:p>
    <w:p w14:paraId="72A2680A">
      <w:pPr>
        <w:keepNext w:val="0"/>
        <w:keepLines w:val="0"/>
        <w:pageBreakBefore w:val="0"/>
        <w:widowControl w:val="0"/>
        <w:shd w:val="clear" w:fill="E2EFDA" w:themeFill="accent6" w:themeFillTint="32"/>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14 | nnxfds   |   23 |   177 |    140 |</w:t>
      </w:r>
    </w:p>
    <w:p w14:paraId="0FA2AA6C">
      <w:pPr>
        <w:rPr>
          <w:rFonts w:hint="eastAsia"/>
          <w:lang w:val="en-US" w:eastAsia="zh-CN"/>
        </w:rPr>
      </w:pPr>
      <w:r>
        <w:rPr>
          <w:rFonts w:hint="eastAsia"/>
          <w:lang w:val="en-US" w:eastAsia="zh-CN"/>
        </w:rPr>
        <w:t>3 rows in set (0.00 sec)</w:t>
      </w:r>
    </w:p>
    <w:p w14:paraId="2CA3FC8A">
      <w:pPr>
        <w:rPr>
          <w:rFonts w:hint="default"/>
          <w:lang w:val="en-US" w:eastAsia="zh-CN"/>
        </w:rPr>
      </w:pPr>
    </w:p>
    <w:p w14:paraId="74FEEA13">
      <w:pPr>
        <w:rPr>
          <w:rFonts w:hint="eastAsia"/>
          <w:lang w:val="en-US" w:eastAsia="zh-CN"/>
        </w:rPr>
      </w:pPr>
      <w:r>
        <w:rPr>
          <w:rFonts w:hint="default"/>
          <w:lang w:val="en-US" w:eastAsia="zh-CN"/>
        </w:rPr>
        <w:t xml:space="preserve">MariaDB [(none)]&gt; </w:t>
      </w:r>
      <w:r>
        <w:rPr>
          <w:rFonts w:hint="default"/>
          <w:color w:val="0000FF"/>
          <w:lang w:val="en-US" w:eastAsia="zh-CN"/>
        </w:rPr>
        <w:t xml:space="preserve">select </w:t>
      </w:r>
      <w:r>
        <w:rPr>
          <w:rFonts w:hint="eastAsia"/>
          <w:color w:val="0000FF"/>
          <w:lang w:val="en-US" w:eastAsia="zh-CN"/>
        </w:rPr>
        <w:t xml:space="preserve"> </w:t>
      </w:r>
      <w:r>
        <w:rPr>
          <w:rFonts w:hint="default"/>
          <w:color w:val="0000FF"/>
          <w:lang w:val="en-US" w:eastAsia="zh-CN"/>
        </w:rPr>
        <w:t xml:space="preserve">count(*) </w:t>
      </w:r>
      <w:r>
        <w:rPr>
          <w:rFonts w:hint="eastAsia"/>
          <w:color w:val="0000FF"/>
          <w:lang w:val="en-US" w:eastAsia="zh-CN"/>
        </w:rPr>
        <w:t xml:space="preserve"> </w:t>
      </w:r>
      <w:r>
        <w:rPr>
          <w:rFonts w:hint="default"/>
          <w:color w:val="0000FF"/>
          <w:lang w:val="en-US" w:eastAsia="zh-CN"/>
        </w:rPr>
        <w:t>from</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w:t>
      </w:r>
      <w:r>
        <w:rPr>
          <w:rFonts w:hint="default"/>
          <w:color w:val="0000FF"/>
          <w:lang w:val="en-US" w:eastAsia="zh-CN"/>
        </w:rPr>
        <w:t>.</w:t>
      </w:r>
      <w:r>
        <w:rPr>
          <w:rFonts w:hint="eastAsia"/>
          <w:color w:val="0000FF"/>
          <w:lang w:val="en-US" w:eastAsia="zh-CN"/>
        </w:rPr>
        <w:t>tb_namex2</w:t>
      </w:r>
      <w:r>
        <w:rPr>
          <w:rFonts w:hint="default"/>
          <w:color w:val="0000FF"/>
          <w:lang w:val="en-US" w:eastAsia="zh-CN"/>
        </w:rPr>
        <w:t>;</w:t>
      </w:r>
      <w:r>
        <w:rPr>
          <w:rFonts w:hint="eastAsia"/>
          <w:lang w:val="en-US" w:eastAsia="zh-CN"/>
        </w:rPr>
        <w:t xml:space="preserve">       </w:t>
      </w:r>
      <w:r>
        <w:rPr>
          <w:rFonts w:hint="eastAsia" w:ascii="Calibri" w:hAnsi="Calibri" w:eastAsia="宋体" w:cs="Calibri"/>
          <w:color w:val="00B050"/>
          <w:lang w:val="en-US" w:eastAsia="zh-CN"/>
        </w:rPr>
        <w:t>#统计查询出的行数</w:t>
      </w:r>
    </w:p>
    <w:p w14:paraId="09E76F06">
      <w:pPr>
        <w:shd w:val="clear" w:fill="FEF2CC" w:themeFill="accent4"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count(*) |</w:t>
      </w:r>
    </w:p>
    <w:p w14:paraId="199AE4D2">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p>
    <w:p w14:paraId="603C2377">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3 |</w:t>
      </w:r>
    </w:p>
    <w:p w14:paraId="5A796F61">
      <w:pPr>
        <w:rPr>
          <w:rFonts w:hint="default"/>
          <w:lang w:val="en-US" w:eastAsia="zh-CN"/>
        </w:rPr>
      </w:pPr>
    </w:p>
    <w:p w14:paraId="18A4EECA">
      <w:pPr>
        <w:rPr>
          <w:rFonts w:hint="default"/>
          <w:lang w:val="en-US" w:eastAsia="zh-CN"/>
        </w:rPr>
      </w:pPr>
    </w:p>
    <w:p w14:paraId="03D8B362">
      <w:pPr>
        <w:rPr>
          <w:rFonts w:hint="eastAsia"/>
          <w:b/>
          <w:bCs/>
          <w:lang w:val="en-US" w:eastAsia="zh-CN"/>
        </w:rPr>
      </w:pPr>
      <w:r>
        <w:rPr>
          <w:rFonts w:hint="eastAsia"/>
          <w:b/>
          <w:bCs/>
          <w:lang w:val="en-US" w:eastAsia="zh-CN"/>
        </w:rPr>
        <w:t>⑤多表联查</w:t>
      </w:r>
    </w:p>
    <w:p w14:paraId="2144FBDD">
      <w:pPr>
        <w:rPr>
          <w:rFonts w:hint="default"/>
          <w:lang w:val="en-US" w:eastAsia="zh-CN"/>
        </w:rPr>
      </w:pPr>
      <w:r>
        <w:rPr>
          <w:rFonts w:hint="eastAsia"/>
          <w:lang w:val="en-US" w:eastAsia="zh-CN"/>
        </w:rPr>
        <w:t>有三张表：class、student、transcript</w:t>
      </w:r>
    </w:p>
    <w:p w14:paraId="5132637A">
      <w:r>
        <w:drawing>
          <wp:inline distT="0" distB="0" distL="114300" distR="114300">
            <wp:extent cx="3098800" cy="845820"/>
            <wp:effectExtent l="0" t="0" r="1016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3098800" cy="845820"/>
                    </a:xfrm>
                    <a:prstGeom prst="rect">
                      <a:avLst/>
                    </a:prstGeom>
                    <a:noFill/>
                    <a:ln>
                      <a:noFill/>
                    </a:ln>
                  </pic:spPr>
                </pic:pic>
              </a:graphicData>
            </a:graphic>
          </wp:inline>
        </w:drawing>
      </w:r>
    </w:p>
    <w:p w14:paraId="6FAF2E18">
      <w:r>
        <w:drawing>
          <wp:inline distT="0" distB="0" distL="114300" distR="114300">
            <wp:extent cx="3288665" cy="1272540"/>
            <wp:effectExtent l="0" t="0" r="3175" b="762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0"/>
                    <a:stretch>
                      <a:fillRect/>
                    </a:stretch>
                  </pic:blipFill>
                  <pic:spPr>
                    <a:xfrm>
                      <a:off x="0" y="0"/>
                      <a:ext cx="3288665" cy="1272540"/>
                    </a:xfrm>
                    <a:prstGeom prst="rect">
                      <a:avLst/>
                    </a:prstGeom>
                    <a:noFill/>
                    <a:ln>
                      <a:noFill/>
                    </a:ln>
                  </pic:spPr>
                </pic:pic>
              </a:graphicData>
            </a:graphic>
          </wp:inline>
        </w:drawing>
      </w:r>
    </w:p>
    <w:p w14:paraId="101F37E9">
      <w:pPr>
        <w:rPr>
          <w:rFonts w:hint="default"/>
          <w:lang w:val="en-US" w:eastAsia="zh-CN"/>
        </w:rPr>
      </w:pPr>
      <w:r>
        <w:drawing>
          <wp:inline distT="0" distB="0" distL="114300" distR="114300">
            <wp:extent cx="4062730" cy="1887855"/>
            <wp:effectExtent l="0" t="0" r="6350" b="190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1"/>
                    <a:stretch>
                      <a:fillRect/>
                    </a:stretch>
                  </pic:blipFill>
                  <pic:spPr>
                    <a:xfrm>
                      <a:off x="0" y="0"/>
                      <a:ext cx="4062730" cy="1887855"/>
                    </a:xfrm>
                    <a:prstGeom prst="rect">
                      <a:avLst/>
                    </a:prstGeom>
                    <a:noFill/>
                    <a:ln>
                      <a:noFill/>
                    </a:ln>
                  </pic:spPr>
                </pic:pic>
              </a:graphicData>
            </a:graphic>
          </wp:inline>
        </w:drawing>
      </w:r>
    </w:p>
    <w:p w14:paraId="31F58F9C">
      <w:pPr>
        <w:rPr>
          <w:rFonts w:hint="default"/>
          <w:lang w:val="en-US" w:eastAsia="zh-CN"/>
        </w:rPr>
      </w:pPr>
      <w:r>
        <w:rPr>
          <w:rFonts w:hint="eastAsia"/>
          <w:lang w:val="en-US" w:eastAsia="zh-CN"/>
        </w:rPr>
        <w:t>要求查找c242班级的数学分数大于60分的同学，命令如下</w:t>
      </w:r>
    </w:p>
    <w:p w14:paraId="44FD0A0F">
      <w:pPr>
        <w:rPr>
          <w:rFonts w:hint="default"/>
          <w:color w:val="0000FF"/>
          <w:lang w:val="en-US" w:eastAsia="zh-CN"/>
        </w:rPr>
      </w:pPr>
      <w:r>
        <w:rPr>
          <w:rFonts w:hint="default"/>
          <w:lang w:val="en-US" w:eastAsia="zh-CN"/>
        </w:rPr>
        <w:t xml:space="preserve">&gt; </w:t>
      </w:r>
      <w:r>
        <w:rPr>
          <w:rFonts w:hint="default"/>
          <w:color w:val="0000FF"/>
          <w:lang w:val="en-US" w:eastAsia="zh-CN"/>
        </w:rPr>
        <w:t xml:space="preserve">select  *  from </w:t>
      </w:r>
      <w:r>
        <w:rPr>
          <w:rFonts w:hint="eastAsia"/>
          <w:color w:val="0000FF"/>
          <w:lang w:val="en-US" w:eastAsia="zh-CN"/>
        </w:rPr>
        <w:t xml:space="preserve"> </w:t>
      </w:r>
      <w:r>
        <w:rPr>
          <w:rFonts w:hint="default"/>
          <w:color w:val="0000FF"/>
          <w:lang w:val="en-US" w:eastAsia="zh-CN"/>
        </w:rPr>
        <w:t xml:space="preserve">student,class,transcript </w:t>
      </w:r>
    </w:p>
    <w:p w14:paraId="01EEF63B">
      <w:pPr>
        <w:rPr>
          <w:rFonts w:hint="default"/>
          <w:color w:val="0000FF"/>
          <w:lang w:val="en-US" w:eastAsia="zh-CN"/>
        </w:rPr>
      </w:pPr>
      <w:r>
        <w:rPr>
          <w:rFonts w:hint="default"/>
          <w:color w:val="0000FF"/>
          <w:lang w:val="en-US" w:eastAsia="zh-CN"/>
        </w:rPr>
        <w:t xml:space="preserve">where   student.class_id=class.id </w:t>
      </w:r>
    </w:p>
    <w:p w14:paraId="0E012BB0">
      <w:pPr>
        <w:rPr>
          <w:rFonts w:hint="default"/>
          <w:color w:val="0000FF"/>
          <w:lang w:val="en-US" w:eastAsia="zh-CN"/>
        </w:rPr>
      </w:pPr>
      <w:r>
        <w:rPr>
          <w:rFonts w:hint="default"/>
          <w:color w:val="0000FF"/>
          <w:lang w:val="en-US" w:eastAsia="zh-CN"/>
        </w:rPr>
        <w:t xml:space="preserve">and   student.id=transcript.student_id </w:t>
      </w:r>
    </w:p>
    <w:p w14:paraId="6A8FE496">
      <w:pPr>
        <w:rPr>
          <w:rFonts w:hint="default"/>
          <w:color w:val="0000FF"/>
          <w:lang w:val="en-US" w:eastAsia="zh-CN"/>
        </w:rPr>
      </w:pPr>
      <w:r>
        <w:rPr>
          <w:rFonts w:hint="default"/>
          <w:color w:val="0000FF"/>
          <w:lang w:val="en-US" w:eastAsia="zh-CN"/>
        </w:rPr>
        <w:t xml:space="preserve">and   transcript.subject='math' </w:t>
      </w:r>
    </w:p>
    <w:p w14:paraId="4784F10F">
      <w:pPr>
        <w:rPr>
          <w:rFonts w:hint="default"/>
          <w:color w:val="0000FF"/>
          <w:lang w:val="en-US" w:eastAsia="zh-CN"/>
        </w:rPr>
      </w:pPr>
      <w:r>
        <w:rPr>
          <w:rFonts w:hint="default"/>
          <w:color w:val="0000FF"/>
          <w:lang w:val="en-US" w:eastAsia="zh-CN"/>
        </w:rPr>
        <w:t xml:space="preserve">and   transcript.score &gt; 60 </w:t>
      </w:r>
    </w:p>
    <w:p w14:paraId="01010438">
      <w:pPr>
        <w:rPr>
          <w:rFonts w:hint="default"/>
          <w:lang w:val="en-US" w:eastAsia="zh-CN"/>
        </w:rPr>
      </w:pPr>
      <w:r>
        <w:rPr>
          <w:rFonts w:hint="default"/>
          <w:color w:val="0000FF"/>
          <w:lang w:val="en-US" w:eastAsia="zh-CN"/>
        </w:rPr>
        <w:t>and   class.name='c242';</w:t>
      </w:r>
    </w:p>
    <w:p w14:paraId="2217612F">
      <w:pPr>
        <w:rPr>
          <w:rFonts w:hint="default"/>
          <w:lang w:val="en-US" w:eastAsia="zh-CN"/>
        </w:rPr>
      </w:pPr>
      <w:r>
        <w:drawing>
          <wp:inline distT="0" distB="0" distL="114300" distR="114300">
            <wp:extent cx="4721225" cy="870585"/>
            <wp:effectExtent l="0" t="0" r="3175" b="1333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2"/>
                    <a:stretch>
                      <a:fillRect/>
                    </a:stretch>
                  </pic:blipFill>
                  <pic:spPr>
                    <a:xfrm>
                      <a:off x="0" y="0"/>
                      <a:ext cx="4721225" cy="870585"/>
                    </a:xfrm>
                    <a:prstGeom prst="rect">
                      <a:avLst/>
                    </a:prstGeom>
                    <a:noFill/>
                    <a:ln>
                      <a:noFill/>
                    </a:ln>
                  </pic:spPr>
                </pic:pic>
              </a:graphicData>
            </a:graphic>
          </wp:inline>
        </w:drawing>
      </w:r>
    </w:p>
    <w:p w14:paraId="22AB3169">
      <w:pPr>
        <w:rPr>
          <w:rFonts w:hint="default"/>
          <w:lang w:val="en-US" w:eastAsia="zh-CN"/>
        </w:rPr>
      </w:pPr>
    </w:p>
    <w:p w14:paraId="65DA5091">
      <w:pPr>
        <w:rPr>
          <w:rFonts w:hint="default"/>
          <w:lang w:val="en-US" w:eastAsia="zh-CN"/>
        </w:rPr>
      </w:pPr>
    </w:p>
    <w:p w14:paraId="07BA3A05">
      <w:pPr>
        <w:rPr>
          <w:rFonts w:hint="default"/>
          <w:lang w:val="en-US" w:eastAsia="zh-CN"/>
        </w:rPr>
      </w:pPr>
    </w:p>
    <w:p w14:paraId="31D34608">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D96E888">
      <w:pPr>
        <w:outlineLvl w:val="0"/>
        <w:rPr>
          <w:rFonts w:hint="default"/>
          <w:b/>
          <w:bCs/>
          <w:sz w:val="32"/>
          <w:szCs w:val="32"/>
          <w:lang w:val="en-US" w:eastAsia="zh-CN"/>
        </w:rPr>
      </w:pPr>
      <w:r>
        <w:rPr>
          <w:rFonts w:hint="eastAsia"/>
          <w:b/>
          <w:bCs/>
          <w:sz w:val="32"/>
          <w:szCs w:val="32"/>
          <w:lang w:val="en-US" w:eastAsia="zh-CN"/>
        </w:rPr>
        <w:t>★第6章、常用SQL语句</w:t>
      </w:r>
    </w:p>
    <w:p w14:paraId="178C3608">
      <w:pPr>
        <w:rPr>
          <w:rFonts w:hint="eastAsia"/>
          <w:lang w:val="en-US" w:eastAsia="zh-CN"/>
        </w:rPr>
      </w:pPr>
    </w:p>
    <w:p w14:paraId="599DD64C">
      <w:pPr>
        <w:outlineLvl w:val="1"/>
        <w:rPr>
          <w:rFonts w:hint="default"/>
          <w:b/>
          <w:bCs/>
          <w:sz w:val="28"/>
          <w:szCs w:val="28"/>
          <w:lang w:val="en-US" w:eastAsia="zh-CN"/>
        </w:rPr>
      </w:pPr>
      <w:r>
        <w:rPr>
          <w:rFonts w:hint="eastAsia"/>
          <w:b/>
          <w:bCs/>
          <w:sz w:val="28"/>
          <w:szCs w:val="28"/>
          <w:lang w:val="en-US" w:eastAsia="zh-CN"/>
        </w:rPr>
        <w:t>#WHERE</w:t>
      </w:r>
    </w:p>
    <w:p w14:paraId="53138CC7">
      <w:pPr>
        <w:rPr>
          <w:rFonts w:hint="eastAsia"/>
          <w:lang w:val="en-US" w:eastAsia="zh-CN"/>
        </w:rPr>
      </w:pPr>
      <w:r>
        <w:rPr>
          <w:rFonts w:hint="eastAsia"/>
          <w:lang w:val="en-US" w:eastAsia="zh-CN"/>
        </w:rPr>
        <w:t>WHERE子句用于过滤查询结果，只返回满足特定条件的行</w:t>
      </w:r>
    </w:p>
    <w:p w14:paraId="66080BE6">
      <w:pPr>
        <w:rPr>
          <w:rFonts w:hint="eastAsia"/>
          <w:b/>
          <w:bCs/>
          <w:lang w:val="en-US" w:eastAsia="zh-CN"/>
        </w:rPr>
      </w:pPr>
      <w:r>
        <w:rPr>
          <w:rFonts w:hint="eastAsia"/>
          <w:b/>
          <w:bCs/>
          <w:lang w:val="en-US" w:eastAsia="zh-CN"/>
        </w:rPr>
        <w:t>语法：</w:t>
      </w:r>
    </w:p>
    <w:p w14:paraId="043FC7A0">
      <w:pPr>
        <w:shd w:val="clear" w:fill="E2EFDA" w:themeFill="accent6" w:themeFillTint="32"/>
        <w:rPr>
          <w:rFonts w:hint="eastAsia"/>
          <w:lang w:val="en-US" w:eastAsia="zh-CN"/>
        </w:rPr>
      </w:pPr>
      <w:r>
        <w:rPr>
          <w:rFonts w:hint="eastAsia"/>
          <w:color w:val="0000FF"/>
          <w:lang w:val="en-US" w:eastAsia="zh-CN"/>
        </w:rPr>
        <w:t xml:space="preserve">SELECT </w:t>
      </w:r>
      <w:r>
        <w:rPr>
          <w:rFonts w:hint="eastAsia"/>
          <w:lang w:val="en-US" w:eastAsia="zh-CN"/>
        </w:rPr>
        <w:t xml:space="preserve"> column1, column2</w:t>
      </w:r>
    </w:p>
    <w:p w14:paraId="4FCB1963">
      <w:pPr>
        <w:shd w:val="clear" w:fill="E2EFDA" w:themeFill="accent6" w:themeFillTint="32"/>
        <w:rPr>
          <w:rFonts w:hint="eastAsia"/>
          <w:lang w:val="en-US" w:eastAsia="zh-CN"/>
        </w:rPr>
      </w:pPr>
      <w:r>
        <w:rPr>
          <w:rFonts w:hint="eastAsia"/>
          <w:color w:val="0000FF"/>
          <w:lang w:val="en-US" w:eastAsia="zh-CN"/>
        </w:rPr>
        <w:t xml:space="preserve">FROM </w:t>
      </w:r>
      <w:r>
        <w:rPr>
          <w:rFonts w:hint="eastAsia"/>
          <w:lang w:val="en-US" w:eastAsia="zh-CN"/>
        </w:rPr>
        <w:t xml:space="preserve"> table_name</w:t>
      </w:r>
    </w:p>
    <w:p w14:paraId="1D61C0BD">
      <w:pPr>
        <w:shd w:val="clear" w:fill="E2EFDA" w:themeFill="accent6" w:themeFillTint="32"/>
        <w:rPr>
          <w:rFonts w:hint="eastAsia"/>
          <w:lang w:val="en-US" w:eastAsia="zh-CN"/>
        </w:rPr>
      </w:pPr>
      <w:r>
        <w:rPr>
          <w:rFonts w:hint="eastAsia"/>
          <w:color w:val="0000FF"/>
          <w:lang w:val="en-US" w:eastAsia="zh-CN"/>
        </w:rPr>
        <w:t xml:space="preserve">WHERE </w:t>
      </w:r>
      <w:r>
        <w:rPr>
          <w:rFonts w:hint="eastAsia"/>
          <w:lang w:val="en-US" w:eastAsia="zh-CN"/>
        </w:rPr>
        <w:t xml:space="preserve"> 条件;</w:t>
      </w:r>
    </w:p>
    <w:p w14:paraId="6943A1CC">
      <w:pPr>
        <w:rPr>
          <w:rFonts w:hint="eastAsia"/>
          <w:lang w:val="en-US" w:eastAsia="zh-CN"/>
        </w:rPr>
      </w:pPr>
    </w:p>
    <w:p w14:paraId="70691298">
      <w:pPr>
        <w:rPr>
          <w:rFonts w:hint="default"/>
          <w:lang w:val="en-US" w:eastAsia="zh-CN"/>
        </w:rPr>
      </w:pPr>
      <w:r>
        <w:rPr>
          <w:rFonts w:hint="eastAsia"/>
          <w:lang w:val="en-US" w:eastAsia="zh-CN"/>
        </w:rPr>
        <w:t>以使用 AND 或者 OR 指定多个条件，也可用NOT</w:t>
      </w:r>
    </w:p>
    <w:p w14:paraId="48664218">
      <w:pPr>
        <w:rPr>
          <w:rFonts w:hint="eastAsia"/>
          <w:lang w:val="en-US" w:eastAsia="zh-CN"/>
        </w:rPr>
      </w:pPr>
      <w:r>
        <w:rPr>
          <w:rFonts w:hint="eastAsia"/>
          <w:lang w:val="en-US" w:eastAsia="zh-CN"/>
        </w:rPr>
        <w:t>WHERE 子句也可以运用于 SQL 的 DELETE 或者 UPDATE 命令</w:t>
      </w:r>
    </w:p>
    <w:p w14:paraId="67E4D364">
      <w:pPr>
        <w:rPr>
          <w:rFonts w:hint="eastAsia"/>
          <w:lang w:val="en-US" w:eastAsia="zh-CN"/>
        </w:rPr>
      </w:pPr>
    </w:p>
    <w:p w14:paraId="228DC036">
      <w:pPr>
        <w:rPr>
          <w:rFonts w:hint="eastAsia"/>
          <w:lang w:val="en-US" w:eastAsia="zh-CN"/>
        </w:rPr>
      </w:pPr>
      <w:r>
        <w:rPr>
          <w:rFonts w:hint="eastAsia"/>
          <w:lang w:val="en-US" w:eastAsia="zh-CN"/>
        </w:rPr>
        <w:t>操作符列表，可用于 WHERE 子句中</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7702"/>
        <w:gridCol w:w="2145"/>
      </w:tblGrid>
      <w:tr w14:paraId="396F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shd w:val="clear" w:color="auto" w:fill="DEEBF6" w:themeFill="accent1" w:themeFillTint="32"/>
          </w:tcPr>
          <w:p w14:paraId="078F6937">
            <w:pPr>
              <w:rPr>
                <w:rFonts w:hint="eastAsia"/>
                <w:vertAlign w:val="baseline"/>
                <w:lang w:val="en-US" w:eastAsia="zh-CN"/>
              </w:rPr>
            </w:pPr>
            <w:r>
              <w:rPr>
                <w:rFonts w:hint="eastAsia"/>
              </w:rPr>
              <w:t>操作符</w:t>
            </w:r>
          </w:p>
        </w:tc>
        <w:tc>
          <w:tcPr>
            <w:tcW w:w="7702" w:type="dxa"/>
            <w:shd w:val="clear" w:color="auto" w:fill="DEEBF6" w:themeFill="accent1" w:themeFillTint="32"/>
          </w:tcPr>
          <w:p w14:paraId="580B7FC4">
            <w:pPr>
              <w:rPr>
                <w:rFonts w:hint="eastAsia"/>
                <w:vertAlign w:val="baseline"/>
                <w:lang w:val="en-US" w:eastAsia="zh-CN"/>
              </w:rPr>
            </w:pPr>
            <w:r>
              <w:rPr>
                <w:rFonts w:hint="eastAsia"/>
              </w:rPr>
              <w:t>描述</w:t>
            </w:r>
          </w:p>
        </w:tc>
        <w:tc>
          <w:tcPr>
            <w:tcW w:w="2145" w:type="dxa"/>
            <w:shd w:val="clear" w:color="auto" w:fill="DEEBF6" w:themeFill="accent1" w:themeFillTint="32"/>
          </w:tcPr>
          <w:p w14:paraId="49EB2B80">
            <w:pPr>
              <w:rPr>
                <w:rFonts w:hint="eastAsia"/>
                <w:vertAlign w:val="baseline"/>
                <w:lang w:val="en-US" w:eastAsia="zh-CN"/>
              </w:rPr>
            </w:pPr>
            <w:r>
              <w:rPr>
                <w:rFonts w:hint="eastAsia"/>
              </w:rPr>
              <w:t>实例</w:t>
            </w:r>
          </w:p>
        </w:tc>
      </w:tr>
      <w:tr w14:paraId="7A02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14:paraId="651FD303">
            <w:pPr>
              <w:rPr>
                <w:rFonts w:hint="eastAsia"/>
                <w:vertAlign w:val="baseline"/>
                <w:lang w:val="en-US" w:eastAsia="zh-CN"/>
              </w:rPr>
            </w:pPr>
            <w:r>
              <w:rPr>
                <w:rFonts w:hint="eastAsia"/>
              </w:rPr>
              <w:t>=</w:t>
            </w:r>
          </w:p>
        </w:tc>
        <w:tc>
          <w:tcPr>
            <w:tcW w:w="7702" w:type="dxa"/>
          </w:tcPr>
          <w:p w14:paraId="49C7B2FD">
            <w:pPr>
              <w:rPr>
                <w:rFonts w:hint="eastAsia"/>
                <w:vertAlign w:val="baseline"/>
                <w:lang w:val="en-US" w:eastAsia="zh-CN"/>
              </w:rPr>
            </w:pPr>
            <w:r>
              <w:rPr>
                <w:rFonts w:hint="eastAsia"/>
              </w:rPr>
              <w:t>等号，检测两个值是否相等，如果相等返回true</w:t>
            </w:r>
          </w:p>
        </w:tc>
        <w:tc>
          <w:tcPr>
            <w:tcW w:w="2145" w:type="dxa"/>
          </w:tcPr>
          <w:p w14:paraId="0D86CC41">
            <w:pPr>
              <w:rPr>
                <w:rFonts w:hint="eastAsia"/>
                <w:vertAlign w:val="baseline"/>
                <w:lang w:val="en-US" w:eastAsia="zh-CN"/>
              </w:rPr>
            </w:pPr>
            <w:r>
              <w:rPr>
                <w:rFonts w:hint="eastAsia"/>
              </w:rPr>
              <w:t>(A = B) 返回false</w:t>
            </w:r>
          </w:p>
        </w:tc>
      </w:tr>
      <w:tr w14:paraId="0684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14:paraId="1962EE2B">
            <w:pPr>
              <w:rPr>
                <w:rFonts w:hint="eastAsia"/>
                <w:vertAlign w:val="baseline"/>
                <w:lang w:val="en-US" w:eastAsia="zh-CN"/>
              </w:rPr>
            </w:pPr>
            <w:r>
              <w:rPr>
                <w:rFonts w:hint="eastAsia"/>
              </w:rPr>
              <w:t>&lt;&gt;, !=</w:t>
            </w:r>
          </w:p>
        </w:tc>
        <w:tc>
          <w:tcPr>
            <w:tcW w:w="7702" w:type="dxa"/>
          </w:tcPr>
          <w:p w14:paraId="4650CD93">
            <w:pPr>
              <w:rPr>
                <w:rFonts w:hint="eastAsia"/>
                <w:vertAlign w:val="baseline"/>
                <w:lang w:val="en-US" w:eastAsia="zh-CN"/>
              </w:rPr>
            </w:pPr>
            <w:r>
              <w:rPr>
                <w:rFonts w:hint="eastAsia"/>
              </w:rPr>
              <w:t>不等于，检测两个值是否相等，如果不相等返回true</w:t>
            </w:r>
          </w:p>
        </w:tc>
        <w:tc>
          <w:tcPr>
            <w:tcW w:w="2145" w:type="dxa"/>
          </w:tcPr>
          <w:p w14:paraId="72BDCCED">
            <w:pPr>
              <w:rPr>
                <w:rFonts w:hint="eastAsia"/>
                <w:vertAlign w:val="baseline"/>
                <w:lang w:val="en-US" w:eastAsia="zh-CN"/>
              </w:rPr>
            </w:pPr>
            <w:r>
              <w:rPr>
                <w:rFonts w:hint="eastAsia"/>
              </w:rPr>
              <w:t>(A != B) 返回 true</w:t>
            </w:r>
          </w:p>
        </w:tc>
      </w:tr>
      <w:tr w14:paraId="273C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14:paraId="2A6B57F8">
            <w:pPr>
              <w:rPr>
                <w:rFonts w:hint="eastAsia"/>
                <w:vertAlign w:val="baseline"/>
                <w:lang w:val="en-US" w:eastAsia="zh-CN"/>
              </w:rPr>
            </w:pPr>
            <w:r>
              <w:rPr>
                <w:rFonts w:hint="eastAsia"/>
              </w:rPr>
              <w:t>&gt;</w:t>
            </w:r>
          </w:p>
        </w:tc>
        <w:tc>
          <w:tcPr>
            <w:tcW w:w="7702" w:type="dxa"/>
          </w:tcPr>
          <w:p w14:paraId="02C1C409">
            <w:pPr>
              <w:rPr>
                <w:rFonts w:hint="eastAsia"/>
                <w:vertAlign w:val="baseline"/>
                <w:lang w:val="en-US" w:eastAsia="zh-CN"/>
              </w:rPr>
            </w:pPr>
            <w:r>
              <w:rPr>
                <w:rFonts w:hint="eastAsia"/>
              </w:rPr>
              <w:t>大于号，检测左边的值是否大于右边的值, 如果左边的值大于右边的值返回true</w:t>
            </w:r>
          </w:p>
        </w:tc>
        <w:tc>
          <w:tcPr>
            <w:tcW w:w="2145" w:type="dxa"/>
          </w:tcPr>
          <w:p w14:paraId="1405B57D">
            <w:pPr>
              <w:rPr>
                <w:rFonts w:hint="eastAsia"/>
                <w:vertAlign w:val="baseline"/>
                <w:lang w:val="en-US" w:eastAsia="zh-CN"/>
              </w:rPr>
            </w:pPr>
            <w:r>
              <w:rPr>
                <w:rFonts w:hint="eastAsia"/>
              </w:rPr>
              <w:t>(A &gt; B) 返回false</w:t>
            </w:r>
          </w:p>
        </w:tc>
      </w:tr>
      <w:tr w14:paraId="3EF0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14:paraId="23C6057D">
            <w:pPr>
              <w:rPr>
                <w:rFonts w:hint="eastAsia"/>
                <w:vertAlign w:val="baseline"/>
                <w:lang w:val="en-US" w:eastAsia="zh-CN"/>
              </w:rPr>
            </w:pPr>
            <w:r>
              <w:rPr>
                <w:rFonts w:hint="eastAsia"/>
              </w:rPr>
              <w:t>&lt;</w:t>
            </w:r>
          </w:p>
        </w:tc>
        <w:tc>
          <w:tcPr>
            <w:tcW w:w="7702" w:type="dxa"/>
          </w:tcPr>
          <w:p w14:paraId="4552B76C">
            <w:pPr>
              <w:rPr>
                <w:rFonts w:hint="eastAsia"/>
                <w:vertAlign w:val="baseline"/>
                <w:lang w:val="en-US" w:eastAsia="zh-CN"/>
              </w:rPr>
            </w:pPr>
            <w:r>
              <w:rPr>
                <w:rFonts w:hint="eastAsia"/>
              </w:rPr>
              <w:t>小于号，检测左边的值是否小于右边的值, 如果左边的值小于右边的值返回true</w:t>
            </w:r>
          </w:p>
        </w:tc>
        <w:tc>
          <w:tcPr>
            <w:tcW w:w="2145" w:type="dxa"/>
          </w:tcPr>
          <w:p w14:paraId="5DFB8AF6">
            <w:pPr>
              <w:rPr>
                <w:rFonts w:hint="eastAsia"/>
                <w:vertAlign w:val="baseline"/>
                <w:lang w:val="en-US" w:eastAsia="zh-CN"/>
              </w:rPr>
            </w:pPr>
            <w:r>
              <w:rPr>
                <w:rFonts w:hint="eastAsia"/>
              </w:rPr>
              <w:t>(A &lt; B) 返回 true</w:t>
            </w:r>
          </w:p>
        </w:tc>
      </w:tr>
      <w:tr w14:paraId="163C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14:paraId="6946BA96">
            <w:pPr>
              <w:rPr>
                <w:rFonts w:hint="eastAsia"/>
                <w:vertAlign w:val="baseline"/>
                <w:lang w:val="en-US" w:eastAsia="zh-CN"/>
              </w:rPr>
            </w:pPr>
            <w:r>
              <w:rPr>
                <w:rFonts w:hint="eastAsia"/>
              </w:rPr>
              <w:t>&gt;=</w:t>
            </w:r>
          </w:p>
        </w:tc>
        <w:tc>
          <w:tcPr>
            <w:tcW w:w="7702" w:type="dxa"/>
          </w:tcPr>
          <w:p w14:paraId="6C2723B6">
            <w:pPr>
              <w:rPr>
                <w:rFonts w:hint="eastAsia"/>
                <w:vertAlign w:val="baseline"/>
                <w:lang w:val="en-US" w:eastAsia="zh-CN"/>
              </w:rPr>
            </w:pPr>
            <w:r>
              <w:rPr>
                <w:rFonts w:hint="eastAsia"/>
              </w:rPr>
              <w:t>大于等于号，检测左边的值是否大于或等于右边的值, 如果左边的值大于或等于右边的值返回true</w:t>
            </w:r>
          </w:p>
        </w:tc>
        <w:tc>
          <w:tcPr>
            <w:tcW w:w="2145" w:type="dxa"/>
          </w:tcPr>
          <w:p w14:paraId="140CD879">
            <w:pPr>
              <w:rPr>
                <w:rFonts w:hint="eastAsia"/>
                <w:vertAlign w:val="baseline"/>
                <w:lang w:val="en-US" w:eastAsia="zh-CN"/>
              </w:rPr>
            </w:pPr>
            <w:r>
              <w:rPr>
                <w:rFonts w:hint="eastAsia"/>
              </w:rPr>
              <w:t>(A &gt;= B) 返回false</w:t>
            </w:r>
          </w:p>
        </w:tc>
      </w:tr>
      <w:tr w14:paraId="4DBF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tcPr>
          <w:p w14:paraId="0481D6D7">
            <w:pPr>
              <w:rPr>
                <w:rFonts w:hint="eastAsia"/>
                <w:vertAlign w:val="baseline"/>
                <w:lang w:val="en-US" w:eastAsia="zh-CN"/>
              </w:rPr>
            </w:pPr>
            <w:r>
              <w:rPr>
                <w:rFonts w:hint="eastAsia"/>
              </w:rPr>
              <w:t>&lt;=</w:t>
            </w:r>
          </w:p>
        </w:tc>
        <w:tc>
          <w:tcPr>
            <w:tcW w:w="7702" w:type="dxa"/>
          </w:tcPr>
          <w:p w14:paraId="42AA14FC">
            <w:pPr>
              <w:rPr>
                <w:rFonts w:hint="eastAsia"/>
                <w:vertAlign w:val="baseline"/>
                <w:lang w:val="en-US" w:eastAsia="zh-CN"/>
              </w:rPr>
            </w:pPr>
            <w:r>
              <w:rPr>
                <w:rFonts w:hint="eastAsia"/>
              </w:rPr>
              <w:t>小于等于号，检测左边的值是否小于或等于右边的值, 如果左边的值小于或等于右边的值返回true</w:t>
            </w:r>
          </w:p>
        </w:tc>
        <w:tc>
          <w:tcPr>
            <w:tcW w:w="2145" w:type="dxa"/>
          </w:tcPr>
          <w:p w14:paraId="2106C605">
            <w:pPr>
              <w:rPr>
                <w:rFonts w:hint="eastAsia"/>
                <w:vertAlign w:val="baseline"/>
                <w:lang w:val="en-US" w:eastAsia="zh-CN"/>
              </w:rPr>
            </w:pPr>
            <w:r>
              <w:rPr>
                <w:rFonts w:hint="eastAsia"/>
              </w:rPr>
              <w:t>(A &lt;= B) 返回 true</w:t>
            </w:r>
          </w:p>
        </w:tc>
      </w:tr>
    </w:tbl>
    <w:p w14:paraId="48DDA068">
      <w:pPr>
        <w:rPr>
          <w:rFonts w:hint="eastAsia"/>
          <w:lang w:val="en-US" w:eastAsia="zh-CN"/>
        </w:rPr>
      </w:pPr>
    </w:p>
    <w:p w14:paraId="05F55FAC">
      <w:pPr>
        <w:rPr>
          <w:rFonts w:hint="eastAsia"/>
          <w:b/>
          <w:bCs/>
          <w:lang w:val="en-US" w:eastAsia="zh-CN"/>
        </w:rPr>
      </w:pPr>
      <w:r>
        <w:rPr>
          <w:rFonts w:hint="eastAsia"/>
          <w:b/>
          <w:bCs/>
          <w:lang w:val="en-US" w:eastAsia="zh-CN"/>
        </w:rPr>
        <w:t>IN 条件:</w:t>
      </w:r>
    </w:p>
    <w:p w14:paraId="5059F9DF">
      <w:pPr>
        <w:rPr>
          <w:rFonts w:hint="eastAsia"/>
          <w:lang w:val="en-US" w:eastAsia="zh-CN"/>
        </w:rPr>
      </w:pPr>
      <w:r>
        <w:rPr>
          <w:rFonts w:hint="eastAsia"/>
          <w:lang w:val="en-US" w:eastAsia="zh-CN"/>
        </w:rPr>
        <w:t>SELECT  *  FROM  countries  WHERE  country_code  IN  ('US', 'CA', 'MX');</w:t>
      </w:r>
    </w:p>
    <w:p w14:paraId="5A5282D8">
      <w:pPr>
        <w:rPr>
          <w:rFonts w:hint="eastAsia"/>
          <w:lang w:val="en-US" w:eastAsia="zh-CN"/>
        </w:rPr>
      </w:pPr>
    </w:p>
    <w:p w14:paraId="1EE52D55">
      <w:pPr>
        <w:rPr>
          <w:rFonts w:hint="eastAsia"/>
          <w:b/>
          <w:bCs/>
          <w:lang w:val="en-US" w:eastAsia="zh-CN"/>
        </w:rPr>
      </w:pPr>
      <w:r>
        <w:rPr>
          <w:rFonts w:hint="eastAsia"/>
          <w:b/>
          <w:bCs/>
          <w:lang w:val="en-US" w:eastAsia="zh-CN"/>
        </w:rPr>
        <w:t>IS NULL 条件</w:t>
      </w:r>
    </w:p>
    <w:p w14:paraId="7A464FA5">
      <w:pPr>
        <w:rPr>
          <w:rFonts w:hint="eastAsia"/>
          <w:lang w:val="en-US" w:eastAsia="zh-CN"/>
        </w:rPr>
      </w:pPr>
      <w:r>
        <w:rPr>
          <w:rFonts w:hint="eastAsia"/>
          <w:lang w:val="en-US" w:eastAsia="zh-CN"/>
        </w:rPr>
        <w:t>SELECT  *  FROM  employees  WHERE  department  IS  NULL;</w:t>
      </w:r>
    </w:p>
    <w:p w14:paraId="1FB4C7BD">
      <w:pPr>
        <w:rPr>
          <w:rFonts w:hint="eastAsia"/>
          <w:lang w:val="en-US" w:eastAsia="zh-CN"/>
        </w:rPr>
      </w:pPr>
    </w:p>
    <w:p w14:paraId="6B73B645">
      <w:pPr>
        <w:rPr>
          <w:rFonts w:hint="default"/>
          <w:lang w:val="en-US" w:eastAsia="zh-CN"/>
        </w:rPr>
      </w:pPr>
      <w:r>
        <w:rPr>
          <w:rFonts w:hint="eastAsia"/>
          <w:lang w:val="en-US" w:eastAsia="zh-CN"/>
        </w:rPr>
        <w:t>WHERE子句的字符串比较是不区分大小写的，可以使用BINARY关键字来设定WHERE子句的字符串比较是区分大小写的，示例：</w:t>
      </w:r>
    </w:p>
    <w:p w14:paraId="788B6D6C">
      <w:pPr>
        <w:rPr>
          <w:rFonts w:hint="eastAsia"/>
          <w:lang w:val="en-US" w:eastAsia="zh-CN"/>
        </w:rPr>
      </w:pPr>
      <w:r>
        <w:rPr>
          <w:rFonts w:hint="eastAsia"/>
          <w:lang w:val="en-US" w:eastAsia="zh-CN"/>
        </w:rPr>
        <w:t>SELECT  *  from  runoob_tbl  WHERE  BINARY  author='RUNOOB.COM';</w:t>
      </w:r>
    </w:p>
    <w:p w14:paraId="3A9CFE5B">
      <w:pPr>
        <w:rPr>
          <w:rFonts w:hint="eastAsia"/>
          <w:lang w:val="en-US" w:eastAsia="zh-CN"/>
        </w:rPr>
      </w:pPr>
    </w:p>
    <w:p w14:paraId="4084D36A">
      <w:pPr>
        <w:rPr>
          <w:rFonts w:hint="eastAsia"/>
          <w:lang w:val="en-US" w:eastAsia="zh-CN"/>
        </w:rPr>
      </w:pPr>
    </w:p>
    <w:p w14:paraId="4DF15B7F">
      <w:pPr>
        <w:rPr>
          <w:rFonts w:hint="eastAsia"/>
          <w:lang w:val="en-US" w:eastAsia="zh-CN"/>
        </w:rPr>
      </w:pPr>
    </w:p>
    <w:p w14:paraId="10394B4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B741D0C">
      <w:pPr>
        <w:outlineLvl w:val="1"/>
        <w:rPr>
          <w:rFonts w:hint="default"/>
          <w:b/>
          <w:bCs/>
          <w:sz w:val="28"/>
          <w:szCs w:val="28"/>
          <w:lang w:val="en-US" w:eastAsia="zh-CN"/>
        </w:rPr>
      </w:pPr>
      <w:r>
        <w:rPr>
          <w:rFonts w:hint="eastAsia"/>
          <w:b/>
          <w:bCs/>
          <w:sz w:val="28"/>
          <w:szCs w:val="28"/>
          <w:lang w:val="en-US" w:eastAsia="zh-CN"/>
        </w:rPr>
        <w:t>#LIKE</w:t>
      </w:r>
    </w:p>
    <w:p w14:paraId="13FB0122">
      <w:pPr>
        <w:rPr>
          <w:rFonts w:hint="eastAsia"/>
          <w:lang w:val="en-US" w:eastAsia="zh-CN"/>
        </w:rPr>
      </w:pPr>
    </w:p>
    <w:p w14:paraId="74150ACA">
      <w:pPr>
        <w:rPr>
          <w:rFonts w:hint="eastAsia"/>
          <w:lang w:val="en-US" w:eastAsia="zh-CN"/>
        </w:rPr>
      </w:pPr>
      <w:r>
        <w:rPr>
          <w:rFonts w:hint="eastAsia"/>
          <w:lang w:val="en-US" w:eastAsia="zh-CN"/>
        </w:rPr>
        <w:t>模糊匹配条件（LIKE）:</w:t>
      </w:r>
    </w:p>
    <w:p w14:paraId="32DE8849">
      <w:pPr>
        <w:rPr>
          <w:rFonts w:hint="eastAsia"/>
          <w:lang w:val="en-US" w:eastAsia="zh-CN"/>
        </w:rPr>
      </w:pPr>
      <w:r>
        <w:rPr>
          <w:rFonts w:hint="eastAsia"/>
          <w:lang w:val="en-US" w:eastAsia="zh-CN"/>
        </w:rPr>
        <w:t>SELECT * FROM customers WHERE first_name LIKE 'J%';</w:t>
      </w:r>
    </w:p>
    <w:p w14:paraId="0FFFEA16">
      <w:pPr>
        <w:rPr>
          <w:rFonts w:hint="eastAsia"/>
          <w:lang w:val="en-US" w:eastAsia="zh-CN"/>
        </w:rPr>
      </w:pPr>
    </w:p>
    <w:p w14:paraId="54DB9697">
      <w:pPr>
        <w:rPr>
          <w:rFonts w:hint="eastAsia"/>
          <w:lang w:val="en-US" w:eastAsia="zh-CN"/>
        </w:rPr>
      </w:pPr>
    </w:p>
    <w:p w14:paraId="430FAFC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B6FB8DA">
      <w:pPr>
        <w:outlineLvl w:val="1"/>
        <w:rPr>
          <w:rFonts w:hint="default"/>
          <w:b/>
          <w:bCs/>
          <w:sz w:val="28"/>
          <w:szCs w:val="28"/>
          <w:lang w:val="en-US" w:eastAsia="zh-CN"/>
        </w:rPr>
      </w:pPr>
      <w:r>
        <w:rPr>
          <w:rFonts w:hint="eastAsia"/>
          <w:b/>
          <w:bCs/>
          <w:sz w:val="28"/>
          <w:szCs w:val="28"/>
          <w:lang w:val="en-US" w:eastAsia="zh-CN"/>
        </w:rPr>
        <w:t>#UNION</w:t>
      </w:r>
    </w:p>
    <w:p w14:paraId="45E46163">
      <w:pPr>
        <w:rPr>
          <w:rFonts w:hint="eastAsia"/>
          <w:lang w:val="en-US" w:eastAsia="zh-CN"/>
        </w:rPr>
      </w:pPr>
    </w:p>
    <w:p w14:paraId="1714F1F2">
      <w:pPr>
        <w:rPr>
          <w:rFonts w:hint="eastAsia"/>
          <w:lang w:val="en-US" w:eastAsia="zh-CN"/>
        </w:rPr>
      </w:pPr>
      <w:r>
        <w:rPr>
          <w:rFonts w:hint="eastAsia"/>
          <w:lang w:val="en-US" w:eastAsia="zh-CN"/>
        </w:rPr>
        <w:t>MySQL UNION 操作符用于连接两个以上的 SELECT 语句的结果组合到一个结果集合，并去除重复的行。</w:t>
      </w:r>
    </w:p>
    <w:p w14:paraId="0A7BDF16">
      <w:pPr>
        <w:rPr>
          <w:rFonts w:hint="eastAsia"/>
          <w:lang w:val="en-US" w:eastAsia="zh-CN"/>
        </w:rPr>
      </w:pPr>
    </w:p>
    <w:p w14:paraId="482ADC12">
      <w:pPr>
        <w:rPr>
          <w:rFonts w:hint="eastAsia"/>
          <w:lang w:val="en-US" w:eastAsia="zh-CN"/>
        </w:rPr>
      </w:pPr>
      <w:r>
        <w:rPr>
          <w:rFonts w:hint="eastAsia"/>
          <w:lang w:val="en-US" w:eastAsia="zh-CN"/>
        </w:rPr>
        <w:t>UNION 操作符必须由两个或多个 SELECT 语句组成，每个 SELECT 语句的列数和对应位置的数据类型必须相同。</w:t>
      </w:r>
    </w:p>
    <w:p w14:paraId="5A1762B4">
      <w:pPr>
        <w:rPr>
          <w:rFonts w:hint="eastAsia"/>
          <w:lang w:val="en-US" w:eastAsia="zh-CN"/>
        </w:rPr>
      </w:pPr>
    </w:p>
    <w:p w14:paraId="285045D3">
      <w:pPr>
        <w:rPr>
          <w:rFonts w:hint="eastAsia"/>
          <w:lang w:val="en-US" w:eastAsia="zh-CN"/>
        </w:rPr>
      </w:pPr>
      <w:r>
        <w:rPr>
          <w:rFonts w:hint="eastAsia"/>
          <w:lang w:val="en-US" w:eastAsia="zh-CN"/>
        </w:rPr>
        <w:t>语法</w:t>
      </w:r>
    </w:p>
    <w:p w14:paraId="17E7A4E2">
      <w:pPr>
        <w:rPr>
          <w:rFonts w:hint="eastAsia"/>
          <w:lang w:val="en-US" w:eastAsia="zh-CN"/>
        </w:rPr>
      </w:pPr>
      <w:r>
        <w:rPr>
          <w:rFonts w:hint="eastAsia"/>
          <w:lang w:val="en-US" w:eastAsia="zh-CN"/>
        </w:rPr>
        <w:t>MySQL UNION 操作符语法格式：</w:t>
      </w:r>
    </w:p>
    <w:p w14:paraId="5C808428">
      <w:pPr>
        <w:rPr>
          <w:rFonts w:hint="eastAsia"/>
          <w:lang w:val="en-US" w:eastAsia="zh-CN"/>
        </w:rPr>
      </w:pPr>
      <w:r>
        <w:rPr>
          <w:rFonts w:hint="eastAsia"/>
          <w:lang w:val="en-US" w:eastAsia="zh-CN"/>
        </w:rPr>
        <w:t>SELECT column1, column2, ...</w:t>
      </w:r>
    </w:p>
    <w:p w14:paraId="42FAD782">
      <w:pPr>
        <w:rPr>
          <w:rFonts w:hint="eastAsia"/>
          <w:lang w:val="en-US" w:eastAsia="zh-CN"/>
        </w:rPr>
      </w:pPr>
      <w:r>
        <w:rPr>
          <w:rFonts w:hint="eastAsia"/>
          <w:lang w:val="en-US" w:eastAsia="zh-CN"/>
        </w:rPr>
        <w:t>FROM table1</w:t>
      </w:r>
    </w:p>
    <w:p w14:paraId="69938505">
      <w:pPr>
        <w:rPr>
          <w:rFonts w:hint="eastAsia"/>
          <w:lang w:val="en-US" w:eastAsia="zh-CN"/>
        </w:rPr>
      </w:pPr>
      <w:r>
        <w:rPr>
          <w:rFonts w:hint="eastAsia"/>
          <w:lang w:val="en-US" w:eastAsia="zh-CN"/>
        </w:rPr>
        <w:t>WHERE condition1</w:t>
      </w:r>
    </w:p>
    <w:p w14:paraId="724F7C7A">
      <w:pPr>
        <w:rPr>
          <w:rFonts w:hint="eastAsia"/>
          <w:lang w:val="en-US" w:eastAsia="zh-CN"/>
        </w:rPr>
      </w:pPr>
      <w:r>
        <w:rPr>
          <w:rFonts w:hint="eastAsia"/>
          <w:lang w:val="en-US" w:eastAsia="zh-CN"/>
        </w:rPr>
        <w:t>UNION</w:t>
      </w:r>
    </w:p>
    <w:p w14:paraId="453F2486">
      <w:pPr>
        <w:rPr>
          <w:rFonts w:hint="eastAsia"/>
          <w:lang w:val="en-US" w:eastAsia="zh-CN"/>
        </w:rPr>
      </w:pPr>
      <w:r>
        <w:rPr>
          <w:rFonts w:hint="eastAsia"/>
          <w:lang w:val="en-US" w:eastAsia="zh-CN"/>
        </w:rPr>
        <w:t>SELECT column1, column2, ...</w:t>
      </w:r>
    </w:p>
    <w:p w14:paraId="1934CB2B">
      <w:pPr>
        <w:rPr>
          <w:rFonts w:hint="eastAsia"/>
          <w:lang w:val="en-US" w:eastAsia="zh-CN"/>
        </w:rPr>
      </w:pPr>
      <w:r>
        <w:rPr>
          <w:rFonts w:hint="eastAsia"/>
          <w:lang w:val="en-US" w:eastAsia="zh-CN"/>
        </w:rPr>
        <w:t>FROM table2</w:t>
      </w:r>
    </w:p>
    <w:p w14:paraId="72C8DFB3">
      <w:pPr>
        <w:rPr>
          <w:rFonts w:hint="eastAsia"/>
          <w:lang w:val="en-US" w:eastAsia="zh-CN"/>
        </w:rPr>
      </w:pPr>
      <w:r>
        <w:rPr>
          <w:rFonts w:hint="eastAsia"/>
          <w:lang w:val="en-US" w:eastAsia="zh-CN"/>
        </w:rPr>
        <w:t>WHERE condition2</w:t>
      </w:r>
    </w:p>
    <w:p w14:paraId="39314BAD">
      <w:pPr>
        <w:rPr>
          <w:rFonts w:hint="eastAsia"/>
          <w:lang w:val="en-US" w:eastAsia="zh-CN"/>
        </w:rPr>
      </w:pPr>
      <w:r>
        <w:rPr>
          <w:rFonts w:hint="eastAsia"/>
          <w:lang w:val="en-US" w:eastAsia="zh-CN"/>
        </w:rPr>
        <w:t>[ORDER BY column1, column2, ...];</w:t>
      </w:r>
    </w:p>
    <w:p w14:paraId="64EEFD11">
      <w:pPr>
        <w:rPr>
          <w:rFonts w:hint="eastAsia"/>
          <w:lang w:val="en-US" w:eastAsia="zh-CN"/>
        </w:rPr>
      </w:pPr>
    </w:p>
    <w:p w14:paraId="44C3EA91">
      <w:pPr>
        <w:rPr>
          <w:rFonts w:hint="eastAsia"/>
          <w:lang w:val="en-US" w:eastAsia="zh-CN"/>
        </w:rPr>
      </w:pPr>
    </w:p>
    <w:p w14:paraId="09E78568">
      <w:pPr>
        <w:rPr>
          <w:rFonts w:hint="eastAsia"/>
          <w:lang w:val="en-US" w:eastAsia="zh-CN"/>
        </w:rPr>
      </w:pPr>
      <w:r>
        <w:rPr>
          <w:rFonts w:hint="eastAsia"/>
          <w:lang w:val="en-US" w:eastAsia="zh-CN"/>
        </w:rPr>
        <w:t>实例</w:t>
      </w:r>
    </w:p>
    <w:p w14:paraId="1D16BEC9">
      <w:pPr>
        <w:rPr>
          <w:rFonts w:hint="eastAsia"/>
          <w:lang w:val="en-US" w:eastAsia="zh-CN"/>
        </w:rPr>
      </w:pPr>
      <w:r>
        <w:rPr>
          <w:rFonts w:hint="eastAsia"/>
          <w:lang w:val="en-US" w:eastAsia="zh-CN"/>
        </w:rPr>
        <w:t>1. 基本的 UNION 操作：</w:t>
      </w:r>
    </w:p>
    <w:p w14:paraId="37588151">
      <w:pPr>
        <w:rPr>
          <w:rFonts w:hint="eastAsia"/>
          <w:lang w:val="en-US" w:eastAsia="zh-CN"/>
        </w:rPr>
      </w:pPr>
      <w:r>
        <w:rPr>
          <w:rFonts w:hint="eastAsia"/>
          <w:lang w:val="en-US" w:eastAsia="zh-CN"/>
        </w:rPr>
        <w:t>SELECT city FROM customers</w:t>
      </w:r>
    </w:p>
    <w:p w14:paraId="728034A9">
      <w:pPr>
        <w:rPr>
          <w:rFonts w:hint="eastAsia"/>
          <w:lang w:val="en-US" w:eastAsia="zh-CN"/>
        </w:rPr>
      </w:pPr>
      <w:r>
        <w:rPr>
          <w:rFonts w:hint="eastAsia"/>
          <w:lang w:val="en-US" w:eastAsia="zh-CN"/>
        </w:rPr>
        <w:t>UNION</w:t>
      </w:r>
    </w:p>
    <w:p w14:paraId="4B3526F1">
      <w:pPr>
        <w:rPr>
          <w:rFonts w:hint="eastAsia"/>
          <w:lang w:val="en-US" w:eastAsia="zh-CN"/>
        </w:rPr>
      </w:pPr>
      <w:r>
        <w:rPr>
          <w:rFonts w:hint="eastAsia"/>
          <w:lang w:val="en-US" w:eastAsia="zh-CN"/>
        </w:rPr>
        <w:t>SELECT city FROM suppliers</w:t>
      </w:r>
    </w:p>
    <w:p w14:paraId="76315731">
      <w:pPr>
        <w:rPr>
          <w:rFonts w:hint="eastAsia"/>
          <w:lang w:val="en-US" w:eastAsia="zh-CN"/>
        </w:rPr>
      </w:pPr>
      <w:r>
        <w:rPr>
          <w:rFonts w:hint="eastAsia"/>
          <w:lang w:val="en-US" w:eastAsia="zh-CN"/>
        </w:rPr>
        <w:t>ORDER BY city;</w:t>
      </w:r>
    </w:p>
    <w:p w14:paraId="08FF62ED">
      <w:pPr>
        <w:rPr>
          <w:rFonts w:hint="eastAsia"/>
          <w:lang w:val="en-US" w:eastAsia="zh-CN"/>
        </w:rPr>
      </w:pPr>
    </w:p>
    <w:p w14:paraId="62A60468">
      <w:pPr>
        <w:rPr>
          <w:rFonts w:hint="eastAsia"/>
          <w:lang w:val="en-US" w:eastAsia="zh-CN"/>
        </w:rPr>
      </w:pPr>
      <w:r>
        <w:rPr>
          <w:rFonts w:hint="eastAsia"/>
          <w:lang w:val="en-US" w:eastAsia="zh-CN"/>
        </w:rPr>
        <w:t>以上 SQL 语句将选择客户表和供应商表中所有城市的唯一值，并按城市名称升序排序。</w:t>
      </w:r>
    </w:p>
    <w:p w14:paraId="013AB59A">
      <w:pPr>
        <w:rPr>
          <w:rFonts w:hint="eastAsia"/>
          <w:lang w:val="en-US" w:eastAsia="zh-CN"/>
        </w:rPr>
      </w:pPr>
    </w:p>
    <w:p w14:paraId="0358ADE8">
      <w:pPr>
        <w:rPr>
          <w:rFonts w:hint="eastAsia"/>
          <w:lang w:val="en-US" w:eastAsia="zh-CN"/>
        </w:rPr>
      </w:pPr>
      <w:r>
        <w:rPr>
          <w:rFonts w:hint="eastAsia"/>
          <w:lang w:val="en-US" w:eastAsia="zh-CN"/>
        </w:rPr>
        <w:t>2. 使用过滤条件的 UNION：</w:t>
      </w:r>
    </w:p>
    <w:p w14:paraId="1ED3B8BD">
      <w:pPr>
        <w:rPr>
          <w:rFonts w:hint="eastAsia"/>
          <w:lang w:val="en-US" w:eastAsia="zh-CN"/>
        </w:rPr>
      </w:pPr>
      <w:r>
        <w:rPr>
          <w:rFonts w:hint="eastAsia"/>
          <w:lang w:val="en-US" w:eastAsia="zh-CN"/>
        </w:rPr>
        <w:t>SELECT product_name FROM products WHERE category = 'Electronics'</w:t>
      </w:r>
    </w:p>
    <w:p w14:paraId="1B480763">
      <w:pPr>
        <w:rPr>
          <w:rFonts w:hint="eastAsia"/>
          <w:lang w:val="en-US" w:eastAsia="zh-CN"/>
        </w:rPr>
      </w:pPr>
      <w:r>
        <w:rPr>
          <w:rFonts w:hint="eastAsia"/>
          <w:lang w:val="en-US" w:eastAsia="zh-CN"/>
        </w:rPr>
        <w:t>UNION</w:t>
      </w:r>
    </w:p>
    <w:p w14:paraId="3734F84B">
      <w:pPr>
        <w:rPr>
          <w:rFonts w:hint="eastAsia"/>
          <w:lang w:val="en-US" w:eastAsia="zh-CN"/>
        </w:rPr>
      </w:pPr>
      <w:r>
        <w:rPr>
          <w:rFonts w:hint="eastAsia"/>
          <w:lang w:val="en-US" w:eastAsia="zh-CN"/>
        </w:rPr>
        <w:t>SELECT product_name FROM products WHERE category = 'Clothing'</w:t>
      </w:r>
    </w:p>
    <w:p w14:paraId="62ED7D57">
      <w:pPr>
        <w:rPr>
          <w:rFonts w:hint="eastAsia"/>
          <w:lang w:val="en-US" w:eastAsia="zh-CN"/>
        </w:rPr>
      </w:pPr>
      <w:r>
        <w:rPr>
          <w:rFonts w:hint="eastAsia"/>
          <w:lang w:val="en-US" w:eastAsia="zh-CN"/>
        </w:rPr>
        <w:t>ORDER BY product_name;</w:t>
      </w:r>
    </w:p>
    <w:p w14:paraId="04BB4538">
      <w:pPr>
        <w:rPr>
          <w:rFonts w:hint="eastAsia"/>
          <w:lang w:val="en-US" w:eastAsia="zh-CN"/>
        </w:rPr>
      </w:pPr>
    </w:p>
    <w:p w14:paraId="12CDCADC">
      <w:pPr>
        <w:rPr>
          <w:rFonts w:hint="eastAsia"/>
          <w:lang w:val="en-US" w:eastAsia="zh-CN"/>
        </w:rPr>
      </w:pPr>
      <w:r>
        <w:rPr>
          <w:rFonts w:hint="eastAsia"/>
          <w:lang w:val="en-US" w:eastAsia="zh-CN"/>
        </w:rPr>
        <w:t>以上 SQL 语句将选择电子产品和服装类别的产品名称，并按产品名称升序排序。</w:t>
      </w:r>
    </w:p>
    <w:p w14:paraId="396F2E55">
      <w:pPr>
        <w:rPr>
          <w:rFonts w:hint="eastAsia"/>
          <w:lang w:val="en-US" w:eastAsia="zh-CN"/>
        </w:rPr>
      </w:pPr>
    </w:p>
    <w:p w14:paraId="2FEFB184">
      <w:pPr>
        <w:rPr>
          <w:rFonts w:hint="eastAsia"/>
          <w:lang w:val="en-US" w:eastAsia="zh-CN"/>
        </w:rPr>
      </w:pPr>
      <w:r>
        <w:rPr>
          <w:rFonts w:hint="eastAsia"/>
          <w:lang w:val="en-US" w:eastAsia="zh-CN"/>
        </w:rPr>
        <w:t>3. UNION 操作中的列数和数据类型必须相同：</w:t>
      </w:r>
    </w:p>
    <w:p w14:paraId="3E3278F6">
      <w:pPr>
        <w:rPr>
          <w:rFonts w:hint="eastAsia"/>
          <w:lang w:val="en-US" w:eastAsia="zh-CN"/>
        </w:rPr>
      </w:pPr>
      <w:r>
        <w:rPr>
          <w:rFonts w:hint="eastAsia"/>
          <w:lang w:val="en-US" w:eastAsia="zh-CN"/>
        </w:rPr>
        <w:t>SELECT first_name, last_name FROM employees</w:t>
      </w:r>
    </w:p>
    <w:p w14:paraId="190E7624">
      <w:pPr>
        <w:rPr>
          <w:rFonts w:hint="eastAsia"/>
          <w:lang w:val="en-US" w:eastAsia="zh-CN"/>
        </w:rPr>
      </w:pPr>
      <w:r>
        <w:rPr>
          <w:rFonts w:hint="eastAsia"/>
          <w:lang w:val="en-US" w:eastAsia="zh-CN"/>
        </w:rPr>
        <w:t>UNION</w:t>
      </w:r>
    </w:p>
    <w:p w14:paraId="3ED3F7BF">
      <w:pPr>
        <w:rPr>
          <w:rFonts w:hint="eastAsia"/>
          <w:lang w:val="en-US" w:eastAsia="zh-CN"/>
        </w:rPr>
      </w:pPr>
      <w:r>
        <w:rPr>
          <w:rFonts w:hint="eastAsia"/>
          <w:lang w:val="en-US" w:eastAsia="zh-CN"/>
        </w:rPr>
        <w:t>SELECT department_name, NULL FROM departments</w:t>
      </w:r>
    </w:p>
    <w:p w14:paraId="2B850205">
      <w:pPr>
        <w:rPr>
          <w:rFonts w:hint="eastAsia"/>
          <w:lang w:val="en-US" w:eastAsia="zh-CN"/>
        </w:rPr>
      </w:pPr>
      <w:r>
        <w:rPr>
          <w:rFonts w:hint="eastAsia"/>
          <w:lang w:val="en-US" w:eastAsia="zh-CN"/>
        </w:rPr>
        <w:t>ORDER BY first_name;</w:t>
      </w:r>
    </w:p>
    <w:p w14:paraId="0EA5D4F2">
      <w:pPr>
        <w:rPr>
          <w:rFonts w:hint="eastAsia"/>
          <w:lang w:val="en-US" w:eastAsia="zh-CN"/>
        </w:rPr>
      </w:pPr>
      <w:r>
        <w:rPr>
          <w:rFonts w:hint="eastAsia"/>
          <w:lang w:val="en-US" w:eastAsia="zh-CN"/>
        </w:rPr>
        <w:t>返回的结果包括了 employees 表中的 first_name 和 last_name，以及 departments 表中的 department_name 和 NULL， 所有的结果都按照 first_name 列排序。</w:t>
      </w:r>
    </w:p>
    <w:p w14:paraId="1C889F1D">
      <w:pPr>
        <w:rPr>
          <w:rFonts w:hint="eastAsia"/>
          <w:lang w:val="en-US" w:eastAsia="zh-CN"/>
        </w:rPr>
      </w:pPr>
    </w:p>
    <w:p w14:paraId="5DFE6EB3">
      <w:pPr>
        <w:rPr>
          <w:rFonts w:hint="eastAsia"/>
          <w:lang w:val="en-US" w:eastAsia="zh-CN"/>
        </w:rPr>
      </w:pPr>
      <w:r>
        <w:rPr>
          <w:rFonts w:hint="eastAsia"/>
          <w:lang w:val="en-US" w:eastAsia="zh-CN"/>
        </w:rPr>
        <w:t>4. 使用 UNION ALL 不去除重复行：</w:t>
      </w:r>
    </w:p>
    <w:p w14:paraId="6CCF7980">
      <w:pPr>
        <w:rPr>
          <w:rFonts w:hint="eastAsia"/>
          <w:lang w:val="en-US" w:eastAsia="zh-CN"/>
        </w:rPr>
      </w:pPr>
      <w:r>
        <w:rPr>
          <w:rFonts w:hint="eastAsia"/>
          <w:lang w:val="en-US" w:eastAsia="zh-CN"/>
        </w:rPr>
        <w:t>SELECT city FROM customers</w:t>
      </w:r>
    </w:p>
    <w:p w14:paraId="2DAF60D7">
      <w:pPr>
        <w:rPr>
          <w:rFonts w:hint="eastAsia"/>
          <w:lang w:val="en-US" w:eastAsia="zh-CN"/>
        </w:rPr>
      </w:pPr>
      <w:r>
        <w:rPr>
          <w:rFonts w:hint="eastAsia"/>
          <w:lang w:val="en-US" w:eastAsia="zh-CN"/>
        </w:rPr>
        <w:t>UNION ALL</w:t>
      </w:r>
    </w:p>
    <w:p w14:paraId="0347D2C5">
      <w:pPr>
        <w:rPr>
          <w:rFonts w:hint="eastAsia"/>
          <w:lang w:val="en-US" w:eastAsia="zh-CN"/>
        </w:rPr>
      </w:pPr>
      <w:r>
        <w:rPr>
          <w:rFonts w:hint="eastAsia"/>
          <w:lang w:val="en-US" w:eastAsia="zh-CN"/>
        </w:rPr>
        <w:t>SELECT city FROM suppliers</w:t>
      </w:r>
    </w:p>
    <w:p w14:paraId="07581690">
      <w:pPr>
        <w:rPr>
          <w:rFonts w:hint="eastAsia"/>
          <w:lang w:val="en-US" w:eastAsia="zh-CN"/>
        </w:rPr>
      </w:pPr>
      <w:r>
        <w:rPr>
          <w:rFonts w:hint="eastAsia"/>
          <w:lang w:val="en-US" w:eastAsia="zh-CN"/>
        </w:rPr>
        <w:t>ORDER BY city;</w:t>
      </w:r>
    </w:p>
    <w:p w14:paraId="2D6247DD">
      <w:pPr>
        <w:rPr>
          <w:rFonts w:hint="eastAsia"/>
          <w:lang w:val="en-US" w:eastAsia="zh-CN"/>
        </w:rPr>
      </w:pPr>
      <w:r>
        <w:rPr>
          <w:rFonts w:hint="eastAsia"/>
          <w:lang w:val="en-US" w:eastAsia="zh-CN"/>
        </w:rPr>
        <w:t>以上 SQL 语句使用 UNION ALL 将客户表和供应商表中的所有城市合并在一起，不去除重复行。</w:t>
      </w:r>
    </w:p>
    <w:p w14:paraId="03432286">
      <w:pPr>
        <w:rPr>
          <w:rFonts w:hint="eastAsia"/>
          <w:lang w:val="en-US" w:eastAsia="zh-CN"/>
        </w:rPr>
      </w:pPr>
    </w:p>
    <w:p w14:paraId="19A1CE04">
      <w:pPr>
        <w:rPr>
          <w:rFonts w:hint="eastAsia"/>
          <w:lang w:val="en-US" w:eastAsia="zh-CN"/>
        </w:rPr>
      </w:pPr>
    </w:p>
    <w:p w14:paraId="6F4A5B11">
      <w:pPr>
        <w:rPr>
          <w:rFonts w:hint="eastAsia"/>
          <w:lang w:val="en-US" w:eastAsia="zh-CN"/>
        </w:rPr>
      </w:pPr>
    </w:p>
    <w:p w14:paraId="50F8B317">
      <w:pPr>
        <w:rPr>
          <w:rFonts w:hint="eastAsia"/>
          <w:lang w:val="en-US" w:eastAsia="zh-CN"/>
        </w:rPr>
      </w:pPr>
    </w:p>
    <w:p w14:paraId="16DCC142">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89F5AB1">
      <w:pPr>
        <w:outlineLvl w:val="1"/>
        <w:rPr>
          <w:rFonts w:hint="default"/>
          <w:b/>
          <w:bCs/>
          <w:sz w:val="28"/>
          <w:szCs w:val="28"/>
          <w:lang w:val="en-US" w:eastAsia="zh-CN"/>
        </w:rPr>
      </w:pPr>
      <w:r>
        <w:rPr>
          <w:rFonts w:hint="eastAsia"/>
          <w:b/>
          <w:bCs/>
          <w:sz w:val="28"/>
          <w:szCs w:val="28"/>
          <w:lang w:val="en-US" w:eastAsia="zh-CN"/>
        </w:rPr>
        <w:t>#ORDER BY</w:t>
      </w:r>
    </w:p>
    <w:p w14:paraId="1003B500">
      <w:pPr>
        <w:rPr>
          <w:rFonts w:hint="eastAsia"/>
          <w:lang w:val="en-US" w:eastAsia="zh-CN"/>
        </w:rPr>
      </w:pPr>
    </w:p>
    <w:p w14:paraId="3A3B67D5">
      <w:pPr>
        <w:rPr>
          <w:rFonts w:hint="eastAsia"/>
          <w:lang w:val="en-US" w:eastAsia="zh-CN"/>
        </w:rPr>
      </w:pPr>
    </w:p>
    <w:p w14:paraId="71EB907D">
      <w:pPr>
        <w:outlineLvl w:val="1"/>
        <w:rPr>
          <w:rFonts w:hint="default"/>
          <w:b/>
          <w:bCs/>
          <w:sz w:val="28"/>
          <w:szCs w:val="28"/>
          <w:lang w:val="en-US" w:eastAsia="zh-CN"/>
        </w:rPr>
      </w:pPr>
      <w:r>
        <w:rPr>
          <w:rFonts w:hint="eastAsia"/>
          <w:b/>
          <w:bCs/>
          <w:sz w:val="28"/>
          <w:szCs w:val="28"/>
          <w:lang w:val="en-US" w:eastAsia="zh-CN"/>
        </w:rPr>
        <w:t>#GROUP BY</w:t>
      </w:r>
    </w:p>
    <w:p w14:paraId="66FE6408">
      <w:pPr>
        <w:rPr>
          <w:rFonts w:hint="eastAsia"/>
          <w:lang w:val="en-US" w:eastAsia="zh-CN"/>
        </w:rPr>
      </w:pPr>
    </w:p>
    <w:p w14:paraId="23898C24">
      <w:pPr>
        <w:rPr>
          <w:rFonts w:hint="eastAsia"/>
          <w:lang w:val="en-US" w:eastAsia="zh-CN"/>
        </w:rPr>
      </w:pPr>
    </w:p>
    <w:p w14:paraId="02F3DACF">
      <w:pPr>
        <w:rPr>
          <w:rFonts w:hint="eastAsia"/>
          <w:lang w:val="en-US" w:eastAsia="zh-CN"/>
        </w:rPr>
      </w:pPr>
    </w:p>
    <w:p w14:paraId="7BA1C96B">
      <w:pPr>
        <w:rPr>
          <w:rFonts w:hint="eastAsia"/>
          <w:lang w:val="en-US" w:eastAsia="zh-CN"/>
        </w:rPr>
      </w:pPr>
    </w:p>
    <w:p w14:paraId="038A3F77">
      <w:pPr>
        <w:outlineLvl w:val="1"/>
        <w:rPr>
          <w:rFonts w:hint="default"/>
          <w:b/>
          <w:bCs/>
          <w:sz w:val="28"/>
          <w:szCs w:val="28"/>
          <w:lang w:val="en-US" w:eastAsia="zh-CN"/>
        </w:rPr>
      </w:pPr>
      <w:r>
        <w:rPr>
          <w:rFonts w:hint="eastAsia"/>
          <w:b/>
          <w:bCs/>
          <w:sz w:val="28"/>
          <w:szCs w:val="28"/>
          <w:lang w:val="en-US" w:eastAsia="zh-CN"/>
        </w:rPr>
        <w:t>#JOIN</w:t>
      </w:r>
    </w:p>
    <w:p w14:paraId="37F96467">
      <w:pPr>
        <w:rPr>
          <w:rFonts w:hint="eastAsia"/>
          <w:lang w:val="en-US" w:eastAsia="zh-CN"/>
        </w:rPr>
      </w:pPr>
    </w:p>
    <w:p w14:paraId="3FC40F87">
      <w:pPr>
        <w:rPr>
          <w:rFonts w:hint="eastAsia"/>
          <w:lang w:val="en-US" w:eastAsia="zh-CN"/>
        </w:rPr>
      </w:pPr>
    </w:p>
    <w:p w14:paraId="4C5DEB4C">
      <w:pPr>
        <w:rPr>
          <w:rFonts w:hint="eastAsia"/>
          <w:lang w:val="en-US" w:eastAsia="zh-CN"/>
        </w:rPr>
      </w:pPr>
    </w:p>
    <w:p w14:paraId="5F4A3A82">
      <w:pPr>
        <w:rPr>
          <w:rFonts w:hint="eastAsia"/>
          <w:lang w:val="en-US" w:eastAsia="zh-CN"/>
        </w:rPr>
      </w:pPr>
    </w:p>
    <w:p w14:paraId="6F6AA1CA">
      <w:pPr>
        <w:rPr>
          <w:rFonts w:hint="eastAsia"/>
          <w:lang w:val="en-US" w:eastAsia="zh-CN"/>
        </w:rPr>
      </w:pPr>
    </w:p>
    <w:p w14:paraId="4AADD353">
      <w:pPr>
        <w:rPr>
          <w:rFonts w:hint="eastAsia"/>
          <w:lang w:val="en-US" w:eastAsia="zh-CN"/>
        </w:rPr>
      </w:pPr>
    </w:p>
    <w:p w14:paraId="5EBF65B5">
      <w:pPr>
        <w:rPr>
          <w:rFonts w:hint="eastAsia"/>
          <w:lang w:val="en-US" w:eastAsia="zh-CN"/>
        </w:rPr>
      </w:pPr>
    </w:p>
    <w:p w14:paraId="4EEF9FC8">
      <w:pPr>
        <w:rPr>
          <w:rFonts w:hint="eastAsia"/>
          <w:lang w:val="en-US" w:eastAsia="zh-CN"/>
        </w:rPr>
      </w:pPr>
    </w:p>
    <w:p w14:paraId="7202522E">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75E7BFCE">
      <w:pPr>
        <w:outlineLvl w:val="1"/>
        <w:rPr>
          <w:rFonts w:hint="eastAsia"/>
          <w:b/>
          <w:bCs/>
          <w:sz w:val="28"/>
          <w:szCs w:val="28"/>
          <w:lang w:val="en-US" w:eastAsia="zh-CN"/>
        </w:rPr>
      </w:pPr>
      <w:r>
        <w:rPr>
          <w:rFonts w:hint="eastAsia"/>
          <w:b/>
          <w:bCs/>
          <w:sz w:val="28"/>
          <w:szCs w:val="28"/>
          <w:lang w:val="en-US" w:eastAsia="zh-CN"/>
        </w:rPr>
        <w:t>#事务</w:t>
      </w:r>
    </w:p>
    <w:p w14:paraId="2560E835">
      <w:pPr>
        <w:rPr>
          <w:rFonts w:hint="eastAsia"/>
          <w:lang w:val="en-US" w:eastAsia="zh-CN"/>
        </w:rPr>
      </w:pPr>
    </w:p>
    <w:p w14:paraId="026EACB3">
      <w:pPr>
        <w:rPr>
          <w:rFonts w:hint="eastAsia"/>
          <w:lang w:val="en-US" w:eastAsia="zh-CN"/>
        </w:rPr>
      </w:pPr>
    </w:p>
    <w:p w14:paraId="1EA4B654">
      <w:pPr>
        <w:rPr>
          <w:rFonts w:hint="eastAsia"/>
          <w:lang w:val="en-US" w:eastAsia="zh-CN"/>
        </w:rPr>
      </w:pPr>
    </w:p>
    <w:p w14:paraId="76E153A5">
      <w:pPr>
        <w:outlineLvl w:val="1"/>
        <w:rPr>
          <w:rFonts w:hint="default"/>
          <w:b/>
          <w:bCs/>
          <w:sz w:val="28"/>
          <w:szCs w:val="28"/>
          <w:lang w:val="en-US" w:eastAsia="zh-CN"/>
        </w:rPr>
      </w:pPr>
      <w:r>
        <w:rPr>
          <w:rFonts w:hint="eastAsia"/>
          <w:b/>
          <w:bCs/>
          <w:sz w:val="28"/>
          <w:szCs w:val="28"/>
          <w:lang w:val="en-US" w:eastAsia="zh-CN"/>
        </w:rPr>
        <w:t>#索引</w:t>
      </w:r>
    </w:p>
    <w:p w14:paraId="2220CDF6">
      <w:pPr>
        <w:rPr>
          <w:rFonts w:hint="eastAsia"/>
          <w:lang w:val="en-US" w:eastAsia="zh-CN"/>
        </w:rPr>
      </w:pPr>
    </w:p>
    <w:p w14:paraId="032E25CE">
      <w:pPr>
        <w:rPr>
          <w:rFonts w:hint="eastAsia"/>
          <w:lang w:val="en-US" w:eastAsia="zh-CN"/>
        </w:rPr>
      </w:pPr>
    </w:p>
    <w:p w14:paraId="068BE8A6">
      <w:pPr>
        <w:outlineLvl w:val="1"/>
        <w:rPr>
          <w:rFonts w:hint="default"/>
          <w:b/>
          <w:bCs/>
          <w:sz w:val="28"/>
          <w:szCs w:val="28"/>
          <w:lang w:val="en-US" w:eastAsia="zh-CN"/>
        </w:rPr>
      </w:pPr>
      <w:r>
        <w:rPr>
          <w:rFonts w:hint="eastAsia"/>
          <w:b/>
          <w:bCs/>
          <w:sz w:val="28"/>
          <w:szCs w:val="28"/>
          <w:lang w:val="en-US" w:eastAsia="zh-CN"/>
        </w:rPr>
        <w:t>#临时表</w:t>
      </w:r>
    </w:p>
    <w:p w14:paraId="0AC541C7">
      <w:pPr>
        <w:rPr>
          <w:rFonts w:hint="eastAsia"/>
          <w:lang w:val="en-US" w:eastAsia="zh-CN"/>
        </w:rPr>
      </w:pPr>
    </w:p>
    <w:p w14:paraId="64BB9757">
      <w:pPr>
        <w:rPr>
          <w:rFonts w:hint="eastAsia"/>
          <w:lang w:val="en-US" w:eastAsia="zh-CN"/>
        </w:rPr>
      </w:pPr>
    </w:p>
    <w:p w14:paraId="24B10A71">
      <w:pPr>
        <w:outlineLvl w:val="1"/>
        <w:rPr>
          <w:rFonts w:hint="default"/>
          <w:b/>
          <w:bCs/>
          <w:sz w:val="28"/>
          <w:szCs w:val="28"/>
          <w:lang w:val="en-US" w:eastAsia="zh-CN"/>
        </w:rPr>
      </w:pPr>
      <w:r>
        <w:rPr>
          <w:rFonts w:hint="eastAsia"/>
          <w:b/>
          <w:bCs/>
          <w:sz w:val="28"/>
          <w:szCs w:val="28"/>
          <w:lang w:val="en-US" w:eastAsia="zh-CN"/>
        </w:rPr>
        <w:t>#函数</w:t>
      </w:r>
    </w:p>
    <w:p w14:paraId="6295F053">
      <w:pPr>
        <w:rPr>
          <w:rFonts w:hint="eastAsia"/>
          <w:lang w:val="en-US" w:eastAsia="zh-CN"/>
        </w:rPr>
      </w:pPr>
    </w:p>
    <w:p w14:paraId="59554DFC">
      <w:pPr>
        <w:rPr>
          <w:rFonts w:hint="eastAsia"/>
          <w:lang w:val="en-US" w:eastAsia="zh-CN"/>
        </w:rPr>
      </w:pPr>
    </w:p>
    <w:p w14:paraId="7A42EEC4">
      <w:pPr>
        <w:rPr>
          <w:rFonts w:hint="eastAsia"/>
          <w:lang w:val="en-US" w:eastAsia="zh-CN"/>
        </w:rPr>
      </w:pPr>
    </w:p>
    <w:p w14:paraId="73396E53">
      <w:pPr>
        <w:rPr>
          <w:rFonts w:hint="eastAsia"/>
          <w:lang w:val="en-US" w:eastAsia="zh-CN"/>
        </w:rPr>
      </w:pPr>
    </w:p>
    <w:p w14:paraId="5CFF36C2">
      <w:pPr>
        <w:rPr>
          <w:rFonts w:hint="eastAsia"/>
          <w:lang w:val="en-US" w:eastAsia="zh-CN"/>
        </w:rPr>
      </w:pPr>
    </w:p>
    <w:p w14:paraId="2BBDE5B7">
      <w:pPr>
        <w:rPr>
          <w:rFonts w:hint="default"/>
          <w:lang w:val="en-US" w:eastAsia="zh-CN"/>
        </w:rPr>
      </w:pPr>
    </w:p>
    <w:p w14:paraId="4511BC42">
      <w:pPr>
        <w:outlineLvl w:val="1"/>
        <w:rPr>
          <w:rFonts w:hint="default"/>
          <w:b/>
          <w:bCs/>
          <w:sz w:val="28"/>
          <w:szCs w:val="28"/>
          <w:lang w:val="en-US" w:eastAsia="zh-CN"/>
        </w:rPr>
      </w:pPr>
      <w:r>
        <w:rPr>
          <w:rFonts w:hint="eastAsia"/>
          <w:b/>
          <w:bCs/>
          <w:sz w:val="28"/>
          <w:szCs w:val="28"/>
          <w:lang w:val="en-US" w:eastAsia="zh-CN"/>
        </w:rPr>
        <w:t>#存储过程</w:t>
      </w:r>
    </w:p>
    <w:p w14:paraId="54DE9010">
      <w:pPr>
        <w:rPr>
          <w:rFonts w:hint="eastAsia"/>
          <w:lang w:val="en-US" w:eastAsia="zh-CN"/>
        </w:rPr>
      </w:pPr>
    </w:p>
    <w:p w14:paraId="546A17F7">
      <w:pPr>
        <w:rPr>
          <w:rFonts w:hint="eastAsia"/>
          <w:lang w:val="en-US" w:eastAsia="zh-CN"/>
        </w:rPr>
      </w:pPr>
    </w:p>
    <w:p w14:paraId="58767F79">
      <w:pPr>
        <w:rPr>
          <w:rFonts w:hint="eastAsia"/>
          <w:lang w:val="en-US" w:eastAsia="zh-CN"/>
        </w:rPr>
      </w:pPr>
    </w:p>
    <w:p w14:paraId="17F2D3EA">
      <w:pPr>
        <w:rPr>
          <w:rFonts w:hint="eastAsia"/>
          <w:lang w:val="en-US" w:eastAsia="zh-CN"/>
        </w:rPr>
      </w:pPr>
    </w:p>
    <w:p w14:paraId="19101209">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1B6B851B">
      <w:pPr>
        <w:outlineLvl w:val="0"/>
        <w:rPr>
          <w:rFonts w:hint="default"/>
          <w:b/>
          <w:bCs/>
          <w:sz w:val="32"/>
          <w:szCs w:val="32"/>
          <w:lang w:val="en-US" w:eastAsia="zh-CN"/>
        </w:rPr>
      </w:pPr>
      <w:r>
        <w:rPr>
          <w:rFonts w:hint="eastAsia"/>
          <w:b/>
          <w:bCs/>
          <w:sz w:val="32"/>
          <w:szCs w:val="32"/>
          <w:lang w:val="en-US" w:eastAsia="zh-CN"/>
        </w:rPr>
        <w:t>★第7章、备份与恢复</w:t>
      </w:r>
    </w:p>
    <w:p w14:paraId="7F45F86B">
      <w:pPr>
        <w:rPr>
          <w:rFonts w:hint="default"/>
          <w:color w:val="auto"/>
          <w:lang w:val="en-US" w:eastAsia="zh-CN"/>
        </w:rPr>
      </w:pPr>
    </w:p>
    <w:p w14:paraId="1A26ADF9">
      <w:pPr>
        <w:rPr>
          <w:rFonts w:hint="default"/>
          <w:color w:val="auto"/>
          <w:lang w:val="en-US" w:eastAsia="zh-CN"/>
        </w:rPr>
      </w:pPr>
    </w:p>
    <w:p w14:paraId="1D78621C">
      <w:pPr>
        <w:outlineLvl w:val="1"/>
        <w:rPr>
          <w:rFonts w:hint="eastAsia"/>
          <w:b/>
          <w:bCs/>
          <w:sz w:val="28"/>
          <w:szCs w:val="28"/>
          <w:lang w:val="en-US" w:eastAsia="zh-CN"/>
        </w:rPr>
      </w:pPr>
      <w:r>
        <w:rPr>
          <w:rFonts w:hint="eastAsia"/>
          <w:b/>
          <w:bCs/>
          <w:sz w:val="28"/>
          <w:szCs w:val="28"/>
          <w:lang w:val="en-US" w:eastAsia="zh-CN"/>
        </w:rPr>
        <w:t>#数据导入导出</w:t>
      </w:r>
    </w:p>
    <w:p w14:paraId="23248FA8">
      <w:pPr>
        <w:rPr>
          <w:rFonts w:hint="eastAsia"/>
          <w:lang w:val="en-US" w:eastAsia="zh-CN"/>
        </w:rPr>
      </w:pPr>
      <w:r>
        <w:rPr>
          <w:rFonts w:hint="eastAsia"/>
          <w:lang w:val="en-US" w:eastAsia="zh-CN"/>
        </w:rPr>
        <w:t>①导出表为.csv文件</w:t>
      </w:r>
    </w:p>
    <w:p w14:paraId="3A6D4D1A">
      <w:pPr>
        <w:rPr>
          <w:rFonts w:hint="eastAsia"/>
          <w:color w:val="0000FF"/>
          <w:lang w:val="en-US" w:eastAsia="zh-CN"/>
        </w:rPr>
      </w:pPr>
      <w:r>
        <w:rPr>
          <w:rFonts w:hint="eastAsia"/>
          <w:lang w:val="en-US" w:eastAsia="zh-CN"/>
        </w:rPr>
        <w:t xml:space="preserve">&gt; </w:t>
      </w:r>
      <w:r>
        <w:rPr>
          <w:rFonts w:hint="eastAsia"/>
          <w:color w:val="0000FF"/>
          <w:lang w:val="en-US" w:eastAsia="zh-CN"/>
        </w:rPr>
        <w:t>select  *  from  db_testy.tb_namex2  into  outfile  '</w:t>
      </w:r>
      <w:r>
        <w:rPr>
          <w:rFonts w:hint="eastAsia"/>
          <w:color w:val="806000" w:themeColor="accent4" w:themeShade="80"/>
          <w:lang w:val="en-US" w:eastAsia="zh-CN"/>
        </w:rPr>
        <w:t>/mariadb_data/db_testy.tb_namex2.csv</w:t>
      </w:r>
      <w:r>
        <w:rPr>
          <w:rFonts w:hint="eastAsia"/>
          <w:color w:val="0000FF"/>
          <w:lang w:val="en-US" w:eastAsia="zh-CN"/>
        </w:rPr>
        <w:t>'  \</w:t>
      </w:r>
    </w:p>
    <w:p w14:paraId="23C989F4">
      <w:pPr>
        <w:rPr>
          <w:rFonts w:hint="eastAsia"/>
          <w:lang w:val="en-US" w:eastAsia="zh-CN"/>
        </w:rPr>
      </w:pPr>
      <w:r>
        <w:rPr>
          <w:rFonts w:hint="eastAsia"/>
          <w:lang w:val="en-US" w:eastAsia="zh-CN"/>
        </w:rPr>
        <w:t xml:space="preserve">  </w:t>
      </w:r>
      <w:r>
        <w:rPr>
          <w:rFonts w:hint="eastAsia"/>
          <w:color w:val="0000FF"/>
          <w:lang w:val="en-US" w:eastAsia="zh-CN"/>
        </w:rPr>
        <w:t>fields  terminated  by  '</w:t>
      </w:r>
      <w:r>
        <w:rPr>
          <w:rFonts w:hint="eastAsia"/>
          <w:color w:val="806000" w:themeColor="accent4" w:themeShade="80"/>
          <w:lang w:val="en-US" w:eastAsia="zh-CN"/>
        </w:rPr>
        <w:t>,</w:t>
      </w:r>
      <w:r>
        <w:rPr>
          <w:rFonts w:hint="eastAsia"/>
          <w:color w:val="0000FF"/>
          <w:lang w:val="en-US" w:eastAsia="zh-CN"/>
        </w:rPr>
        <w:t>'  enclosed  by  '</w:t>
      </w:r>
      <w:r>
        <w:rPr>
          <w:rFonts w:hint="eastAsia"/>
          <w:color w:val="FF0000"/>
          <w:lang w:val="en-US" w:eastAsia="zh-CN"/>
        </w:rPr>
        <w:t>"</w:t>
      </w:r>
      <w:r>
        <w:rPr>
          <w:rFonts w:hint="eastAsia"/>
          <w:color w:val="0000FF"/>
          <w:lang w:val="en-US" w:eastAsia="zh-CN"/>
        </w:rPr>
        <w:t>'  lines  terminated  by  '\n';</w:t>
      </w:r>
    </w:p>
    <w:p w14:paraId="3CF70D25">
      <w:r>
        <w:drawing>
          <wp:inline distT="0" distB="0" distL="114300" distR="114300">
            <wp:extent cx="4960620" cy="586740"/>
            <wp:effectExtent l="0" t="0" r="7620" b="762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3"/>
                    <a:stretch>
                      <a:fillRect/>
                    </a:stretch>
                  </pic:blipFill>
                  <pic:spPr>
                    <a:xfrm>
                      <a:off x="0" y="0"/>
                      <a:ext cx="4960620" cy="586740"/>
                    </a:xfrm>
                    <a:prstGeom prst="rect">
                      <a:avLst/>
                    </a:prstGeom>
                    <a:noFill/>
                    <a:ln>
                      <a:noFill/>
                    </a:ln>
                  </pic:spPr>
                </pic:pic>
              </a:graphicData>
            </a:graphic>
          </wp:inline>
        </w:drawing>
      </w:r>
    </w:p>
    <w:p w14:paraId="10049172">
      <w:pPr>
        <w:rPr>
          <w:rFonts w:hint="eastAsia"/>
          <w:lang w:val="en-US" w:eastAsia="zh-CN"/>
        </w:rPr>
      </w:pPr>
    </w:p>
    <w:p w14:paraId="5E8C2E5E">
      <w:pPr>
        <w:rPr>
          <w:rFonts w:hint="default"/>
          <w:lang w:val="en-US" w:eastAsia="zh-CN"/>
        </w:rPr>
      </w:pPr>
      <w:r>
        <w:rPr>
          <w:rFonts w:hint="eastAsia"/>
          <w:lang w:val="en-US" w:eastAsia="zh-CN"/>
        </w:rPr>
        <w:t>②导入csv文件到指定表</w:t>
      </w:r>
    </w:p>
    <w:p w14:paraId="55FAA032">
      <w:pPr>
        <w:rPr>
          <w:rFonts w:hint="default"/>
          <w:lang w:val="en-US" w:eastAsia="zh-CN"/>
        </w:rPr>
      </w:pPr>
      <w:r>
        <w:rPr>
          <w:rFonts w:hint="eastAsia"/>
          <w:lang w:val="en-US" w:eastAsia="zh-CN"/>
        </w:rPr>
        <w:t xml:space="preserve">MariaDB [(none)]&gt; </w:t>
      </w:r>
      <w:r>
        <w:rPr>
          <w:rFonts w:hint="eastAsia"/>
          <w:color w:val="0000FF"/>
          <w:lang w:val="en-US" w:eastAsia="zh-CN"/>
        </w:rPr>
        <w:t>load  data  local  infile  '</w:t>
      </w:r>
      <w:r>
        <w:rPr>
          <w:rFonts w:hint="eastAsia"/>
          <w:color w:val="806000" w:themeColor="accent4" w:themeShade="80"/>
          <w:lang w:val="en-US" w:eastAsia="zh-CN"/>
        </w:rPr>
        <w:t>dump.csv</w:t>
      </w:r>
      <w:r>
        <w:rPr>
          <w:rFonts w:hint="eastAsia"/>
          <w:color w:val="0000FF"/>
          <w:lang w:val="en-US" w:eastAsia="zh-CN"/>
        </w:rPr>
        <w:t xml:space="preserve">'  INTO  TABLE  </w:t>
      </w:r>
      <w:r>
        <w:rPr>
          <w:rFonts w:hint="eastAsia"/>
          <w:color w:val="7030A0"/>
          <w:lang w:val="en-US" w:eastAsia="zh-CN"/>
        </w:rPr>
        <w:t>db_testy.tb_namex2</w:t>
      </w:r>
      <w:r>
        <w:rPr>
          <w:rFonts w:hint="eastAsia"/>
          <w:color w:val="0000FF"/>
          <w:lang w:val="en-US" w:eastAsia="zh-CN"/>
        </w:rPr>
        <w:t xml:space="preserve">  </w:t>
      </w:r>
    </w:p>
    <w:p w14:paraId="7622031C">
      <w:pPr>
        <w:rPr>
          <w:rFonts w:hint="eastAsia"/>
          <w:lang w:val="en-US" w:eastAsia="zh-CN"/>
        </w:rPr>
      </w:pPr>
      <w:r>
        <w:rPr>
          <w:rFonts w:hint="eastAsia"/>
          <w:lang w:val="en-US" w:eastAsia="zh-CN"/>
        </w:rPr>
        <w:t xml:space="preserve">  </w:t>
      </w:r>
      <w:r>
        <w:rPr>
          <w:rFonts w:hint="eastAsia"/>
          <w:color w:val="0000FF"/>
          <w:lang w:val="en-US" w:eastAsia="zh-CN"/>
        </w:rPr>
        <w:t>fields  terminated  by  ','  enclosed  by  '"'  lines  terminated  by  '\n';</w:t>
      </w:r>
    </w:p>
    <w:p w14:paraId="520741F6">
      <w:pPr>
        <w:rPr>
          <w:rFonts w:hint="eastAsia"/>
          <w:lang w:val="en-US" w:eastAsia="zh-CN"/>
        </w:rPr>
      </w:pPr>
    </w:p>
    <w:p w14:paraId="76163117">
      <w:pPr>
        <w:rPr>
          <w:rFonts w:hint="eastAsia"/>
          <w:lang w:val="en-US" w:eastAsia="zh-CN"/>
        </w:rPr>
      </w:pPr>
    </w:p>
    <w:p w14:paraId="555FFEB8">
      <w:pPr>
        <w:rPr>
          <w:rFonts w:hint="eastAsia"/>
          <w:lang w:val="en-US" w:eastAsia="zh-CN"/>
        </w:rPr>
      </w:pPr>
      <w:r>
        <w:rPr>
          <w:rFonts w:hint="eastAsia"/>
          <w:lang w:val="en-US" w:eastAsia="zh-CN"/>
        </w:rPr>
        <w:t>③导出指定库的指定表到sql文件</w:t>
      </w:r>
    </w:p>
    <w:p w14:paraId="59A33A2C">
      <w:pPr>
        <w:rPr>
          <w:rFonts w:hint="eastAsia"/>
          <w:lang w:val="en-US" w:eastAsia="zh-CN"/>
        </w:rPr>
      </w:pPr>
      <w:r>
        <w:rPr>
          <w:rFonts w:hint="default"/>
          <w:lang w:val="en-US" w:eastAsia="zh-CN"/>
        </w:rPr>
        <w:t xml:space="preserve"># </w:t>
      </w:r>
      <w:r>
        <w:rPr>
          <w:rFonts w:hint="default"/>
          <w:color w:val="0000FF"/>
          <w:lang w:val="en-US" w:eastAsia="zh-CN"/>
        </w:rPr>
        <w:t xml:space="preserve">mysqldump </w:t>
      </w:r>
      <w:r>
        <w:rPr>
          <w:rFonts w:hint="eastAsia"/>
          <w:color w:val="0000FF"/>
          <w:lang w:val="en-US" w:eastAsia="zh-CN"/>
        </w:rPr>
        <w:t xml:space="preserve"> </w:t>
      </w:r>
      <w:r>
        <w:rPr>
          <w:rFonts w:hint="default"/>
          <w:color w:val="0000FF"/>
          <w:lang w:val="en-US" w:eastAsia="zh-CN"/>
        </w:rPr>
        <w:t>-uroot</w:t>
      </w:r>
      <w:r>
        <w:rPr>
          <w:rFonts w:hint="eastAsia"/>
          <w:color w:val="0000FF"/>
          <w:lang w:val="en-US" w:eastAsia="zh-CN"/>
        </w:rPr>
        <w:t xml:space="preserve"> </w:t>
      </w:r>
      <w:r>
        <w:rPr>
          <w:rFonts w:hint="default"/>
          <w:color w:val="0000FF"/>
          <w:lang w:val="en-US" w:eastAsia="zh-CN"/>
        </w:rPr>
        <w:t xml:space="preserve"> -p </w:t>
      </w:r>
      <w:r>
        <w:rPr>
          <w:rFonts w:hint="eastAsia"/>
          <w:color w:val="0000FF"/>
          <w:lang w:val="en-US" w:eastAsia="zh-CN"/>
        </w:rPr>
        <w:t xml:space="preserve"> </w:t>
      </w:r>
      <w:r>
        <w:rPr>
          <w:rFonts w:hint="eastAsia"/>
          <w:color w:val="7030A0"/>
          <w:lang w:val="en-US" w:eastAsia="zh-CN"/>
        </w:rPr>
        <w:t>db_testy</w:t>
      </w:r>
      <w:r>
        <w:rPr>
          <w:rFonts w:hint="default"/>
          <w:color w:val="0000FF"/>
          <w:lang w:val="en-US" w:eastAsia="zh-CN"/>
        </w:rPr>
        <w:t xml:space="preserve"> </w:t>
      </w:r>
      <w:r>
        <w:rPr>
          <w:rFonts w:hint="eastAsia"/>
          <w:color w:val="0000FF"/>
          <w:lang w:val="en-US" w:eastAsia="zh-CN"/>
        </w:rPr>
        <w:t xml:space="preserve"> </w:t>
      </w:r>
      <w:r>
        <w:rPr>
          <w:rFonts w:hint="eastAsia"/>
          <w:color w:val="806000" w:themeColor="accent4" w:themeShade="80"/>
          <w:lang w:val="en-US" w:eastAsia="zh-CN"/>
        </w:rPr>
        <w:t>tb_namex2</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&gt;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db_testy-tb_namex2</w:t>
      </w:r>
      <w:r>
        <w:rPr>
          <w:rFonts w:hint="default"/>
          <w:color w:val="0000FF"/>
          <w:lang w:val="en-US" w:eastAsia="zh-CN"/>
        </w:rPr>
        <w:t>.dump</w:t>
      </w:r>
      <w:r>
        <w:rPr>
          <w:rFonts w:hint="eastAsia"/>
          <w:color w:val="0000FF"/>
          <w:lang w:val="en-US" w:eastAsia="zh-CN"/>
        </w:rPr>
        <w:t>.sql</w:t>
      </w:r>
    </w:p>
    <w:p w14:paraId="49314D36">
      <w:pPr>
        <w:rPr>
          <w:rFonts w:hint="default" w:ascii="Calibri" w:hAnsi="Calibri" w:eastAsia="宋体" w:cs="Calibri"/>
          <w:color w:val="00B050"/>
          <w:lang w:val="en-US" w:eastAsia="zh-CN"/>
        </w:rPr>
      </w:pPr>
      <w:r>
        <w:rPr>
          <w:rFonts w:hint="eastAsia" w:ascii="Calibri" w:hAnsi="Calibri" w:eastAsia="宋体" w:cs="Calibri"/>
          <w:color w:val="00B050"/>
          <w:lang w:val="en-US" w:eastAsia="zh-CN"/>
        </w:rPr>
        <w:t>#导出的文件内容是创建tb_namex2这个表以及插入这个表的所有数据的sql语句；要求输入密码</w:t>
      </w:r>
    </w:p>
    <w:p w14:paraId="4BA13BE4">
      <w:pPr>
        <w:rPr>
          <w:rFonts w:hint="default"/>
          <w:lang w:val="en-US" w:eastAsia="zh-CN"/>
        </w:rPr>
      </w:pPr>
    </w:p>
    <w:p w14:paraId="76FDFA5C">
      <w:pPr>
        <w:rPr>
          <w:rFonts w:hint="default"/>
          <w:lang w:val="en-US" w:eastAsia="zh-CN"/>
        </w:rPr>
      </w:pPr>
    </w:p>
    <w:p w14:paraId="2D28AC87">
      <w:pPr>
        <w:rPr>
          <w:rFonts w:hint="eastAsia"/>
          <w:lang w:val="en-US" w:eastAsia="zh-CN"/>
        </w:rPr>
      </w:pPr>
      <w:r>
        <w:rPr>
          <w:rFonts w:hint="eastAsia"/>
          <w:lang w:val="en-US" w:eastAsia="zh-CN"/>
        </w:rPr>
        <w:t>④导出指定库的所有表到sql文件</w:t>
      </w:r>
    </w:p>
    <w:p w14:paraId="14B293C2">
      <w:pPr>
        <w:rPr>
          <w:rFonts w:hint="default"/>
          <w:lang w:val="en-US" w:eastAsia="zh-CN"/>
        </w:rPr>
      </w:pPr>
      <w:r>
        <w:rPr>
          <w:rFonts w:hint="default"/>
          <w:lang w:val="en-US" w:eastAsia="zh-CN"/>
        </w:rPr>
        <w:t xml:space="preserve"># </w:t>
      </w:r>
      <w:r>
        <w:rPr>
          <w:rFonts w:hint="default"/>
          <w:color w:val="0000FF"/>
          <w:lang w:val="en-US" w:eastAsia="zh-CN"/>
        </w:rPr>
        <w:t xml:space="preserve">mysqldump </w:t>
      </w:r>
      <w:r>
        <w:rPr>
          <w:rFonts w:hint="eastAsia"/>
          <w:color w:val="0000FF"/>
          <w:lang w:val="en-US" w:eastAsia="zh-CN"/>
        </w:rPr>
        <w:t xml:space="preserve"> </w:t>
      </w:r>
      <w:r>
        <w:rPr>
          <w:rFonts w:hint="default"/>
          <w:color w:val="0000FF"/>
          <w:lang w:val="en-US" w:eastAsia="zh-CN"/>
        </w:rPr>
        <w:t>-uroot</w:t>
      </w:r>
      <w:r>
        <w:rPr>
          <w:rFonts w:hint="eastAsia"/>
          <w:color w:val="0000FF"/>
          <w:lang w:val="en-US" w:eastAsia="zh-CN"/>
        </w:rPr>
        <w:t xml:space="preserve"> </w:t>
      </w:r>
      <w:r>
        <w:rPr>
          <w:rFonts w:hint="default"/>
          <w:color w:val="0000FF"/>
          <w:lang w:val="en-US" w:eastAsia="zh-CN"/>
        </w:rPr>
        <w:t xml:space="preserve"> -p </w:t>
      </w:r>
      <w:r>
        <w:rPr>
          <w:rFonts w:hint="eastAsia"/>
          <w:color w:val="0000FF"/>
          <w:lang w:val="en-US" w:eastAsia="zh-CN"/>
        </w:rPr>
        <w:t xml:space="preserve"> </w:t>
      </w:r>
      <w:r>
        <w:rPr>
          <w:rFonts w:hint="eastAsia"/>
          <w:color w:val="7030A0"/>
          <w:lang w:val="en-US" w:eastAsia="zh-CN"/>
        </w:rPr>
        <w:t>db_testy</w:t>
      </w:r>
      <w:r>
        <w:rPr>
          <w:rFonts w:hint="default"/>
          <w:color w:val="0000FF"/>
          <w:lang w:val="en-US" w:eastAsia="zh-CN"/>
        </w:rPr>
        <w:t xml:space="preserve">  &gt; </w:t>
      </w:r>
      <w:r>
        <w:rPr>
          <w:rFonts w:hint="eastAsia"/>
          <w:color w:val="0000FF"/>
          <w:lang w:val="en-US" w:eastAsia="zh-CN"/>
        </w:rPr>
        <w:t xml:space="preserve"> db_testy</w:t>
      </w:r>
      <w:r>
        <w:rPr>
          <w:rFonts w:hint="default"/>
          <w:color w:val="0000FF"/>
          <w:lang w:val="en-US" w:eastAsia="zh-CN"/>
        </w:rPr>
        <w:t>-all.dump.sql</w:t>
      </w:r>
    </w:p>
    <w:p w14:paraId="248A8B83">
      <w:pPr>
        <w:rPr>
          <w:rFonts w:hint="default"/>
          <w:lang w:val="en-US" w:eastAsia="zh-CN"/>
        </w:rPr>
      </w:pPr>
    </w:p>
    <w:p w14:paraId="54C2AFC3">
      <w:pPr>
        <w:rPr>
          <w:rFonts w:hint="eastAsia"/>
          <w:lang w:val="en-US" w:eastAsia="zh-CN"/>
        </w:rPr>
      </w:pPr>
      <w:r>
        <w:rPr>
          <w:rFonts w:hint="eastAsia"/>
          <w:lang w:val="en-US" w:eastAsia="zh-CN"/>
        </w:rPr>
        <w:t>④导出所有数据库 数据到sql文件</w:t>
      </w:r>
    </w:p>
    <w:p w14:paraId="6413C028">
      <w:pPr>
        <w:rPr>
          <w:rFonts w:hint="default"/>
          <w:lang w:val="en-US" w:eastAsia="zh-CN"/>
        </w:rPr>
      </w:pPr>
      <w:r>
        <w:rPr>
          <w:rFonts w:hint="default"/>
          <w:lang w:val="en-US" w:eastAsia="zh-CN"/>
        </w:rPr>
        <w:t xml:space="preserve"># </w:t>
      </w:r>
      <w:r>
        <w:rPr>
          <w:rFonts w:hint="default"/>
          <w:color w:val="0000FF"/>
          <w:lang w:val="en-US" w:eastAsia="zh-CN"/>
        </w:rPr>
        <w:t>mysqldump</w:t>
      </w:r>
      <w:r>
        <w:rPr>
          <w:rFonts w:hint="eastAsia"/>
          <w:color w:val="0000FF"/>
          <w:lang w:val="en-US" w:eastAsia="zh-CN"/>
        </w:rPr>
        <w:t xml:space="preserve"> </w:t>
      </w:r>
      <w:r>
        <w:rPr>
          <w:rFonts w:hint="default"/>
          <w:color w:val="0000FF"/>
          <w:lang w:val="en-US" w:eastAsia="zh-CN"/>
        </w:rPr>
        <w:t xml:space="preserve"> -uroot</w:t>
      </w:r>
      <w:r>
        <w:rPr>
          <w:rFonts w:hint="eastAsia"/>
          <w:color w:val="0000FF"/>
          <w:lang w:val="en-US" w:eastAsia="zh-CN"/>
        </w:rPr>
        <w:t xml:space="preserve"> </w:t>
      </w:r>
      <w:r>
        <w:rPr>
          <w:rFonts w:hint="default"/>
          <w:color w:val="0000FF"/>
          <w:lang w:val="en-US" w:eastAsia="zh-CN"/>
        </w:rPr>
        <w:t xml:space="preserve"> -p </w:t>
      </w:r>
      <w:r>
        <w:rPr>
          <w:rFonts w:hint="eastAsia"/>
          <w:color w:val="0000FF"/>
          <w:lang w:val="en-US" w:eastAsia="zh-CN"/>
        </w:rPr>
        <w:t xml:space="preserve"> </w:t>
      </w:r>
      <w:r>
        <w:rPr>
          <w:rFonts w:hint="default"/>
          <w:color w:val="0000FF"/>
          <w:lang w:val="en-US" w:eastAsia="zh-CN"/>
        </w:rPr>
        <w:t xml:space="preserve">--all-databases  &gt; </w:t>
      </w:r>
      <w:r>
        <w:rPr>
          <w:rFonts w:hint="eastAsia"/>
          <w:color w:val="0000FF"/>
          <w:lang w:val="en-US" w:eastAsia="zh-CN"/>
        </w:rPr>
        <w:t xml:space="preserve"> </w:t>
      </w:r>
      <w:r>
        <w:rPr>
          <w:rFonts w:hint="default"/>
          <w:color w:val="0000FF"/>
          <w:lang w:val="en-US" w:eastAsia="zh-CN"/>
        </w:rPr>
        <w:t>all-database.dump.sql</w:t>
      </w:r>
    </w:p>
    <w:p w14:paraId="4AF4D878">
      <w:pPr>
        <w:rPr>
          <w:rFonts w:hint="eastAsia"/>
          <w:lang w:val="en-US" w:eastAsia="zh-CN"/>
        </w:rPr>
      </w:pPr>
      <w:r>
        <w:rPr>
          <w:rFonts w:hint="default"/>
          <w:lang w:val="en-US" w:eastAsia="zh-CN"/>
        </w:rPr>
        <w:t xml:space="preserve"># </w:t>
      </w:r>
      <w:r>
        <w:rPr>
          <w:rFonts w:hint="default"/>
          <w:color w:val="0000FF"/>
          <w:lang w:val="en-US" w:eastAsia="zh-CN"/>
        </w:rPr>
        <w:t>mysqldump</w:t>
      </w:r>
      <w:r>
        <w:rPr>
          <w:rFonts w:hint="eastAsia"/>
          <w:color w:val="0000FF"/>
          <w:lang w:val="en-US" w:eastAsia="zh-CN"/>
        </w:rPr>
        <w:t xml:space="preserve"> </w:t>
      </w:r>
      <w:r>
        <w:rPr>
          <w:rFonts w:hint="default"/>
          <w:color w:val="0000FF"/>
          <w:lang w:val="en-US" w:eastAsia="zh-CN"/>
        </w:rPr>
        <w:t xml:space="preserve"> -h</w:t>
      </w:r>
      <w:r>
        <w:rPr>
          <w:rFonts w:hint="eastAsia"/>
          <w:color w:val="0000FF"/>
          <w:lang w:val="en-US" w:eastAsia="zh-CN"/>
        </w:rPr>
        <w:t xml:space="preserve">  </w:t>
      </w:r>
      <w:r>
        <w:rPr>
          <w:rFonts w:hint="default"/>
          <w:color w:val="0000FF"/>
          <w:lang w:val="en-US" w:eastAsia="zh-CN"/>
        </w:rPr>
        <w:t xml:space="preserve">10.99.1.42 </w:t>
      </w:r>
      <w:r>
        <w:rPr>
          <w:rFonts w:hint="eastAsia"/>
          <w:color w:val="0000FF"/>
          <w:lang w:val="en-US" w:eastAsia="zh-CN"/>
        </w:rPr>
        <w:t xml:space="preserve"> </w:t>
      </w:r>
      <w:r>
        <w:rPr>
          <w:rFonts w:hint="default"/>
          <w:color w:val="0000FF"/>
          <w:lang w:val="en-US" w:eastAsia="zh-CN"/>
        </w:rPr>
        <w:t xml:space="preserve">-P </w:t>
      </w:r>
      <w:r>
        <w:rPr>
          <w:rFonts w:hint="eastAsia"/>
          <w:color w:val="0000FF"/>
          <w:lang w:val="en-US" w:eastAsia="zh-CN"/>
        </w:rPr>
        <w:t xml:space="preserve"> </w:t>
      </w:r>
      <w:r>
        <w:rPr>
          <w:rFonts w:hint="default"/>
          <w:color w:val="0000FF"/>
          <w:lang w:val="en-US" w:eastAsia="zh-CN"/>
        </w:rPr>
        <w:t>8806</w:t>
      </w:r>
      <w:r>
        <w:rPr>
          <w:rFonts w:hint="eastAsia"/>
          <w:color w:val="0000FF"/>
          <w:lang w:val="en-US" w:eastAsia="zh-CN"/>
        </w:rPr>
        <w:t xml:space="preserve"> </w:t>
      </w:r>
      <w:r>
        <w:rPr>
          <w:rFonts w:hint="default"/>
          <w:color w:val="0000FF"/>
          <w:lang w:val="en-US" w:eastAsia="zh-CN"/>
        </w:rPr>
        <w:t xml:space="preserve"> -uroot </w:t>
      </w:r>
      <w:r>
        <w:rPr>
          <w:rFonts w:hint="eastAsia"/>
          <w:color w:val="0000FF"/>
          <w:lang w:val="en-US" w:eastAsia="zh-CN"/>
        </w:rPr>
        <w:t xml:space="preserve"> </w:t>
      </w:r>
      <w:r>
        <w:rPr>
          <w:rFonts w:hint="default"/>
          <w:color w:val="0000FF"/>
          <w:lang w:val="en-US" w:eastAsia="zh-CN"/>
        </w:rPr>
        <w:t>-p</w:t>
      </w:r>
      <w:r>
        <w:rPr>
          <w:rFonts w:hint="eastAsia"/>
          <w:color w:val="0000FF"/>
          <w:lang w:val="en-US" w:eastAsia="zh-CN"/>
        </w:rPr>
        <w:t xml:space="preserve"> </w:t>
      </w:r>
      <w:r>
        <w:rPr>
          <w:rFonts w:hint="default"/>
          <w:color w:val="0000FF"/>
          <w:lang w:val="en-US" w:eastAsia="zh-CN"/>
        </w:rPr>
        <w:t xml:space="preserve"> </w:t>
      </w:r>
      <w:r>
        <w:rPr>
          <w:rFonts w:hint="eastAsia"/>
          <w:color w:val="7030A0"/>
          <w:lang w:val="en-US" w:eastAsia="zh-CN"/>
        </w:rPr>
        <w:t>db_testy</w:t>
      </w:r>
      <w:r>
        <w:rPr>
          <w:rFonts w:hint="eastAsia"/>
          <w:color w:val="0000FF"/>
          <w:lang w:val="en-US" w:eastAsia="zh-CN"/>
        </w:rPr>
        <w:t xml:space="preserve"> </w:t>
      </w:r>
      <w:r>
        <w:rPr>
          <w:rFonts w:hint="default"/>
          <w:color w:val="0000FF"/>
          <w:lang w:val="en-US" w:eastAsia="zh-CN"/>
        </w:rPr>
        <w:t xml:space="preserve"> &gt;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db_testy</w:t>
      </w:r>
      <w:r>
        <w:rPr>
          <w:rFonts w:hint="default"/>
          <w:color w:val="0000FF"/>
          <w:lang w:val="en-US" w:eastAsia="zh-CN"/>
        </w:rPr>
        <w:t>-all.sql</w:t>
      </w:r>
    </w:p>
    <w:p w14:paraId="02F1773E">
      <w:pPr>
        <w:rPr>
          <w:rFonts w:hint="eastAsia"/>
          <w:lang w:val="en-US" w:eastAsia="zh-CN"/>
        </w:rPr>
      </w:pPr>
      <w:r>
        <w:rPr>
          <w:rFonts w:hint="eastAsia" w:ascii="Calibri" w:hAnsi="Calibri" w:eastAsia="宋体" w:cs="Calibri"/>
          <w:color w:val="00B050"/>
          <w:lang w:val="en-US" w:eastAsia="zh-CN"/>
        </w:rPr>
        <w:t>#导出远程服务器上的指定库到本地的db_testy-all.sql文件</w:t>
      </w:r>
    </w:p>
    <w:p w14:paraId="2E66F9F3">
      <w:pPr>
        <w:rPr>
          <w:rFonts w:hint="default"/>
          <w:lang w:val="en-US" w:eastAsia="zh-CN"/>
        </w:rPr>
      </w:pPr>
    </w:p>
    <w:p w14:paraId="1DB6B13A">
      <w:pPr>
        <w:rPr>
          <w:rFonts w:hint="eastAsia"/>
          <w:lang w:val="en-US" w:eastAsia="zh-CN"/>
        </w:rPr>
      </w:pPr>
    </w:p>
    <w:p w14:paraId="5F2593D1">
      <w:pPr>
        <w:rPr>
          <w:rFonts w:hint="eastAsia"/>
          <w:b/>
          <w:bCs/>
          <w:lang w:val="en-US" w:eastAsia="zh-CN"/>
        </w:rPr>
      </w:pPr>
      <w:r>
        <w:rPr>
          <w:rFonts w:hint="eastAsia"/>
          <w:b/>
          <w:bCs/>
          <w:lang w:val="en-US" w:eastAsia="zh-CN"/>
        </w:rPr>
        <w:t>⑤导入sql数据到指定数据库下</w:t>
      </w:r>
    </w:p>
    <w:p w14:paraId="647317E8">
      <w:pPr>
        <w:rPr>
          <w:rFonts w:hint="eastAsia"/>
          <w:lang w:val="en-US" w:eastAsia="zh-CN"/>
        </w:rPr>
      </w:pPr>
      <w:r>
        <w:rPr>
          <w:rFonts w:hint="default"/>
          <w:lang w:val="en-US" w:eastAsia="zh-CN"/>
        </w:rPr>
        <w:t xml:space="preserve"># </w:t>
      </w:r>
      <w:r>
        <w:rPr>
          <w:rFonts w:hint="default"/>
          <w:color w:val="0000FF"/>
          <w:lang w:val="en-US" w:eastAsia="zh-CN"/>
        </w:rPr>
        <w:t xml:space="preserve">mysql </w:t>
      </w:r>
      <w:r>
        <w:rPr>
          <w:rFonts w:hint="eastAsia"/>
          <w:color w:val="0000FF"/>
          <w:lang w:val="en-US" w:eastAsia="zh-CN"/>
        </w:rPr>
        <w:t xml:space="preserve"> </w:t>
      </w:r>
      <w:r>
        <w:rPr>
          <w:rFonts w:hint="default"/>
          <w:color w:val="0000FF"/>
          <w:lang w:val="en-US" w:eastAsia="zh-CN"/>
        </w:rPr>
        <w:t xml:space="preserve">-uroot </w:t>
      </w:r>
      <w:r>
        <w:rPr>
          <w:rFonts w:hint="eastAsia"/>
          <w:color w:val="0000FF"/>
          <w:lang w:val="en-US" w:eastAsia="zh-CN"/>
        </w:rPr>
        <w:t xml:space="preserve"> </w:t>
      </w:r>
      <w:r>
        <w:rPr>
          <w:rFonts w:hint="default"/>
          <w:color w:val="0000FF"/>
          <w:lang w:val="en-US" w:eastAsia="zh-CN"/>
        </w:rPr>
        <w:t>-p</w:t>
      </w:r>
      <w:r>
        <w:rPr>
          <w:rFonts w:hint="eastAsia"/>
          <w:color w:val="0000FF"/>
          <w:lang w:val="en-US" w:eastAsia="zh-CN"/>
        </w:rPr>
        <w:t xml:space="preserve"> </w:t>
      </w:r>
      <w:r>
        <w:rPr>
          <w:rFonts w:hint="default"/>
          <w:color w:val="0000FF"/>
          <w:lang w:val="en-US" w:eastAsia="zh-CN"/>
        </w:rPr>
        <w:t xml:space="preserve"> </w:t>
      </w:r>
      <w:r>
        <w:rPr>
          <w:rFonts w:hint="default"/>
          <w:color w:val="7030A0"/>
          <w:lang w:val="en-US" w:eastAsia="zh-CN"/>
        </w:rPr>
        <w:t>dbxx</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&lt;</w:t>
      </w:r>
      <w:r>
        <w:rPr>
          <w:rFonts w:hint="eastAsia"/>
          <w:color w:val="0000FF"/>
          <w:lang w:val="en-US" w:eastAsia="zh-CN"/>
        </w:rPr>
        <w:t xml:space="preserve"> </w:t>
      </w:r>
      <w:r>
        <w:rPr>
          <w:rFonts w:hint="default"/>
          <w:color w:val="0000FF"/>
          <w:lang w:val="en-US" w:eastAsia="zh-CN"/>
        </w:rPr>
        <w:t xml:space="preserve"> /tmp/</w:t>
      </w:r>
      <w:r>
        <w:rPr>
          <w:rFonts w:hint="eastAsia"/>
          <w:color w:val="0000FF"/>
          <w:lang w:val="en-US" w:eastAsia="zh-CN"/>
        </w:rPr>
        <w:t>db_testy</w:t>
      </w:r>
      <w:r>
        <w:rPr>
          <w:rFonts w:hint="default"/>
          <w:color w:val="0000FF"/>
          <w:lang w:val="en-US" w:eastAsia="zh-CN"/>
        </w:rPr>
        <w:t>-</w:t>
      </w:r>
      <w:r>
        <w:rPr>
          <w:rFonts w:hint="eastAsia"/>
          <w:color w:val="0000FF"/>
          <w:lang w:val="en-US" w:eastAsia="zh-CN"/>
        </w:rPr>
        <w:t>tb_namex2</w:t>
      </w:r>
      <w:r>
        <w:rPr>
          <w:rFonts w:hint="default"/>
          <w:color w:val="0000FF"/>
          <w:lang w:val="en-US" w:eastAsia="zh-CN"/>
        </w:rPr>
        <w:t>.dump.sql</w:t>
      </w:r>
    </w:p>
    <w:p w14:paraId="435AA96D">
      <w:pPr>
        <w:rPr>
          <w:rFonts w:hint="eastAsia"/>
          <w:lang w:val="en-US" w:eastAsia="zh-CN"/>
        </w:rPr>
      </w:pPr>
      <w:r>
        <w:rPr>
          <w:rFonts w:hint="eastAsia"/>
          <w:lang w:val="en-US" w:eastAsia="zh-CN"/>
        </w:rPr>
        <w:t>#dbxx库已创建，但里面没有tb_namex2这个表，把这个表导入到</w:t>
      </w:r>
      <w:r>
        <w:rPr>
          <w:rFonts w:hint="eastAsia"/>
          <w:color w:val="7030A0"/>
          <w:lang w:val="en-US" w:eastAsia="zh-CN"/>
        </w:rPr>
        <w:t>dbxx</w:t>
      </w:r>
      <w:r>
        <w:rPr>
          <w:rFonts w:hint="eastAsia"/>
          <w:lang w:val="en-US" w:eastAsia="zh-CN"/>
        </w:rPr>
        <w:t>库里（如果dbxx库里已有tb_namex2表，则会先删除此表，再新建tb_namex2表，再插入数据）</w:t>
      </w:r>
    </w:p>
    <w:p w14:paraId="04FE3806">
      <w:pPr>
        <w:rPr>
          <w:rFonts w:hint="eastAsia"/>
          <w:lang w:val="en-US" w:eastAsia="zh-CN"/>
        </w:rPr>
      </w:pPr>
      <w:r>
        <w:rPr>
          <w:rFonts w:hint="eastAsia"/>
          <w:lang w:val="en-US" w:eastAsia="zh-CN"/>
        </w:rPr>
        <w:t>★导入整个数据库的dump.sql文件到某数据库下也是一样的原理</w:t>
      </w:r>
    </w:p>
    <w:p w14:paraId="0FA2D8D5">
      <w:pPr>
        <w:rPr>
          <w:rFonts w:hint="default"/>
          <w:lang w:val="en-US" w:eastAsia="zh-CN"/>
        </w:rPr>
      </w:pPr>
    </w:p>
    <w:p w14:paraId="430D2560">
      <w:pPr>
        <w:rPr>
          <w:rFonts w:hint="default"/>
          <w:lang w:val="en-US" w:eastAsia="zh-CN"/>
        </w:rPr>
      </w:pPr>
    </w:p>
    <w:p w14:paraId="6D694CBF">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JetBrains Mono">
    <w:panose1 w:val="02000009000000000000"/>
    <w:charset w:val="00"/>
    <w:family w:val="auto"/>
    <w:pitch w:val="default"/>
    <w:sig w:usb0="A00402FF" w:usb1="1200F9FB" w:usb2="0200003C" w:usb3="00000000" w:csb0="200001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jN2NiZmQwZjY4MjQyOTk0MTQ1MGIwYTQ4NjVhNTQifQ=="/>
  </w:docVars>
  <w:rsids>
    <w:rsidRoot w:val="00172A27"/>
    <w:rsid w:val="004260ED"/>
    <w:rsid w:val="004C15E4"/>
    <w:rsid w:val="00514D48"/>
    <w:rsid w:val="005A0FB6"/>
    <w:rsid w:val="005E787D"/>
    <w:rsid w:val="00D76C77"/>
    <w:rsid w:val="00FD1912"/>
    <w:rsid w:val="016B1582"/>
    <w:rsid w:val="01822573"/>
    <w:rsid w:val="018D30EF"/>
    <w:rsid w:val="01FA709F"/>
    <w:rsid w:val="021138F7"/>
    <w:rsid w:val="02251461"/>
    <w:rsid w:val="02587777"/>
    <w:rsid w:val="02996051"/>
    <w:rsid w:val="032B7DBE"/>
    <w:rsid w:val="03965198"/>
    <w:rsid w:val="03A32C74"/>
    <w:rsid w:val="046B508B"/>
    <w:rsid w:val="048D17D5"/>
    <w:rsid w:val="04A94A79"/>
    <w:rsid w:val="04BE04FD"/>
    <w:rsid w:val="04DE27BE"/>
    <w:rsid w:val="04EE5B08"/>
    <w:rsid w:val="0518120E"/>
    <w:rsid w:val="053D5B7D"/>
    <w:rsid w:val="05402104"/>
    <w:rsid w:val="055E62CD"/>
    <w:rsid w:val="057335C1"/>
    <w:rsid w:val="06AE7966"/>
    <w:rsid w:val="070F4658"/>
    <w:rsid w:val="07174993"/>
    <w:rsid w:val="074F5A1D"/>
    <w:rsid w:val="07711A2C"/>
    <w:rsid w:val="07775A94"/>
    <w:rsid w:val="07C03DF5"/>
    <w:rsid w:val="07D07191"/>
    <w:rsid w:val="08716E9D"/>
    <w:rsid w:val="08AA3EE9"/>
    <w:rsid w:val="094C42CE"/>
    <w:rsid w:val="09906FB0"/>
    <w:rsid w:val="09CB6FDD"/>
    <w:rsid w:val="09D735E8"/>
    <w:rsid w:val="09DB3168"/>
    <w:rsid w:val="09DD3FC3"/>
    <w:rsid w:val="09ED78EF"/>
    <w:rsid w:val="0A2E4A30"/>
    <w:rsid w:val="0A4A5BF8"/>
    <w:rsid w:val="0A4A65F5"/>
    <w:rsid w:val="0A6843EF"/>
    <w:rsid w:val="0A8235E3"/>
    <w:rsid w:val="0A886720"/>
    <w:rsid w:val="0A974F8C"/>
    <w:rsid w:val="0AA068F7"/>
    <w:rsid w:val="0AAA0DF0"/>
    <w:rsid w:val="0B39126D"/>
    <w:rsid w:val="0B46159B"/>
    <w:rsid w:val="0B752DD1"/>
    <w:rsid w:val="0BD46426"/>
    <w:rsid w:val="0BF978D5"/>
    <w:rsid w:val="0C284D6E"/>
    <w:rsid w:val="0C8C0749"/>
    <w:rsid w:val="0C93272B"/>
    <w:rsid w:val="0C94756D"/>
    <w:rsid w:val="0CD825BB"/>
    <w:rsid w:val="0CFF0F1B"/>
    <w:rsid w:val="0D4A71D0"/>
    <w:rsid w:val="0DB937C0"/>
    <w:rsid w:val="0DB951E4"/>
    <w:rsid w:val="0E1C4DF8"/>
    <w:rsid w:val="0E230A20"/>
    <w:rsid w:val="0E2826F4"/>
    <w:rsid w:val="0E351858"/>
    <w:rsid w:val="0E8A3350"/>
    <w:rsid w:val="0EA807A1"/>
    <w:rsid w:val="0EE505E5"/>
    <w:rsid w:val="0FA062BA"/>
    <w:rsid w:val="0FA579EC"/>
    <w:rsid w:val="0FDC19E8"/>
    <w:rsid w:val="0FEC76AE"/>
    <w:rsid w:val="10196798"/>
    <w:rsid w:val="101C7B47"/>
    <w:rsid w:val="108575F4"/>
    <w:rsid w:val="10AA5642"/>
    <w:rsid w:val="10CF6E57"/>
    <w:rsid w:val="10E24B92"/>
    <w:rsid w:val="10FE14EA"/>
    <w:rsid w:val="110141D9"/>
    <w:rsid w:val="110C03F1"/>
    <w:rsid w:val="110C0813"/>
    <w:rsid w:val="113413B0"/>
    <w:rsid w:val="113B5416"/>
    <w:rsid w:val="11457119"/>
    <w:rsid w:val="11483D9C"/>
    <w:rsid w:val="11977894"/>
    <w:rsid w:val="119D4B96"/>
    <w:rsid w:val="121976AB"/>
    <w:rsid w:val="12414AA7"/>
    <w:rsid w:val="12847AFA"/>
    <w:rsid w:val="128A6237"/>
    <w:rsid w:val="12B47FD6"/>
    <w:rsid w:val="12C97B2F"/>
    <w:rsid w:val="12DF3BAE"/>
    <w:rsid w:val="12E52961"/>
    <w:rsid w:val="12E759CF"/>
    <w:rsid w:val="12EE01E9"/>
    <w:rsid w:val="13465E30"/>
    <w:rsid w:val="137837D5"/>
    <w:rsid w:val="13857CA0"/>
    <w:rsid w:val="138E2060"/>
    <w:rsid w:val="139020F2"/>
    <w:rsid w:val="13916645"/>
    <w:rsid w:val="13AC16D1"/>
    <w:rsid w:val="13B011C1"/>
    <w:rsid w:val="13B87BDC"/>
    <w:rsid w:val="13C6644A"/>
    <w:rsid w:val="13CE746B"/>
    <w:rsid w:val="14181564"/>
    <w:rsid w:val="14411AB0"/>
    <w:rsid w:val="146D70B2"/>
    <w:rsid w:val="147E306D"/>
    <w:rsid w:val="14991AB3"/>
    <w:rsid w:val="14C904F8"/>
    <w:rsid w:val="15A24A9D"/>
    <w:rsid w:val="16096967"/>
    <w:rsid w:val="160D26ED"/>
    <w:rsid w:val="161329C4"/>
    <w:rsid w:val="165C7A79"/>
    <w:rsid w:val="168A37D7"/>
    <w:rsid w:val="168D7598"/>
    <w:rsid w:val="169C47E2"/>
    <w:rsid w:val="16C254E6"/>
    <w:rsid w:val="16CC508A"/>
    <w:rsid w:val="16E53AFA"/>
    <w:rsid w:val="1707535A"/>
    <w:rsid w:val="171F2F79"/>
    <w:rsid w:val="178B7795"/>
    <w:rsid w:val="179E7583"/>
    <w:rsid w:val="17A0139B"/>
    <w:rsid w:val="181251FD"/>
    <w:rsid w:val="188D045E"/>
    <w:rsid w:val="188D57C2"/>
    <w:rsid w:val="18AC4D9F"/>
    <w:rsid w:val="18E72462"/>
    <w:rsid w:val="192A5E06"/>
    <w:rsid w:val="19520625"/>
    <w:rsid w:val="1993062A"/>
    <w:rsid w:val="19A52E4A"/>
    <w:rsid w:val="1A0A62AD"/>
    <w:rsid w:val="1A3D6976"/>
    <w:rsid w:val="1A427AAC"/>
    <w:rsid w:val="1A442A69"/>
    <w:rsid w:val="1A577055"/>
    <w:rsid w:val="1A5F2FF9"/>
    <w:rsid w:val="1AB46A64"/>
    <w:rsid w:val="1ABA64A6"/>
    <w:rsid w:val="1B102545"/>
    <w:rsid w:val="1B2168A4"/>
    <w:rsid w:val="1B5623CB"/>
    <w:rsid w:val="1B68228E"/>
    <w:rsid w:val="1BDF4F7C"/>
    <w:rsid w:val="1BE340FE"/>
    <w:rsid w:val="1BF11741"/>
    <w:rsid w:val="1C156F10"/>
    <w:rsid w:val="1C2420E9"/>
    <w:rsid w:val="1CC01D49"/>
    <w:rsid w:val="1CC96E50"/>
    <w:rsid w:val="1D6F3E9B"/>
    <w:rsid w:val="1D992CC6"/>
    <w:rsid w:val="1D9E02DC"/>
    <w:rsid w:val="1DC43106"/>
    <w:rsid w:val="1DFB50CA"/>
    <w:rsid w:val="1E1660C5"/>
    <w:rsid w:val="1E24026E"/>
    <w:rsid w:val="1E4C0094"/>
    <w:rsid w:val="1E5E5569"/>
    <w:rsid w:val="1E845CFB"/>
    <w:rsid w:val="1EBF1D58"/>
    <w:rsid w:val="1ECA499A"/>
    <w:rsid w:val="1ED3045A"/>
    <w:rsid w:val="1EDB5A5C"/>
    <w:rsid w:val="1EFF4DAB"/>
    <w:rsid w:val="1F1F740F"/>
    <w:rsid w:val="1F51312D"/>
    <w:rsid w:val="1F7A6B27"/>
    <w:rsid w:val="1F953056"/>
    <w:rsid w:val="1F972A6A"/>
    <w:rsid w:val="20014A97"/>
    <w:rsid w:val="20360C34"/>
    <w:rsid w:val="204D5FEA"/>
    <w:rsid w:val="20905CA5"/>
    <w:rsid w:val="20AD2C5F"/>
    <w:rsid w:val="20CC2EF5"/>
    <w:rsid w:val="20D3459F"/>
    <w:rsid w:val="20E22BD6"/>
    <w:rsid w:val="211867DC"/>
    <w:rsid w:val="216058A9"/>
    <w:rsid w:val="21657B00"/>
    <w:rsid w:val="21B85518"/>
    <w:rsid w:val="221674FF"/>
    <w:rsid w:val="221B56B0"/>
    <w:rsid w:val="22224AD9"/>
    <w:rsid w:val="22315DA8"/>
    <w:rsid w:val="22362914"/>
    <w:rsid w:val="225C69E2"/>
    <w:rsid w:val="227762A3"/>
    <w:rsid w:val="22A85012"/>
    <w:rsid w:val="23290559"/>
    <w:rsid w:val="234B6EA1"/>
    <w:rsid w:val="237C10C0"/>
    <w:rsid w:val="2383052A"/>
    <w:rsid w:val="238D5B79"/>
    <w:rsid w:val="23C8314F"/>
    <w:rsid w:val="246C54B4"/>
    <w:rsid w:val="24D301B1"/>
    <w:rsid w:val="24FF7500"/>
    <w:rsid w:val="25007ACF"/>
    <w:rsid w:val="25237319"/>
    <w:rsid w:val="254B70B5"/>
    <w:rsid w:val="25DD6B0D"/>
    <w:rsid w:val="260F40AD"/>
    <w:rsid w:val="262F241A"/>
    <w:rsid w:val="262F4B27"/>
    <w:rsid w:val="26DF75F2"/>
    <w:rsid w:val="26F86CAF"/>
    <w:rsid w:val="273840ED"/>
    <w:rsid w:val="277976C4"/>
    <w:rsid w:val="27817354"/>
    <w:rsid w:val="27B70919"/>
    <w:rsid w:val="28046B4F"/>
    <w:rsid w:val="282C6AB8"/>
    <w:rsid w:val="2870013A"/>
    <w:rsid w:val="28A10C81"/>
    <w:rsid w:val="28A759AF"/>
    <w:rsid w:val="29427DFA"/>
    <w:rsid w:val="297B3247"/>
    <w:rsid w:val="29A95707"/>
    <w:rsid w:val="29C42E79"/>
    <w:rsid w:val="29C77111"/>
    <w:rsid w:val="29DA08EE"/>
    <w:rsid w:val="29E67293"/>
    <w:rsid w:val="29F16DF3"/>
    <w:rsid w:val="29FB1396"/>
    <w:rsid w:val="2A2C7F02"/>
    <w:rsid w:val="2A3E2211"/>
    <w:rsid w:val="2A50472C"/>
    <w:rsid w:val="2A52796D"/>
    <w:rsid w:val="2A7074F4"/>
    <w:rsid w:val="2AA902C1"/>
    <w:rsid w:val="2AAA2063"/>
    <w:rsid w:val="2AF43C32"/>
    <w:rsid w:val="2B750900"/>
    <w:rsid w:val="2BBD6BAC"/>
    <w:rsid w:val="2BF0264B"/>
    <w:rsid w:val="2BF67536"/>
    <w:rsid w:val="2BFC0FF0"/>
    <w:rsid w:val="2C026598"/>
    <w:rsid w:val="2C0D68A8"/>
    <w:rsid w:val="2C4703C8"/>
    <w:rsid w:val="2C522DE6"/>
    <w:rsid w:val="2CD90E53"/>
    <w:rsid w:val="2CF577ED"/>
    <w:rsid w:val="2D0839C4"/>
    <w:rsid w:val="2D1D4C6D"/>
    <w:rsid w:val="2D6B0AEA"/>
    <w:rsid w:val="2DC6679F"/>
    <w:rsid w:val="2DE07C52"/>
    <w:rsid w:val="2E4440FA"/>
    <w:rsid w:val="2E734E6D"/>
    <w:rsid w:val="2EBC6626"/>
    <w:rsid w:val="2F212B1B"/>
    <w:rsid w:val="2F994DA8"/>
    <w:rsid w:val="2F9F667B"/>
    <w:rsid w:val="2FC43258"/>
    <w:rsid w:val="2FD04090"/>
    <w:rsid w:val="2FE4662C"/>
    <w:rsid w:val="3007473F"/>
    <w:rsid w:val="302F1268"/>
    <w:rsid w:val="30455A79"/>
    <w:rsid w:val="306E533F"/>
    <w:rsid w:val="30DE1373"/>
    <w:rsid w:val="312D4A00"/>
    <w:rsid w:val="31374F07"/>
    <w:rsid w:val="31DA3AEF"/>
    <w:rsid w:val="31E3230A"/>
    <w:rsid w:val="32454D73"/>
    <w:rsid w:val="324A4137"/>
    <w:rsid w:val="32694A7A"/>
    <w:rsid w:val="326D68D7"/>
    <w:rsid w:val="327E6F5F"/>
    <w:rsid w:val="32A93554"/>
    <w:rsid w:val="32E449BE"/>
    <w:rsid w:val="32F80037"/>
    <w:rsid w:val="33020042"/>
    <w:rsid w:val="33036367"/>
    <w:rsid w:val="33217324"/>
    <w:rsid w:val="334C7BCC"/>
    <w:rsid w:val="336F6A0D"/>
    <w:rsid w:val="345B087E"/>
    <w:rsid w:val="34B94F84"/>
    <w:rsid w:val="34D95DDF"/>
    <w:rsid w:val="353F3CFB"/>
    <w:rsid w:val="3567552A"/>
    <w:rsid w:val="356A304A"/>
    <w:rsid w:val="35733ACD"/>
    <w:rsid w:val="360C62D3"/>
    <w:rsid w:val="3626102A"/>
    <w:rsid w:val="36421CF5"/>
    <w:rsid w:val="36623864"/>
    <w:rsid w:val="36AC45E9"/>
    <w:rsid w:val="36BA65F9"/>
    <w:rsid w:val="36F01959"/>
    <w:rsid w:val="37011057"/>
    <w:rsid w:val="373C1834"/>
    <w:rsid w:val="376477E4"/>
    <w:rsid w:val="376C4F8C"/>
    <w:rsid w:val="37BF7375"/>
    <w:rsid w:val="37FE2480"/>
    <w:rsid w:val="382D4156"/>
    <w:rsid w:val="38393CBE"/>
    <w:rsid w:val="384C6A06"/>
    <w:rsid w:val="387D6291"/>
    <w:rsid w:val="3891486E"/>
    <w:rsid w:val="38F44DFD"/>
    <w:rsid w:val="38FA4F61"/>
    <w:rsid w:val="394E275F"/>
    <w:rsid w:val="39B2192F"/>
    <w:rsid w:val="3A4D700A"/>
    <w:rsid w:val="3A541D49"/>
    <w:rsid w:val="3AE7497A"/>
    <w:rsid w:val="3B2319C9"/>
    <w:rsid w:val="3B4A379F"/>
    <w:rsid w:val="3B5C4740"/>
    <w:rsid w:val="3B655A63"/>
    <w:rsid w:val="3B7F473A"/>
    <w:rsid w:val="3B8328E5"/>
    <w:rsid w:val="3BA945C4"/>
    <w:rsid w:val="3BB5727C"/>
    <w:rsid w:val="3BC160C9"/>
    <w:rsid w:val="3BDD3DC8"/>
    <w:rsid w:val="3C0637C5"/>
    <w:rsid w:val="3C153A08"/>
    <w:rsid w:val="3C2941AD"/>
    <w:rsid w:val="3C2B34B5"/>
    <w:rsid w:val="3C5D7988"/>
    <w:rsid w:val="3C653CDC"/>
    <w:rsid w:val="3CCF65F3"/>
    <w:rsid w:val="3D11534D"/>
    <w:rsid w:val="3D52414F"/>
    <w:rsid w:val="3D58243B"/>
    <w:rsid w:val="3D5F5B26"/>
    <w:rsid w:val="3D632551"/>
    <w:rsid w:val="3DC079A3"/>
    <w:rsid w:val="3DDF607B"/>
    <w:rsid w:val="3DE43692"/>
    <w:rsid w:val="3DE63595"/>
    <w:rsid w:val="3E91465F"/>
    <w:rsid w:val="3EB412B6"/>
    <w:rsid w:val="3EED0ECB"/>
    <w:rsid w:val="3EED6576"/>
    <w:rsid w:val="3F060CF1"/>
    <w:rsid w:val="3F23643C"/>
    <w:rsid w:val="3F2E3465"/>
    <w:rsid w:val="3F423E41"/>
    <w:rsid w:val="3F641302"/>
    <w:rsid w:val="3FA44527"/>
    <w:rsid w:val="3FD555D0"/>
    <w:rsid w:val="40150A4C"/>
    <w:rsid w:val="402937DB"/>
    <w:rsid w:val="405D772B"/>
    <w:rsid w:val="40612410"/>
    <w:rsid w:val="409C0254"/>
    <w:rsid w:val="409D07CE"/>
    <w:rsid w:val="41344930"/>
    <w:rsid w:val="415759E5"/>
    <w:rsid w:val="418C2076"/>
    <w:rsid w:val="41AC6393"/>
    <w:rsid w:val="420E6F2F"/>
    <w:rsid w:val="42100EF9"/>
    <w:rsid w:val="42313585"/>
    <w:rsid w:val="4242307D"/>
    <w:rsid w:val="42580E90"/>
    <w:rsid w:val="42641245"/>
    <w:rsid w:val="42945242"/>
    <w:rsid w:val="42A41642"/>
    <w:rsid w:val="42B35D42"/>
    <w:rsid w:val="42C26E30"/>
    <w:rsid w:val="42CE4911"/>
    <w:rsid w:val="42D440E4"/>
    <w:rsid w:val="437E00E5"/>
    <w:rsid w:val="43A86F10"/>
    <w:rsid w:val="4457770E"/>
    <w:rsid w:val="445C443B"/>
    <w:rsid w:val="44AA3B64"/>
    <w:rsid w:val="450F5053"/>
    <w:rsid w:val="451513F6"/>
    <w:rsid w:val="4569365A"/>
    <w:rsid w:val="46263727"/>
    <w:rsid w:val="46944118"/>
    <w:rsid w:val="46D149CF"/>
    <w:rsid w:val="473A6980"/>
    <w:rsid w:val="479B0B35"/>
    <w:rsid w:val="479C51BE"/>
    <w:rsid w:val="47AA14A8"/>
    <w:rsid w:val="47FF0FD5"/>
    <w:rsid w:val="48061E29"/>
    <w:rsid w:val="488103EE"/>
    <w:rsid w:val="4881312E"/>
    <w:rsid w:val="49B02FC2"/>
    <w:rsid w:val="49B91E77"/>
    <w:rsid w:val="49C645E6"/>
    <w:rsid w:val="4A137849"/>
    <w:rsid w:val="4A1C1F96"/>
    <w:rsid w:val="4A205A52"/>
    <w:rsid w:val="4A233794"/>
    <w:rsid w:val="4A3A309A"/>
    <w:rsid w:val="4A802994"/>
    <w:rsid w:val="4A922048"/>
    <w:rsid w:val="4AA046CC"/>
    <w:rsid w:val="4AF327B9"/>
    <w:rsid w:val="4B4154BA"/>
    <w:rsid w:val="4B4B4793"/>
    <w:rsid w:val="4BAA3F6A"/>
    <w:rsid w:val="4C55703E"/>
    <w:rsid w:val="4C745C04"/>
    <w:rsid w:val="4CAD4E55"/>
    <w:rsid w:val="4CC53261"/>
    <w:rsid w:val="4CD174D7"/>
    <w:rsid w:val="4D553C64"/>
    <w:rsid w:val="4D575818"/>
    <w:rsid w:val="4D647EBF"/>
    <w:rsid w:val="4D7049C3"/>
    <w:rsid w:val="4D932850"/>
    <w:rsid w:val="4E200716"/>
    <w:rsid w:val="4E407554"/>
    <w:rsid w:val="4E8318C2"/>
    <w:rsid w:val="4EA355D2"/>
    <w:rsid w:val="4EAF077C"/>
    <w:rsid w:val="4EBE7F2F"/>
    <w:rsid w:val="4F0170F3"/>
    <w:rsid w:val="4F251C07"/>
    <w:rsid w:val="4F563CC4"/>
    <w:rsid w:val="4F9C7943"/>
    <w:rsid w:val="4FCB27E4"/>
    <w:rsid w:val="505403E3"/>
    <w:rsid w:val="505622BB"/>
    <w:rsid w:val="5059420E"/>
    <w:rsid w:val="509E5922"/>
    <w:rsid w:val="51081306"/>
    <w:rsid w:val="512429D2"/>
    <w:rsid w:val="512F353E"/>
    <w:rsid w:val="514F6B70"/>
    <w:rsid w:val="51752B27"/>
    <w:rsid w:val="517B639D"/>
    <w:rsid w:val="51870AB3"/>
    <w:rsid w:val="51CE0489"/>
    <w:rsid w:val="51E667EB"/>
    <w:rsid w:val="52057C01"/>
    <w:rsid w:val="526D51D5"/>
    <w:rsid w:val="527247C1"/>
    <w:rsid w:val="52A339B6"/>
    <w:rsid w:val="52CF6C40"/>
    <w:rsid w:val="52E84BEC"/>
    <w:rsid w:val="52FD1026"/>
    <w:rsid w:val="533C56B0"/>
    <w:rsid w:val="534C5B09"/>
    <w:rsid w:val="5382152B"/>
    <w:rsid w:val="53830F02"/>
    <w:rsid w:val="53A72D40"/>
    <w:rsid w:val="53C11FB5"/>
    <w:rsid w:val="53F20FDD"/>
    <w:rsid w:val="5408376D"/>
    <w:rsid w:val="541923D0"/>
    <w:rsid w:val="545F1E11"/>
    <w:rsid w:val="54696247"/>
    <w:rsid w:val="54A84FC1"/>
    <w:rsid w:val="54B17344"/>
    <w:rsid w:val="54BE34CB"/>
    <w:rsid w:val="54CB0CB0"/>
    <w:rsid w:val="54CD51D7"/>
    <w:rsid w:val="54E7647B"/>
    <w:rsid w:val="55000C8A"/>
    <w:rsid w:val="55390EB8"/>
    <w:rsid w:val="55943798"/>
    <w:rsid w:val="559B2B61"/>
    <w:rsid w:val="55E77D6B"/>
    <w:rsid w:val="55F93D86"/>
    <w:rsid w:val="561D2BB4"/>
    <w:rsid w:val="56246DA9"/>
    <w:rsid w:val="565F0D59"/>
    <w:rsid w:val="566D1011"/>
    <w:rsid w:val="56FF4229"/>
    <w:rsid w:val="575B5553"/>
    <w:rsid w:val="575D21D1"/>
    <w:rsid w:val="5799298C"/>
    <w:rsid w:val="579B0E0D"/>
    <w:rsid w:val="57A054B9"/>
    <w:rsid w:val="58027680"/>
    <w:rsid w:val="585C2CDF"/>
    <w:rsid w:val="58DF1825"/>
    <w:rsid w:val="58FC6995"/>
    <w:rsid w:val="58FD7F05"/>
    <w:rsid w:val="59487C08"/>
    <w:rsid w:val="595B0854"/>
    <w:rsid w:val="59821704"/>
    <w:rsid w:val="599975CF"/>
    <w:rsid w:val="59BA5030"/>
    <w:rsid w:val="59BC125A"/>
    <w:rsid w:val="59C06909"/>
    <w:rsid w:val="5A437FB8"/>
    <w:rsid w:val="5A8071F4"/>
    <w:rsid w:val="5A9D6360"/>
    <w:rsid w:val="5AC76AD2"/>
    <w:rsid w:val="5AD14B46"/>
    <w:rsid w:val="5AF716B9"/>
    <w:rsid w:val="5B4B66A7"/>
    <w:rsid w:val="5B5C727B"/>
    <w:rsid w:val="5B791466"/>
    <w:rsid w:val="5B7D3AD4"/>
    <w:rsid w:val="5BAC380C"/>
    <w:rsid w:val="5BC433D0"/>
    <w:rsid w:val="5BDD44F5"/>
    <w:rsid w:val="5BF46E77"/>
    <w:rsid w:val="5C1B305D"/>
    <w:rsid w:val="5C4070FB"/>
    <w:rsid w:val="5C642AF9"/>
    <w:rsid w:val="5C7C0570"/>
    <w:rsid w:val="5C8E2CEF"/>
    <w:rsid w:val="5C967DF5"/>
    <w:rsid w:val="5D0E613A"/>
    <w:rsid w:val="5D1C02FB"/>
    <w:rsid w:val="5D6D3F49"/>
    <w:rsid w:val="5D706060"/>
    <w:rsid w:val="5DAA635A"/>
    <w:rsid w:val="5E4C4C10"/>
    <w:rsid w:val="5E5835B4"/>
    <w:rsid w:val="5E6A32E8"/>
    <w:rsid w:val="5EAA32A0"/>
    <w:rsid w:val="5EBD3D5F"/>
    <w:rsid w:val="5ED54C05"/>
    <w:rsid w:val="5F076525"/>
    <w:rsid w:val="5F1555B0"/>
    <w:rsid w:val="5F310A0D"/>
    <w:rsid w:val="5F4E2C09"/>
    <w:rsid w:val="5F5F0972"/>
    <w:rsid w:val="5F88069A"/>
    <w:rsid w:val="5F8C53FF"/>
    <w:rsid w:val="60076D0D"/>
    <w:rsid w:val="602D1FF5"/>
    <w:rsid w:val="603358AD"/>
    <w:rsid w:val="607E307A"/>
    <w:rsid w:val="609F196E"/>
    <w:rsid w:val="60A50489"/>
    <w:rsid w:val="60BA67A8"/>
    <w:rsid w:val="60F66D81"/>
    <w:rsid w:val="613C6465"/>
    <w:rsid w:val="613D23D3"/>
    <w:rsid w:val="6143643E"/>
    <w:rsid w:val="61964177"/>
    <w:rsid w:val="62157A0E"/>
    <w:rsid w:val="62286FA5"/>
    <w:rsid w:val="62B351E0"/>
    <w:rsid w:val="632435C1"/>
    <w:rsid w:val="6329529D"/>
    <w:rsid w:val="63680494"/>
    <w:rsid w:val="637E2D0B"/>
    <w:rsid w:val="638D4831"/>
    <w:rsid w:val="63CE60C7"/>
    <w:rsid w:val="64433E48"/>
    <w:rsid w:val="644A57F4"/>
    <w:rsid w:val="6457430E"/>
    <w:rsid w:val="64810C65"/>
    <w:rsid w:val="648459C3"/>
    <w:rsid w:val="64A50AA5"/>
    <w:rsid w:val="64D62324"/>
    <w:rsid w:val="64ED4E37"/>
    <w:rsid w:val="65051172"/>
    <w:rsid w:val="653004DD"/>
    <w:rsid w:val="65DB1E52"/>
    <w:rsid w:val="65E16DC4"/>
    <w:rsid w:val="65E34D93"/>
    <w:rsid w:val="65FF07B9"/>
    <w:rsid w:val="660B7819"/>
    <w:rsid w:val="66195DC1"/>
    <w:rsid w:val="6660394E"/>
    <w:rsid w:val="667C62AE"/>
    <w:rsid w:val="669051F0"/>
    <w:rsid w:val="66D04A67"/>
    <w:rsid w:val="670537CE"/>
    <w:rsid w:val="67696302"/>
    <w:rsid w:val="678B0C3C"/>
    <w:rsid w:val="67DC5685"/>
    <w:rsid w:val="689B5C8E"/>
    <w:rsid w:val="68C03F32"/>
    <w:rsid w:val="68DA551E"/>
    <w:rsid w:val="68F33602"/>
    <w:rsid w:val="692B0A88"/>
    <w:rsid w:val="695F0FA6"/>
    <w:rsid w:val="69C2047C"/>
    <w:rsid w:val="69CA7330"/>
    <w:rsid w:val="6A143C4B"/>
    <w:rsid w:val="6A8D2838"/>
    <w:rsid w:val="6AC927F1"/>
    <w:rsid w:val="6AE81920"/>
    <w:rsid w:val="6AEB3A02"/>
    <w:rsid w:val="6AF02DC7"/>
    <w:rsid w:val="6B08435E"/>
    <w:rsid w:val="6B0C1CA3"/>
    <w:rsid w:val="6B17192C"/>
    <w:rsid w:val="6B1E5B86"/>
    <w:rsid w:val="6B724E0D"/>
    <w:rsid w:val="6B96499B"/>
    <w:rsid w:val="6BB41665"/>
    <w:rsid w:val="6C4E1F30"/>
    <w:rsid w:val="6C6963E6"/>
    <w:rsid w:val="6C8B40D0"/>
    <w:rsid w:val="6C931DAA"/>
    <w:rsid w:val="6D140F40"/>
    <w:rsid w:val="6DAF1A30"/>
    <w:rsid w:val="6DC47BDA"/>
    <w:rsid w:val="6DF40E20"/>
    <w:rsid w:val="6E322CF5"/>
    <w:rsid w:val="6E580038"/>
    <w:rsid w:val="6EA13C00"/>
    <w:rsid w:val="6EDA102A"/>
    <w:rsid w:val="6EE518FE"/>
    <w:rsid w:val="6F6560B7"/>
    <w:rsid w:val="6F963F3C"/>
    <w:rsid w:val="7049276B"/>
    <w:rsid w:val="704E2A69"/>
    <w:rsid w:val="707C21BC"/>
    <w:rsid w:val="708C46A0"/>
    <w:rsid w:val="70D54F38"/>
    <w:rsid w:val="714578D7"/>
    <w:rsid w:val="715A4658"/>
    <w:rsid w:val="71771B4C"/>
    <w:rsid w:val="717F14D2"/>
    <w:rsid w:val="722D1914"/>
    <w:rsid w:val="72712A3F"/>
    <w:rsid w:val="72AF2EBE"/>
    <w:rsid w:val="72E125C3"/>
    <w:rsid w:val="73395F5A"/>
    <w:rsid w:val="73586E67"/>
    <w:rsid w:val="735E1AD6"/>
    <w:rsid w:val="73836ECE"/>
    <w:rsid w:val="73CD639B"/>
    <w:rsid w:val="74181387"/>
    <w:rsid w:val="741B780C"/>
    <w:rsid w:val="7421016F"/>
    <w:rsid w:val="742F24A6"/>
    <w:rsid w:val="746A1E3C"/>
    <w:rsid w:val="7472484C"/>
    <w:rsid w:val="7487654A"/>
    <w:rsid w:val="748C590E"/>
    <w:rsid w:val="74B92FE6"/>
    <w:rsid w:val="74C2787E"/>
    <w:rsid w:val="74C66D26"/>
    <w:rsid w:val="755F069C"/>
    <w:rsid w:val="756123F2"/>
    <w:rsid w:val="757E5B9F"/>
    <w:rsid w:val="75D24256"/>
    <w:rsid w:val="763F1768"/>
    <w:rsid w:val="766201D5"/>
    <w:rsid w:val="76B7478A"/>
    <w:rsid w:val="76BA6FD4"/>
    <w:rsid w:val="76BF6130"/>
    <w:rsid w:val="774C6A9F"/>
    <w:rsid w:val="77C460AF"/>
    <w:rsid w:val="77F10F9F"/>
    <w:rsid w:val="78063C29"/>
    <w:rsid w:val="780D1CA3"/>
    <w:rsid w:val="78146346"/>
    <w:rsid w:val="782878D8"/>
    <w:rsid w:val="78484242"/>
    <w:rsid w:val="786B0DBF"/>
    <w:rsid w:val="78B1554E"/>
    <w:rsid w:val="78B47B29"/>
    <w:rsid w:val="793C27A7"/>
    <w:rsid w:val="793D367B"/>
    <w:rsid w:val="794F188E"/>
    <w:rsid w:val="795D5ACB"/>
    <w:rsid w:val="79910EBB"/>
    <w:rsid w:val="79A92498"/>
    <w:rsid w:val="79EB30D7"/>
    <w:rsid w:val="7A070125"/>
    <w:rsid w:val="7A1A7DD7"/>
    <w:rsid w:val="7A3C5A92"/>
    <w:rsid w:val="7A49604F"/>
    <w:rsid w:val="7A507724"/>
    <w:rsid w:val="7A6D7F90"/>
    <w:rsid w:val="7AE21BF4"/>
    <w:rsid w:val="7AEA13C7"/>
    <w:rsid w:val="7B506683"/>
    <w:rsid w:val="7C072811"/>
    <w:rsid w:val="7C3A20F4"/>
    <w:rsid w:val="7C4864CC"/>
    <w:rsid w:val="7C9A763B"/>
    <w:rsid w:val="7CAB6CF8"/>
    <w:rsid w:val="7CEC7892"/>
    <w:rsid w:val="7D1C5292"/>
    <w:rsid w:val="7D384885"/>
    <w:rsid w:val="7D513857"/>
    <w:rsid w:val="7DCB0F53"/>
    <w:rsid w:val="7E431733"/>
    <w:rsid w:val="7E4D4360"/>
    <w:rsid w:val="7EA75A24"/>
    <w:rsid w:val="7EC342E8"/>
    <w:rsid w:val="7EE66563"/>
    <w:rsid w:val="7EFD4323"/>
    <w:rsid w:val="7F2F3A2C"/>
    <w:rsid w:val="7FEE2DD6"/>
    <w:rsid w:val="7FFD2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5"/>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137</Pages>
  <Words>3044</Words>
  <Characters>3931</Characters>
  <Lines>0</Lines>
  <Paragraphs>0</Paragraphs>
  <TotalTime>24</TotalTime>
  <ScaleCrop>false</ScaleCrop>
  <LinksUpToDate>false</LinksUpToDate>
  <CharactersWithSpaces>4078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2022-04-20T14:11:00Z</dcterms:created>
  <dc:creator>李茂福</dc:creator>
  <cp:lastModifiedBy>Cof-Lee</cp:lastModifiedBy>
  <dcterms:modified xsi:type="dcterms:W3CDTF">2026-03-27T09:35:42Z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27DC080941BD4349A9ABA34DE4AE14EF</vt:lpwstr>
  </property>
  <property fmtid="{D5CDD505-2E9C-101B-9397-08002B2CF9AE}" pid="4" name="KSOTemplateDocerSaveRecord">
    <vt:lpwstr>eyJoZGlkIjoiOTcxNGVmNjViNTI3Y2VjYWRkZmI5MDY5MTg4OTBmYmMiLCJ1c2VySWQiOiI0Mjk4NTMzMDUifQ==</vt:lpwstr>
  </property>
</Properties>
</file>