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zabbix安装及使用</w:t>
      </w:r>
    </w:p>
    <w:p>
      <w:pPr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前言：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color w:val="0000FF"/>
          <w:lang w:val="en-US" w:eastAsia="zh-CN"/>
        </w:rPr>
        <w:t>蓝色字体</w:t>
      </w:r>
      <w:r>
        <w:rPr>
          <w:rFonts w:hint="eastAsia"/>
          <w:lang w:val="en-US" w:eastAsia="zh-CN"/>
        </w:rPr>
        <w:t>表示命令行命令，正式执行时不要复制前面的#号，#号只是命令提示符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color w:val="00B050"/>
          <w:lang w:val="en-US" w:eastAsia="zh-CN"/>
        </w:rPr>
        <w:t>绿色字体</w:t>
      </w:r>
      <w:r>
        <w:rPr>
          <w:rFonts w:hint="eastAsia"/>
          <w:lang w:val="en-US" w:eastAsia="zh-CN"/>
        </w:rPr>
        <w:t>表示注释，有时注释太多就不用绿色表示了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3.注意：本文档的所有操作请先在测环境进行实践，</w:t>
      </w:r>
      <w:r>
        <w:rPr>
          <w:rFonts w:hint="eastAsia"/>
          <w:color w:val="FF0000"/>
          <w:lang w:val="en-US" w:eastAsia="zh-CN"/>
        </w:rPr>
        <w:t>请不要直接在真实的服务器中操作</w:t>
      </w:r>
      <w:r>
        <w:rPr>
          <w:rFonts w:hint="eastAsia"/>
          <w:lang w:val="en-US" w:eastAsia="zh-CN"/>
        </w:rPr>
        <w:t>！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版权声明</w:t>
      </w:r>
      <w:r>
        <w:rPr>
          <w:rFonts w:hint="eastAsia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本文档以开源的形式发布，所有条款如下：</w:t>
      </w:r>
    </w:p>
    <w:p>
      <w:pPr>
        <w:rPr>
          <w:rFonts w:hint="default"/>
          <w:sz w:val="15"/>
          <w:szCs w:val="15"/>
          <w:lang w:val="en-US" w:eastAsia="zh-CN"/>
        </w:rPr>
      </w:pPr>
      <w:r>
        <w:rPr>
          <w:rFonts w:hint="default"/>
          <w:sz w:val="15"/>
          <w:szCs w:val="15"/>
          <w:lang w:val="en-US" w:eastAsia="zh-CN"/>
        </w:rPr>
        <w:t xml:space="preserve">  1. 无担保：作者不保证文档内容的准确无误，亦不承担由于使用此文档所导致的任何后果</w:t>
      </w:r>
    </w:p>
    <w:p>
      <w:pPr>
        <w:rPr>
          <w:rFonts w:hint="default"/>
          <w:lang w:val="en-US" w:eastAsia="zh-CN"/>
        </w:rPr>
      </w:pPr>
      <w:r>
        <w:rPr>
          <w:rFonts w:hint="default"/>
          <w:sz w:val="15"/>
          <w:szCs w:val="15"/>
          <w:lang w:val="en-US" w:eastAsia="zh-CN"/>
        </w:rPr>
        <w:t xml:space="preserve">  2. 自由使用：任何人可以出于任何目的而自由地 阅读/链接/打印/转载/引用/再创作 此文档，无需任何附加条件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若您 阅读/链接/打印/转载/引用/再创作 本文档，则说明接受以上2个条款。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作者：李茂福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更新日期：2023-08-28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outlineLvl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★第1章、部署zabbix</w:t>
      </w:r>
    </w:p>
    <w:p>
      <w:pPr>
        <w:outlineLvl w:val="1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★安装zabbix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官网下载界面： </w:t>
      </w:r>
      <w:r>
        <w:rPr>
          <w:rFonts w:hint="eastAsia"/>
          <w:color w:val="0000FF"/>
          <w:lang w:val="en-US" w:eastAsia="zh-CN"/>
        </w:rPr>
        <w:t>https://www.zabbix.com/download</w:t>
      </w:r>
    </w:p>
    <w:p>
      <w:r>
        <w:rPr>
          <w:rFonts w:hint="eastAsia"/>
          <w:lang w:val="en-US" w:eastAsia="zh-CN"/>
        </w:rPr>
        <w:t>在下载界面选择要安装的版本及适配的操作系统，会自动生成安装流程</w:t>
      </w:r>
    </w:p>
    <w:p>
      <w:r>
        <w:drawing>
          <wp:inline distT="0" distB="0" distL="114300" distR="114300">
            <wp:extent cx="5271770" cy="1308100"/>
            <wp:effectExtent l="0" t="0" r="1270" b="2540"/>
            <wp:docPr id="3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★配置zabbix镜像仓库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rpm  -Uvh  </w:t>
      </w:r>
      <w:r>
        <w:rPr>
          <w:rFonts w:hint="eastAsia"/>
          <w:color w:val="0000FF"/>
          <w:sz w:val="18"/>
          <w:szCs w:val="18"/>
          <w:lang w:val="en-US" w:eastAsia="zh-CN"/>
        </w:rPr>
        <w:t>https://repo.zabbix.com/zabbix/5.0/rhel/7/x86_64/zabbix-release-5.0-1.el7.noarch.rpm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yum  clean  all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B050"/>
          <w:lang w:val="en-US" w:eastAsia="zh-CN"/>
        </w:rPr>
        <w:t>#就是安装了zabbix的镜像仓库，内容如下：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cat /etc/yum.repos.d/zabbix.repo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[zabbix]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name=Zabbix Official Repository - $basearch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baseurl=http://repo.zabbix.com/zabbix/5.0/rhel/7/$basearch/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enabled=1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gpgcheck=1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gpgkey=file:///etc/pki/rpm-gpg/RPM-GPG-KEY-ZABBIX-A14FE591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[zabbix-frontend]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name=Zabbix Official Repository frontend - $basearch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baseurl=http://repo.zabbix.com/zabbix/5.0/rhel/7/$basearch/frontend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enabled=0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gpgcheck=1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gpgkey=file:///etc/pki/rpm-gpg/RPM-GPG-KEY-ZABBIX-A14FE591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[zabbix-debuginfo]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name=Zabbix Official Repository debuginfo - $basearch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baseurl=http://repo.zabbix.com/zabbix/5.0/rhel/7/$basearch/debuginfo/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enabled=0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gpgkey=file:///etc/pki/rpm-gpg/RPM-GPG-KEY-ZABBIX-A14FE591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gpgcheck=1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[zabbix-non-supported]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name=Zabbix Official Repository non-supported - $basearch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baseurl=http://repo.zabbix.com/non-supported/rhel/7/$basearch/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enabled=1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gpgkey=file:///etc/pki/rpm-gpg/RPM-GPG-KEY-ZABBIX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gpgcheck=1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★安装Zabbix server, agent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yum  install  zabbix-server-mysql  zabbix-agent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color w:val="00B050"/>
          <w:lang w:val="en-US" w:eastAsia="zh-CN"/>
        </w:rPr>
        <w:t>#安装zabbix server,agent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★安装Zabbix frontend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Enable Red Hat Software Collections，确保centos7自带的extras仓库可用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yum  install  centos-release-scl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>#安装scl镜像源</w:t>
      </w:r>
    </w:p>
    <w:p>
      <w:pPr>
        <w:rPr>
          <w:rFonts w:hint="eastAsia"/>
          <w:color w:val="00B050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编辑</w:t>
      </w:r>
      <w:r>
        <w:rPr>
          <w:rFonts w:hint="eastAsia"/>
          <w:color w:val="0000FF"/>
          <w:lang w:val="en-US" w:eastAsia="zh-CN"/>
        </w:rPr>
        <w:t>/etc/yum.repos.d/zabbix.repo</w:t>
      </w:r>
      <w:r>
        <w:rPr>
          <w:rFonts w:hint="eastAsia"/>
          <w:lang w:val="en-US" w:eastAsia="zh-CN"/>
        </w:rPr>
        <w:t>文件且使能zabbix-frontend源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#把zabbix.repo里的[zabbix-frontend]仓库设置为enabled=1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677545"/>
            <wp:effectExtent l="0" t="0" r="14605" b="8255"/>
            <wp:docPr id="36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yum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install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zabbix-web-mysql-scl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zabbix-apache-conf-scl</w:t>
      </w:r>
      <w:r>
        <w:rPr>
          <w:rFonts w:hint="eastAsia"/>
          <w:color w:val="0000FF"/>
          <w:lang w:val="en-US" w:eastAsia="zh-CN"/>
        </w:rPr>
        <w:t xml:space="preserve">    </w:t>
      </w:r>
      <w:r>
        <w:rPr>
          <w:rFonts w:hint="eastAsia"/>
          <w:color w:val="00B050"/>
          <w:lang w:val="en-US" w:eastAsia="zh-CN"/>
        </w:rPr>
        <w:t>#安装</w:t>
      </w:r>
      <w:r>
        <w:rPr>
          <w:rFonts w:hint="default"/>
          <w:color w:val="00B050"/>
          <w:lang w:val="en-US" w:eastAsia="zh-CN"/>
        </w:rPr>
        <w:t>Zabbix frontend</w:t>
      </w:r>
      <w:r>
        <w:rPr>
          <w:rFonts w:hint="eastAsia"/>
          <w:color w:val="00B050"/>
          <w:lang w:val="en-US" w:eastAsia="zh-CN"/>
        </w:rPr>
        <w:t>软件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★安装mysql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yum  install  mariadb  mariadb-server  -y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enable  mariadb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start  mariadb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#初始化设置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mysql_secure_installation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Enter current password for root (enter for none):    </w:t>
      </w:r>
      <w:r>
        <w:rPr>
          <w:rFonts w:hint="eastAsia"/>
          <w:color w:val="00B050"/>
          <w:lang w:val="en-US" w:eastAsia="zh-CN"/>
        </w:rPr>
        <w:t>#直接回车，初始安装后root用户无密码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Set root password? [Y/n] </w:t>
      </w:r>
      <w:r>
        <w:rPr>
          <w:rFonts w:hint="eastAsia"/>
          <w:color w:val="0000FF"/>
          <w:lang w:val="en-US" w:eastAsia="zh-CN"/>
        </w:rPr>
        <w:t>y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B050"/>
          <w:lang w:val="en-US" w:eastAsia="zh-CN"/>
        </w:rPr>
        <w:t>#输入y，设置root密码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New password:            </w:t>
      </w:r>
      <w:r>
        <w:rPr>
          <w:rFonts w:hint="eastAsia"/>
          <w:color w:val="00B050"/>
          <w:lang w:val="en-US" w:eastAsia="zh-CN"/>
        </w:rPr>
        <w:t>#输入root用户密码，不回显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Re-enter new password:     </w:t>
      </w:r>
      <w:r>
        <w:rPr>
          <w:rFonts w:hint="eastAsia"/>
          <w:color w:val="00B050"/>
          <w:lang w:val="en-US" w:eastAsia="zh-CN"/>
        </w:rPr>
        <w:t>#再次输入root用户密码，不回显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Password updated successfully!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Remove anonymous users? [Y/n] </w:t>
      </w:r>
      <w:r>
        <w:rPr>
          <w:rFonts w:hint="eastAsia"/>
          <w:color w:val="0000FF"/>
          <w:lang w:val="en-US" w:eastAsia="zh-CN"/>
        </w:rPr>
        <w:t>y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color w:val="00B050"/>
          <w:lang w:val="en-US" w:eastAsia="zh-CN"/>
        </w:rPr>
        <w:t>#输入y，删除匿名用户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... Success!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Disallow root login remotely? [Y/n] </w:t>
      </w:r>
      <w:r>
        <w:rPr>
          <w:rFonts w:hint="eastAsia"/>
          <w:color w:val="0000FF"/>
          <w:lang w:val="en-US" w:eastAsia="zh-CN"/>
        </w:rPr>
        <w:t>y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B050"/>
          <w:lang w:val="en-US" w:eastAsia="zh-CN"/>
        </w:rPr>
        <w:t>#禁止root用户从远程登录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... Success!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Remove test database and access to it? [Y/n] </w:t>
      </w:r>
      <w:r>
        <w:rPr>
          <w:rFonts w:hint="eastAsia"/>
          <w:color w:val="0000FF"/>
          <w:lang w:val="en-US" w:eastAsia="zh-CN"/>
        </w:rPr>
        <w:t>y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color w:val="00B050"/>
          <w:lang w:val="en-US" w:eastAsia="zh-CN"/>
        </w:rPr>
        <w:t>#删除默认的test数据库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Reload privilege tables now? [Y/n] </w:t>
      </w:r>
      <w:r>
        <w:rPr>
          <w:rFonts w:hint="eastAsia"/>
          <w:color w:val="0000FF"/>
          <w:lang w:val="en-US" w:eastAsia="zh-CN"/>
        </w:rPr>
        <w:t>y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B050"/>
          <w:lang w:val="en-US" w:eastAsia="zh-CN"/>
        </w:rPr>
        <w:t>#重新加载权限表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... Success!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Thanks for using MariaDB!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 mariadb运行后，默认监听所有ip的3306/tcp端口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1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★配置zabbix的数据库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mysql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-uroot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-p</w:t>
      </w:r>
    </w:p>
    <w:p>
      <w:pPr>
        <w:rPr>
          <w:rFonts w:hint="default"/>
          <w:color w:val="0070C0"/>
          <w:lang w:val="en-US" w:eastAsia="zh-CN"/>
        </w:rPr>
      </w:pPr>
      <w:r>
        <w:rPr>
          <w:rFonts w:hint="default"/>
          <w:lang w:val="en-US" w:eastAsia="zh-CN"/>
        </w:rPr>
        <w:t xml:space="preserve">&gt; </w:t>
      </w:r>
      <w:r>
        <w:rPr>
          <w:rFonts w:hint="default"/>
          <w:color w:val="0070C0"/>
          <w:lang w:val="en-US" w:eastAsia="zh-CN"/>
        </w:rPr>
        <w:t xml:space="preserve">create 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>database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>zabbix</w:t>
      </w:r>
      <w:r>
        <w:rPr>
          <w:rFonts w:hint="default"/>
          <w:color w:val="0070C0"/>
          <w:lang w:val="en-US" w:eastAsia="zh-CN"/>
        </w:rPr>
        <w:t xml:space="preserve"> 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 xml:space="preserve">character 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 xml:space="preserve">set 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 xml:space="preserve">utf8 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 xml:space="preserve">collate 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>utf8_bin;</w:t>
      </w:r>
    </w:p>
    <w:p>
      <w:pPr>
        <w:rPr>
          <w:rFonts w:hint="default"/>
          <w:color w:val="0070C0"/>
          <w:lang w:val="en-US" w:eastAsia="zh-CN"/>
        </w:rPr>
      </w:pPr>
      <w:r>
        <w:rPr>
          <w:rFonts w:hint="default"/>
          <w:color w:val="auto"/>
          <w:lang w:val="en-US" w:eastAsia="zh-CN"/>
        </w:rPr>
        <w:t>&gt;</w:t>
      </w:r>
      <w:r>
        <w:rPr>
          <w:rFonts w:hint="default"/>
          <w:color w:val="0070C0"/>
          <w:lang w:val="en-US" w:eastAsia="zh-CN"/>
        </w:rPr>
        <w:t xml:space="preserve"> create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 xml:space="preserve"> user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>zabbix@localhost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 xml:space="preserve"> identified 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>by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 xml:space="preserve"> '</w:t>
      </w:r>
      <w:r>
        <w:rPr>
          <w:rFonts w:hint="default"/>
          <w:color w:val="7F6000" w:themeColor="accent4" w:themeShade="80"/>
          <w:lang w:val="en-US" w:eastAsia="zh-CN"/>
        </w:rPr>
        <w:t>passwdxx123</w:t>
      </w:r>
      <w:r>
        <w:rPr>
          <w:rFonts w:hint="default"/>
          <w:color w:val="0070C0"/>
          <w:lang w:val="en-US" w:eastAsia="zh-CN"/>
        </w:rPr>
        <w:t>';</w:t>
      </w:r>
    </w:p>
    <w:p>
      <w:pPr>
        <w:rPr>
          <w:rFonts w:hint="default"/>
          <w:color w:val="0070C0"/>
          <w:lang w:val="en-US" w:eastAsia="zh-CN"/>
        </w:rPr>
      </w:pPr>
      <w:r>
        <w:rPr>
          <w:rFonts w:hint="default"/>
          <w:color w:val="auto"/>
          <w:lang w:val="en-US" w:eastAsia="zh-CN"/>
        </w:rPr>
        <w:t>&gt;</w:t>
      </w:r>
      <w:r>
        <w:rPr>
          <w:rFonts w:hint="default"/>
          <w:color w:val="0070C0"/>
          <w:lang w:val="en-US" w:eastAsia="zh-CN"/>
        </w:rPr>
        <w:t xml:space="preserve"> grant 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 xml:space="preserve">all 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 xml:space="preserve">privileges 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 xml:space="preserve">on 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 xml:space="preserve">zabbix.* 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>to zabbix@localhost;</w:t>
      </w:r>
    </w:p>
    <w:p>
      <w:pPr>
        <w:rPr>
          <w:rFonts w:hint="default"/>
          <w:color w:val="0070C0"/>
          <w:lang w:val="en-US" w:eastAsia="zh-CN"/>
        </w:rPr>
      </w:pPr>
      <w:r>
        <w:rPr>
          <w:rFonts w:hint="default"/>
          <w:color w:val="auto"/>
          <w:lang w:val="en-US" w:eastAsia="zh-CN"/>
        </w:rPr>
        <w:t>&gt;</w:t>
      </w:r>
      <w:r>
        <w:rPr>
          <w:rFonts w:hint="default"/>
          <w:color w:val="0070C0"/>
          <w:lang w:val="en-US" w:eastAsia="zh-CN"/>
        </w:rPr>
        <w:t xml:space="preserve"> set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 xml:space="preserve"> global 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>log_bin_trust_function_creators = 1;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auto"/>
          <w:lang w:val="en-US" w:eastAsia="zh-CN"/>
        </w:rPr>
        <w:t>&gt;</w:t>
      </w:r>
      <w:r>
        <w:rPr>
          <w:rFonts w:hint="default"/>
          <w:color w:val="0070C0"/>
          <w:lang w:val="en-US" w:eastAsia="zh-CN"/>
        </w:rPr>
        <w:t xml:space="preserve"> quit;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#导入初始配置，需要输入zabbix@localhost的密码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zcat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/usr/share/doc/zabbix-server-mysql*/create.sql.gz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| mysql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-uzabbix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-p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default"/>
          <w:color w:val="7030A0"/>
          <w:shd w:val="clear" w:fill="E2EFDA" w:themeFill="accent6" w:themeFillTint="32"/>
          <w:lang w:val="en-US" w:eastAsia="zh-CN"/>
        </w:rPr>
        <w:t>zabbix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#最后的</w:t>
      </w:r>
      <w:r>
        <w:rPr>
          <w:rFonts w:hint="eastAsia"/>
          <w:color w:val="7030A0"/>
          <w:shd w:val="clear" w:fill="E2EFDA" w:themeFill="accent6" w:themeFillTint="32"/>
          <w:lang w:val="en-US" w:eastAsia="zh-CN"/>
        </w:rPr>
        <w:t>zabbix</w:t>
      </w:r>
      <w:r>
        <w:rPr>
          <w:rFonts w:hint="eastAsia"/>
          <w:lang w:val="en-US" w:eastAsia="zh-CN"/>
        </w:rPr>
        <w:t>为数据库名，不是密码，密码会有提示输入的（本例中密码为</w:t>
      </w:r>
      <w:r>
        <w:rPr>
          <w:rFonts w:hint="default"/>
          <w:color w:val="7F6000" w:themeColor="accent4" w:themeShade="80"/>
          <w:lang w:val="en-US" w:eastAsia="zh-CN"/>
        </w:rPr>
        <w:t>passwdxx123</w:t>
      </w:r>
      <w:r>
        <w:rPr>
          <w:rFonts w:hint="eastAsia"/>
          <w:lang w:val="en-US" w:eastAsia="zh-CN"/>
        </w:rPr>
        <w:t>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# Disable log_bin_trust_function_creators option after importing database schema.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mysql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-uroot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-p</w:t>
      </w:r>
    </w:p>
    <w:p>
      <w:pPr>
        <w:rPr>
          <w:rFonts w:hint="default"/>
          <w:color w:val="0070C0"/>
          <w:lang w:val="en-US" w:eastAsia="zh-CN"/>
        </w:rPr>
      </w:pPr>
      <w:r>
        <w:rPr>
          <w:rFonts w:hint="default"/>
          <w:lang w:val="en-US" w:eastAsia="zh-CN"/>
        </w:rPr>
        <w:t xml:space="preserve">&gt; </w:t>
      </w:r>
      <w:r>
        <w:rPr>
          <w:rFonts w:hint="default"/>
          <w:color w:val="0070C0"/>
          <w:lang w:val="en-US" w:eastAsia="zh-CN"/>
        </w:rPr>
        <w:t>set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 xml:space="preserve"> global </w:t>
      </w:r>
      <w:r>
        <w:rPr>
          <w:rFonts w:hint="eastAsia"/>
          <w:color w:val="0070C0"/>
          <w:lang w:val="en-US" w:eastAsia="zh-CN"/>
        </w:rPr>
        <w:t xml:space="preserve"> </w:t>
      </w:r>
      <w:r>
        <w:rPr>
          <w:rFonts w:hint="default"/>
          <w:color w:val="0070C0"/>
          <w:lang w:val="en-US" w:eastAsia="zh-CN"/>
        </w:rPr>
        <w:t>log_bin_trust_function_creators = 0;</w:t>
      </w:r>
    </w:p>
    <w:p>
      <w:pPr>
        <w:rPr>
          <w:rFonts w:hint="default"/>
          <w:color w:val="0070C0"/>
          <w:lang w:val="en-US" w:eastAsia="zh-CN"/>
        </w:rPr>
      </w:pPr>
      <w:r>
        <w:rPr>
          <w:rFonts w:hint="default"/>
          <w:color w:val="auto"/>
          <w:lang w:val="en-US" w:eastAsia="zh-CN"/>
        </w:rPr>
        <w:t>&gt;</w:t>
      </w:r>
      <w:r>
        <w:rPr>
          <w:rFonts w:hint="default"/>
          <w:color w:val="0070C0"/>
          <w:lang w:val="en-US" w:eastAsia="zh-CN"/>
        </w:rPr>
        <w:t xml:space="preserve"> quit;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1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★修改服务端配置文件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# </w:t>
      </w:r>
      <w:r>
        <w:rPr>
          <w:rFonts w:hint="default"/>
          <w:b/>
          <w:bCs/>
          <w:lang w:val="en-US" w:eastAsia="zh-CN"/>
        </w:rPr>
        <w:t>Configure the database for Zabbix server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vi </w:t>
      </w:r>
      <w:r>
        <w:rPr>
          <w:rFonts w:hint="default"/>
          <w:color w:val="0000FF"/>
          <w:lang w:val="en-US" w:eastAsia="zh-CN"/>
        </w:rPr>
        <w:t xml:space="preserve"> /etc/zabbix/zabbix_server.conf</w:t>
      </w:r>
      <w:r>
        <w:rPr>
          <w:rFonts w:hint="eastAsia"/>
          <w:color w:val="0000FF"/>
          <w:lang w:val="en-US" w:eastAsia="zh-CN"/>
        </w:rPr>
        <w:t xml:space="preserve">     </w:t>
      </w:r>
      <w:r>
        <w:rPr>
          <w:rFonts w:hint="eastAsia"/>
          <w:color w:val="00B050"/>
          <w:lang w:val="en-US" w:eastAsia="zh-CN"/>
        </w:rPr>
        <w:t>#设置数据库连接密码，新增或修改以下一行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DBPassword=passw</w:t>
      </w:r>
      <w:r>
        <w:rPr>
          <w:rFonts w:hint="eastAsia"/>
          <w:color w:val="7F6000" w:themeColor="accent4" w:themeShade="80"/>
          <w:lang w:val="en-US" w:eastAsia="zh-CN"/>
        </w:rPr>
        <w:t>dxx123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# </w:t>
      </w:r>
      <w:r>
        <w:rPr>
          <w:rFonts w:hint="default"/>
          <w:b/>
          <w:bCs/>
          <w:lang w:val="en-US" w:eastAsia="zh-CN"/>
        </w:rPr>
        <w:t>Configure PHP for Zabbix frontend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vi </w:t>
      </w:r>
      <w:r>
        <w:rPr>
          <w:rFonts w:hint="default"/>
          <w:color w:val="0000FF"/>
          <w:lang w:val="en-US" w:eastAsia="zh-CN"/>
        </w:rPr>
        <w:t xml:space="preserve"> /etc/opt/rh/rh-php72/php-fpm.d/zabbix.conf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color w:val="00B050"/>
          <w:lang w:val="en-US" w:eastAsia="zh-CN"/>
        </w:rPr>
        <w:t>#设置时区，新增或修改以下一行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 xml:space="preserve">php_value[date.timezone] = </w:t>
      </w:r>
      <w:r>
        <w:rPr>
          <w:rFonts w:hint="eastAsia"/>
          <w:color w:val="7F6000" w:themeColor="accent4" w:themeShade="80"/>
          <w:lang w:val="en-US" w:eastAsia="zh-CN"/>
        </w:rPr>
        <w:t>Asia/Shanghai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#</w:t>
      </w:r>
      <w:r>
        <w:rPr>
          <w:rFonts w:hint="default"/>
          <w:b/>
          <w:bCs/>
          <w:lang w:val="en-US" w:eastAsia="zh-CN"/>
        </w:rPr>
        <w:t xml:space="preserve"> Start Zabbix server and agent processes and make it start at system boot.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systemctl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restart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zabbix-server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zabbix-agent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httpd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rh-php72-php-fpm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auto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systemctl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enable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zabbix-server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zabbix-agent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httpd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rh-php72-php-fpm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★登录zabbix web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cat /etc/httpd/conf/httpd.conf | grep -v '^#'| grep Listen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 xml:space="preserve">Listen 808                 </w:t>
      </w:r>
      <w:r>
        <w:rPr>
          <w:rFonts w:hint="eastAsia"/>
          <w:color w:val="00B050"/>
          <w:lang w:val="en-US" w:eastAsia="zh-CN"/>
        </w:rPr>
        <w:t xml:space="preserve"> #监听的端口不固定，自动生成的（默认80）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#登录地址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>http://10.99.1.248:</w:t>
      </w:r>
      <w:r>
        <w:rPr>
          <w:rFonts w:hint="default"/>
          <w:color w:val="7F6000" w:themeColor="accent4" w:themeShade="80"/>
          <w:lang w:val="en-US" w:eastAsia="zh-CN"/>
        </w:rPr>
        <w:t>808</w:t>
      </w:r>
      <w:r>
        <w:rPr>
          <w:rFonts w:hint="default"/>
          <w:color w:val="0000FF"/>
          <w:lang w:val="en-US" w:eastAsia="zh-CN"/>
        </w:rPr>
        <w:t>/zabbix/setup.php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#设置数据库密码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770" cy="2974340"/>
            <wp:effectExtent l="0" t="0" r="1270" b="12700"/>
            <wp:docPr id="36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#设置hostname</w:t>
      </w:r>
    </w:p>
    <w:p>
      <w:r>
        <w:drawing>
          <wp:inline distT="0" distB="0" distL="114300" distR="114300">
            <wp:extent cx="5268595" cy="3025775"/>
            <wp:effectExtent l="0" t="0" r="4445" b="6985"/>
            <wp:docPr id="36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2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8595" cy="2965450"/>
            <wp:effectExtent l="0" t="0" r="4445" b="6350"/>
            <wp:docPr id="36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Configuration file "etc/zabbix/web/zabbix.conf.php" created.</w:t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3299460" cy="2979420"/>
            <wp:effectExtent l="0" t="0" r="7620" b="7620"/>
            <wp:docPr id="36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4785" cy="3052445"/>
            <wp:effectExtent l="0" t="0" r="8255" b="10795"/>
            <wp:docPr id="36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</w:p>
    <w:p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★修改Admin密码</w:t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5272405" cy="2904490"/>
            <wp:effectExtent l="0" t="0" r="635" b="6350"/>
            <wp:docPr id="37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2405" cy="4137025"/>
            <wp:effectExtent l="0" t="0" r="635" b="8255"/>
            <wp:docPr id="37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2405" cy="4528185"/>
            <wp:effectExtent l="0" t="0" r="635" b="13335"/>
            <wp:docPr id="37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2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★修改字体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字体文件在</w:t>
      </w:r>
      <w:r>
        <w:rPr>
          <w:rFonts w:hint="eastAsia"/>
          <w:lang w:val="en-US" w:eastAsia="zh-CN"/>
        </w:rPr>
        <w:t>web服务器</w:t>
      </w:r>
      <w:r>
        <w:rPr>
          <w:rFonts w:hint="default"/>
          <w:lang w:val="en-US" w:eastAsia="zh-CN"/>
        </w:rPr>
        <w:t xml:space="preserve">的DocumentRoot路径下的 </w:t>
      </w:r>
      <w:r>
        <w:rPr>
          <w:rFonts w:hint="default"/>
          <w:shd w:val="clear" w:fill="E2EFDA" w:themeFill="accent6" w:themeFillTint="32"/>
          <w:lang w:val="en-US" w:eastAsia="zh-CN"/>
        </w:rPr>
        <w:t>assets/fonts/</w:t>
      </w:r>
      <w:r>
        <w:rPr>
          <w:rFonts w:hint="default"/>
          <w:lang w:val="en-US" w:eastAsia="zh-CN"/>
        </w:rPr>
        <w:t>子目录里，名称为graphfont.ttf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链接到 </w:t>
      </w:r>
      <w:r>
        <w:rPr>
          <w:rFonts w:hint="default"/>
          <w:color w:val="7030A0"/>
          <w:lang w:val="en-US" w:eastAsia="zh-CN"/>
        </w:rPr>
        <w:t>/etc/alternatives/zabbix-web-font</w:t>
      </w:r>
      <w:r>
        <w:rPr>
          <w:rFonts w:hint="default"/>
          <w:lang w:val="en-US" w:eastAsia="zh-CN"/>
        </w:rPr>
        <w:t xml:space="preserve"> -&gt; </w:t>
      </w:r>
      <w:r>
        <w:rPr>
          <w:rFonts w:hint="default"/>
          <w:color w:val="0000FF"/>
          <w:lang w:val="en-US" w:eastAsia="zh-CN"/>
        </w:rPr>
        <w:t>/usr/share/fonts/dejavu/DejaVuSans.ttf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将中文字体</w:t>
      </w:r>
      <w:r>
        <w:rPr>
          <w:rFonts w:hint="eastAsia"/>
          <w:lang w:val="en-US" w:eastAsia="zh-CN"/>
        </w:rPr>
        <w:t>文件</w:t>
      </w:r>
      <w:r>
        <w:rPr>
          <w:rFonts w:hint="default"/>
          <w:lang w:val="en-US" w:eastAsia="zh-CN"/>
        </w:rPr>
        <w:t>替换此字体文件即可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★其他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服务端</w:t>
      </w:r>
      <w:r>
        <w:rPr>
          <w:rFonts w:hint="default"/>
          <w:lang w:val="en-US" w:eastAsia="zh-CN"/>
        </w:rPr>
        <w:t>配置文件：  /etc/zabbix/zabbix_server.conf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agent配置文件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/etc/zabbix/zabbix_agentd.conf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cat  </w:t>
      </w:r>
      <w:r>
        <w:rPr>
          <w:rFonts w:hint="default"/>
          <w:color w:val="0000FF"/>
          <w:lang w:val="en-US" w:eastAsia="zh-CN"/>
        </w:rPr>
        <w:t>/var/log/zabbix/zabbix_agentd.log</w:t>
      </w: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color w:val="00B050"/>
          <w:lang w:val="en-US" w:eastAsia="zh-CN"/>
        </w:rPr>
        <w:t>#查看</w:t>
      </w:r>
      <w:r>
        <w:rPr>
          <w:rFonts w:hint="eastAsia"/>
          <w:color w:val="00B050"/>
          <w:lang w:val="en-US" w:eastAsia="zh-CN"/>
        </w:rPr>
        <w:t>客户端</w:t>
      </w:r>
      <w:r>
        <w:rPr>
          <w:rFonts w:hint="default"/>
          <w:color w:val="00B050"/>
          <w:lang w:val="en-US" w:eastAsia="zh-CN"/>
        </w:rPr>
        <w:t>日志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cat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/var/log/zabbix/zabbix_server.log </w:t>
      </w:r>
      <w:r>
        <w:rPr>
          <w:rFonts w:hint="default"/>
          <w:lang w:val="en-US" w:eastAsia="zh-CN"/>
        </w:rPr>
        <w:t xml:space="preserve">       </w:t>
      </w:r>
      <w:r>
        <w:rPr>
          <w:rFonts w:hint="default"/>
          <w:color w:val="00B050"/>
          <w:lang w:val="en-US" w:eastAsia="zh-CN"/>
        </w:rPr>
        <w:t xml:space="preserve"> #查看</w:t>
      </w:r>
      <w:r>
        <w:rPr>
          <w:rFonts w:hint="eastAsia"/>
          <w:color w:val="00B050"/>
          <w:lang w:val="en-US" w:eastAsia="zh-CN"/>
        </w:rPr>
        <w:t>服务端</w:t>
      </w:r>
      <w:r>
        <w:rPr>
          <w:rFonts w:hint="default"/>
          <w:color w:val="00B050"/>
          <w:lang w:val="en-US" w:eastAsia="zh-CN"/>
        </w:rPr>
        <w:t>日志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★常见服务端报错处理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①如果是数据库连接过多，则修改数据库配置 max_connections=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②如果是没有权限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3563:20230828:095005.082 cannot initialize alert manager: Cannot bind socket to "/var/run/zabbix/zabbix_server_alerter.sock": [13] Permission denied.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关闭SELinux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outlineLvl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★第2章、使用zabbix</w:t>
      </w:r>
    </w:p>
    <w:p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★添加被监控主机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★</w:t>
      </w: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2NiZmQwZjY4MjQyOTk0MTQ1MGIwYTQ4NjVhNTQifQ=="/>
  </w:docVars>
  <w:rsids>
    <w:rsidRoot w:val="34FA19CF"/>
    <w:rsid w:val="053E2F62"/>
    <w:rsid w:val="0F895414"/>
    <w:rsid w:val="34FA19CF"/>
    <w:rsid w:val="3C5A59E2"/>
    <w:rsid w:val="40B6204E"/>
    <w:rsid w:val="441D4202"/>
    <w:rsid w:val="446A2FDC"/>
    <w:rsid w:val="582E78D1"/>
    <w:rsid w:val="584A6390"/>
    <w:rsid w:val="58D6152B"/>
    <w:rsid w:val="5E070FAB"/>
    <w:rsid w:val="60B94F1A"/>
    <w:rsid w:val="712F4B55"/>
    <w:rsid w:val="71CD5C10"/>
    <w:rsid w:val="742F24A6"/>
    <w:rsid w:val="77155DD6"/>
    <w:rsid w:val="79982742"/>
    <w:rsid w:val="7C7A4EDD"/>
    <w:rsid w:val="7DA22646"/>
    <w:rsid w:val="7FC4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 w:val="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1129</Words>
  <Characters>4043</Characters>
  <Lines>0</Lines>
  <Paragraphs>0</Paragraphs>
  <TotalTime>0</TotalTime>
  <ScaleCrop>false</ScaleCrop>
  <LinksUpToDate>false</LinksUpToDate>
  <CharactersWithSpaces>4481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2023-04-01T05:16:00Z</dcterms:created>
  <dc:creator>李茂福</dc:creator>
  <cp:lastModifiedBy>李茂福</cp:lastModifiedBy>
  <dcterms:modified xsi:type="dcterms:W3CDTF">2023-08-28T05:09:33Z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6E55D35B7881403AA8F45FEE962A767E</vt:lpwstr>
  </property>
</Properties>
</file>